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D5" w:rsidRPr="00354404" w:rsidRDefault="00C71AF3" w:rsidP="004C39D5">
      <w:pPr>
        <w:spacing w:after="0" w:line="240" w:lineRule="auto"/>
        <w:jc w:val="center"/>
        <w:rPr>
          <w:rFonts w:ascii="Calibri" w:eastAsia="Times New Roman" w:hAnsi="Calibri" w:cs="Calibri"/>
          <w:b/>
          <w:sz w:val="32"/>
          <w:szCs w:val="20"/>
          <w:lang w:eastAsia="ru-RU"/>
        </w:rPr>
      </w:pPr>
      <w:r w:rsidRPr="00354404">
        <w:rPr>
          <w:noProof/>
          <w:lang w:eastAsia="ru-RU"/>
        </w:rPr>
        <w:drawing>
          <wp:inline distT="0" distB="0" distL="0" distR="0" wp14:anchorId="642B7A17" wp14:editId="72F7A250">
            <wp:extent cx="647700" cy="847725"/>
            <wp:effectExtent l="19050" t="0" r="0" b="0"/>
            <wp:docPr id="2"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9" cstate="print"/>
                    <a:srcRect/>
                    <a:stretch>
                      <a:fillRect/>
                    </a:stretch>
                  </pic:blipFill>
                  <pic:spPr bwMode="auto">
                    <a:xfrm>
                      <a:off x="0" y="0"/>
                      <a:ext cx="647700" cy="847725"/>
                    </a:xfrm>
                    <a:prstGeom prst="rect">
                      <a:avLst/>
                    </a:prstGeom>
                    <a:noFill/>
                    <a:ln w="9525">
                      <a:noFill/>
                      <a:miter lim="800000"/>
                      <a:headEnd/>
                      <a:tailEnd/>
                    </a:ln>
                  </pic:spPr>
                </pic:pic>
              </a:graphicData>
            </a:graphic>
          </wp:inline>
        </w:drawing>
      </w:r>
    </w:p>
    <w:p w:rsidR="004C39D5" w:rsidRPr="00354404" w:rsidRDefault="004C39D5" w:rsidP="004C39D5">
      <w:pPr>
        <w:spacing w:after="0" w:line="240" w:lineRule="auto"/>
        <w:jc w:val="center"/>
        <w:rPr>
          <w:rFonts w:ascii="Calibri" w:eastAsia="Times New Roman" w:hAnsi="Calibri" w:cs="Calibri"/>
          <w:bCs/>
          <w:sz w:val="18"/>
          <w:szCs w:val="18"/>
          <w:lang w:eastAsia="ru-RU"/>
        </w:rPr>
      </w:pPr>
    </w:p>
    <w:p w:rsidR="00C71AF3" w:rsidRPr="00354404" w:rsidRDefault="00C71AF3" w:rsidP="00C71AF3">
      <w:pPr>
        <w:spacing w:after="0" w:line="240" w:lineRule="auto"/>
        <w:jc w:val="center"/>
        <w:rPr>
          <w:rFonts w:ascii="Calibri" w:eastAsia="Times New Roman" w:hAnsi="Calibri" w:cs="Times New Roman"/>
          <w:b/>
          <w:sz w:val="32"/>
          <w:szCs w:val="32"/>
          <w:lang w:eastAsia="ru-RU"/>
        </w:rPr>
      </w:pPr>
      <w:r w:rsidRPr="00354404">
        <w:rPr>
          <w:rFonts w:ascii="Calibri" w:eastAsia="Times New Roman" w:hAnsi="Calibri" w:cs="Times New Roman"/>
          <w:b/>
          <w:sz w:val="32"/>
          <w:szCs w:val="32"/>
          <w:lang w:eastAsia="ru-RU"/>
        </w:rPr>
        <w:t>АДМИНИСТРАЦИЯ ГОРОДА НИЖНЕГО НОВГОРОДА</w:t>
      </w:r>
    </w:p>
    <w:p w:rsidR="00C71AF3" w:rsidRPr="00354404" w:rsidRDefault="00C71AF3" w:rsidP="00C71AF3">
      <w:pPr>
        <w:rPr>
          <w:rFonts w:ascii="Calibri" w:hAnsi="Calibri"/>
          <w:sz w:val="18"/>
          <w:szCs w:val="18"/>
        </w:rPr>
      </w:pPr>
    </w:p>
    <w:p w:rsidR="00C71AF3" w:rsidRPr="00354404" w:rsidRDefault="00C71AF3" w:rsidP="00C71AF3">
      <w:pPr>
        <w:keepNext/>
        <w:spacing w:after="0" w:line="240" w:lineRule="auto"/>
        <w:jc w:val="center"/>
        <w:outlineLvl w:val="5"/>
        <w:rPr>
          <w:rFonts w:ascii="Calibri" w:eastAsia="Times New Roman" w:hAnsi="Calibri" w:cs="Times New Roman"/>
          <w:b/>
          <w:sz w:val="36"/>
          <w:szCs w:val="36"/>
          <w:lang w:eastAsia="ru-RU"/>
        </w:rPr>
      </w:pPr>
      <w:r w:rsidRPr="00354404">
        <w:rPr>
          <w:rFonts w:ascii="Calibri" w:eastAsia="Times New Roman" w:hAnsi="Calibri" w:cs="Times New Roman"/>
          <w:b/>
          <w:sz w:val="36"/>
          <w:szCs w:val="36"/>
          <w:lang w:eastAsia="ru-RU"/>
        </w:rPr>
        <w:t>ПОСТАНОВЛЕНИЕ</w:t>
      </w:r>
    </w:p>
    <w:p w:rsidR="004C39D5" w:rsidRPr="00354404" w:rsidRDefault="004C39D5" w:rsidP="004C39D5">
      <w:pPr>
        <w:spacing w:after="0" w:line="240" w:lineRule="auto"/>
        <w:ind w:firstLine="720"/>
        <w:jc w:val="center"/>
        <w:rPr>
          <w:rFonts w:ascii="Calibri" w:eastAsia="Times New Roman" w:hAnsi="Calibri" w:cs="Calibri"/>
          <w:b/>
          <w:sz w:val="18"/>
          <w:szCs w:val="18"/>
          <w:lang w:eastAsia="ru-RU"/>
        </w:rPr>
      </w:pPr>
    </w:p>
    <w:p w:rsidR="004C39D5" w:rsidRPr="00354404" w:rsidRDefault="004C39D5" w:rsidP="004C39D5">
      <w:pPr>
        <w:spacing w:after="0" w:line="480" w:lineRule="auto"/>
        <w:jc w:val="both"/>
        <w:rPr>
          <w:rFonts w:ascii="Calibri" w:eastAsia="Times New Roman" w:hAnsi="Calibri" w:cs="Calibri"/>
          <w:sz w:val="28"/>
          <w:szCs w:val="28"/>
          <w:lang w:eastAsia="ru-RU"/>
        </w:rPr>
      </w:pPr>
      <w:r w:rsidRPr="00354404">
        <w:rPr>
          <w:rFonts w:ascii="Calibri" w:eastAsia="Times New Roman" w:hAnsi="Calibri" w:cs="Calibri"/>
          <w:b/>
          <w:sz w:val="18"/>
          <w:szCs w:val="18"/>
          <w:lang w:eastAsia="ru-RU"/>
        </w:rPr>
        <w:t>_________________________________</w:t>
      </w:r>
      <w:r w:rsidRPr="00354404">
        <w:rPr>
          <w:rFonts w:ascii="Calibri" w:eastAsia="Times New Roman" w:hAnsi="Calibri" w:cs="Calibri"/>
          <w:sz w:val="28"/>
          <w:szCs w:val="28"/>
          <w:lang w:eastAsia="ru-RU"/>
        </w:rPr>
        <w:tab/>
      </w:r>
      <w:r w:rsidRPr="00354404">
        <w:rPr>
          <w:rFonts w:ascii="Calibri" w:eastAsia="Times New Roman" w:hAnsi="Calibri" w:cs="Calibri"/>
          <w:sz w:val="28"/>
          <w:szCs w:val="28"/>
          <w:lang w:eastAsia="ru-RU"/>
        </w:rPr>
        <w:tab/>
      </w:r>
      <w:r w:rsidRPr="00354404">
        <w:rPr>
          <w:rFonts w:ascii="Calibri" w:eastAsia="Times New Roman" w:hAnsi="Calibri" w:cs="Calibri"/>
          <w:sz w:val="28"/>
          <w:szCs w:val="28"/>
          <w:lang w:eastAsia="ru-RU"/>
        </w:rPr>
        <w:tab/>
      </w:r>
      <w:r w:rsidRPr="00354404">
        <w:rPr>
          <w:rFonts w:ascii="Calibri" w:eastAsia="Times New Roman" w:hAnsi="Calibri" w:cs="Calibri"/>
          <w:sz w:val="28"/>
          <w:szCs w:val="28"/>
          <w:lang w:eastAsia="ru-RU"/>
        </w:rPr>
        <w:tab/>
      </w:r>
      <w:r w:rsidRPr="00354404">
        <w:rPr>
          <w:rFonts w:ascii="Calibri" w:eastAsia="Times New Roman" w:hAnsi="Calibri" w:cs="Calibri"/>
          <w:sz w:val="28"/>
          <w:szCs w:val="28"/>
          <w:lang w:eastAsia="ru-RU"/>
        </w:rPr>
        <w:tab/>
      </w:r>
      <w:r w:rsidRPr="00354404">
        <w:rPr>
          <w:rFonts w:ascii="Calibri" w:eastAsia="Times New Roman" w:hAnsi="Calibri" w:cs="Calibri"/>
          <w:sz w:val="28"/>
          <w:szCs w:val="28"/>
          <w:lang w:eastAsia="ru-RU"/>
        </w:rPr>
        <w:tab/>
      </w:r>
      <w:r w:rsidRPr="00354404">
        <w:rPr>
          <w:rFonts w:ascii="Calibri" w:eastAsia="Times New Roman" w:hAnsi="Calibri" w:cs="Calibri"/>
          <w:sz w:val="28"/>
          <w:szCs w:val="28"/>
          <w:lang w:eastAsia="ru-RU"/>
        </w:rPr>
        <w:tab/>
        <w:t>№___________</w:t>
      </w:r>
    </w:p>
    <w:p w:rsidR="004C39D5" w:rsidRPr="00354404" w:rsidRDefault="00131395" w:rsidP="004C39D5">
      <w:pPr>
        <w:spacing w:after="0" w:line="240" w:lineRule="auto"/>
        <w:jc w:val="both"/>
        <w:rPr>
          <w:rFonts w:ascii="Calibri" w:eastAsia="Times New Roman" w:hAnsi="Calibri" w:cs="Calibri"/>
          <w:sz w:val="18"/>
          <w:szCs w:val="18"/>
          <w:lang w:eastAsia="ru-RU"/>
        </w:rPr>
      </w:pPr>
      <w:r w:rsidRPr="00354404">
        <w:rPr>
          <w:rFonts w:ascii="Calibri" w:eastAsia="Times New Roman" w:hAnsi="Calibri" w:cs="Calibri"/>
          <w:noProof/>
          <w:sz w:val="20"/>
          <w:szCs w:val="20"/>
          <w:lang w:eastAsia="ru-RU"/>
        </w:rPr>
        <mc:AlternateContent>
          <mc:Choice Requires="wpg">
            <w:drawing>
              <wp:anchor distT="0" distB="0" distL="114300" distR="114300" simplePos="0" relativeHeight="251659264" behindDoc="0" locked="0" layoutInCell="1" allowOverlap="1" wp14:anchorId="21E39D4E" wp14:editId="34168025">
                <wp:simplePos x="0" y="0"/>
                <wp:positionH relativeFrom="character">
                  <wp:posOffset>-330835</wp:posOffset>
                </wp:positionH>
                <wp:positionV relativeFrom="line">
                  <wp:posOffset>19050</wp:posOffset>
                </wp:positionV>
                <wp:extent cx="107950" cy="109220"/>
                <wp:effectExtent l="0" t="0" r="25400" b="2413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9220"/>
                          <a:chOff x="3030" y="4470"/>
                          <a:chExt cx="170" cy="172"/>
                        </a:xfrm>
                      </wpg:grpSpPr>
                      <wps:wsp>
                        <wps:cNvPr id="4" name="Line 3"/>
                        <wps:cNvCnPr/>
                        <wps:spPr bwMode="auto">
                          <a:xfrm flipV="1">
                            <a:off x="3030" y="4472"/>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3030" y="4470"/>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B44589" id="Группа 3" o:spid="_x0000_s1026" style="position:absolute;margin-left:-26.05pt;margin-top:1.5pt;width:8.5pt;height:8.6pt;z-index:251659264;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">
                <v:line id="Line 3" o:spid="_x0000_s1027" style="position:absolute;flip:y;visibility:visible;mso-wrap-style:squar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4" o:spid="_x0000_s1028" style="position:absolute;visibility:visible;mso-wrap-style:squar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anchory="line"/>
              </v:group>
            </w:pict>
          </mc:Fallback>
        </mc:AlternateContent>
      </w:r>
    </w:p>
    <w:tbl>
      <w:tblPr>
        <w:tblpPr w:leftFromText="180" w:rightFromText="180" w:vertAnchor="text" w:tblpY="110"/>
        <w:tblW w:w="4139" w:type="dxa"/>
        <w:tblLayout w:type="fixed"/>
        <w:tblCellMar>
          <w:left w:w="28" w:type="dxa"/>
          <w:right w:w="28" w:type="dxa"/>
        </w:tblCellMar>
        <w:tblLook w:val="04A0" w:firstRow="1" w:lastRow="0" w:firstColumn="1" w:lastColumn="0" w:noHBand="0" w:noVBand="1"/>
      </w:tblPr>
      <w:tblGrid>
        <w:gridCol w:w="4139"/>
      </w:tblGrid>
      <w:tr w:rsidR="00354404" w:rsidRPr="00354404" w:rsidTr="0011042D">
        <w:trPr>
          <w:cantSplit/>
          <w:trHeight w:val="1419"/>
        </w:trPr>
        <w:tc>
          <w:tcPr>
            <w:tcW w:w="4139" w:type="dxa"/>
          </w:tcPr>
          <w:p w:rsidR="002C56E4" w:rsidRPr="00354404" w:rsidRDefault="002C56E4" w:rsidP="002C56E4">
            <w:pPr>
              <w:spacing w:after="0" w:line="240" w:lineRule="auto"/>
              <w:jc w:val="both"/>
              <w:rPr>
                <w:rFonts w:cstheme="minorHAnsi"/>
                <w:sz w:val="28"/>
                <w:szCs w:val="28"/>
              </w:rPr>
            </w:pPr>
            <w:r w:rsidRPr="00354404">
              <w:rPr>
                <w:rFonts w:cstheme="minorHAnsi"/>
                <w:sz w:val="28"/>
                <w:szCs w:val="28"/>
              </w:rPr>
              <w:t xml:space="preserve">О внесении изменений в постановление администрации города Нижнего Новгорода от </w:t>
            </w:r>
            <w:r w:rsidRPr="00354404">
              <w:rPr>
                <w:rFonts w:cstheme="minorHAnsi"/>
                <w:sz w:val="28"/>
                <w:szCs w:val="28"/>
              </w:rPr>
              <w:br/>
              <w:t xml:space="preserve"> 29.12.2018 г. № 3836</w:t>
            </w:r>
          </w:p>
        </w:tc>
      </w:tr>
    </w:tbl>
    <w:p w:rsidR="002C56E4" w:rsidRPr="00354404" w:rsidRDefault="002C56E4" w:rsidP="002C56E4">
      <w:pPr>
        <w:spacing w:after="0" w:line="240" w:lineRule="auto"/>
        <w:jc w:val="both"/>
        <w:rPr>
          <w:rFonts w:cstheme="minorHAnsi"/>
          <w:sz w:val="28"/>
          <w:szCs w:val="28"/>
        </w:rPr>
      </w:pPr>
    </w:p>
    <w:p w:rsidR="002C56E4" w:rsidRPr="00354404" w:rsidRDefault="002C56E4" w:rsidP="002C56E4">
      <w:pPr>
        <w:autoSpaceDE w:val="0"/>
        <w:autoSpaceDN w:val="0"/>
        <w:adjustRightInd w:val="0"/>
        <w:spacing w:after="0" w:line="240" w:lineRule="auto"/>
        <w:ind w:firstLine="567"/>
        <w:jc w:val="both"/>
        <w:rPr>
          <w:rFonts w:cstheme="minorHAnsi"/>
          <w:sz w:val="28"/>
          <w:szCs w:val="28"/>
        </w:rPr>
      </w:pPr>
    </w:p>
    <w:p w:rsidR="002C56E4" w:rsidRPr="00354404" w:rsidRDefault="002C56E4" w:rsidP="002C56E4">
      <w:pPr>
        <w:autoSpaceDE w:val="0"/>
        <w:autoSpaceDN w:val="0"/>
        <w:adjustRightInd w:val="0"/>
        <w:spacing w:after="0" w:line="240" w:lineRule="auto"/>
        <w:ind w:firstLine="567"/>
        <w:jc w:val="both"/>
        <w:rPr>
          <w:rFonts w:cstheme="minorHAnsi"/>
          <w:sz w:val="28"/>
          <w:szCs w:val="28"/>
        </w:rPr>
      </w:pPr>
    </w:p>
    <w:p w:rsidR="002C56E4" w:rsidRPr="00354404" w:rsidRDefault="002C56E4" w:rsidP="002C56E4">
      <w:pPr>
        <w:autoSpaceDE w:val="0"/>
        <w:autoSpaceDN w:val="0"/>
        <w:adjustRightInd w:val="0"/>
        <w:spacing w:after="0" w:line="240" w:lineRule="auto"/>
        <w:ind w:firstLine="567"/>
        <w:jc w:val="both"/>
        <w:rPr>
          <w:rFonts w:cstheme="minorHAnsi"/>
          <w:sz w:val="28"/>
          <w:szCs w:val="28"/>
        </w:rPr>
      </w:pPr>
    </w:p>
    <w:p w:rsidR="00BB47B2" w:rsidRPr="00354404" w:rsidRDefault="00BB47B2" w:rsidP="002C56E4">
      <w:pPr>
        <w:autoSpaceDE w:val="0"/>
        <w:autoSpaceDN w:val="0"/>
        <w:adjustRightInd w:val="0"/>
        <w:spacing w:after="0" w:line="240" w:lineRule="auto"/>
        <w:ind w:firstLine="567"/>
        <w:jc w:val="both"/>
        <w:rPr>
          <w:rFonts w:cstheme="minorHAnsi"/>
          <w:sz w:val="28"/>
          <w:szCs w:val="28"/>
        </w:rPr>
      </w:pPr>
    </w:p>
    <w:p w:rsidR="00550941" w:rsidRPr="00354404" w:rsidRDefault="00550941"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На основании статьи 52 Устава города Нижнего Новгорода администрация города Нижнего Новгорода постановляет:</w:t>
      </w:r>
    </w:p>
    <w:p w:rsidR="00550941" w:rsidRPr="00354404" w:rsidRDefault="00550941"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1. Внести в муниципальную программу города Нижнего Новгорода «Благоустройство города Нижнего Новгорода» на 2019 - 2024 годы, утвержденную постановлением администрации города Нижнего Новгорода от 29.12.2018 № 3836, следующие изменения:</w:t>
      </w:r>
    </w:p>
    <w:p w:rsidR="00550941" w:rsidRPr="00354404" w:rsidRDefault="00550941"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1.1. Раздел 1 изложить в редакции согласно приложению № 1 к настоящему постановлению.</w:t>
      </w:r>
    </w:p>
    <w:p w:rsidR="00550941" w:rsidRPr="00354404" w:rsidRDefault="00550941"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1.2. В разделе 2:</w:t>
      </w:r>
    </w:p>
    <w:p w:rsidR="00B8363C" w:rsidRPr="00354404" w:rsidRDefault="00B8363C" w:rsidP="00242034">
      <w:pPr>
        <w:pStyle w:val="ConsPlusNormal"/>
        <w:ind w:firstLine="709"/>
        <w:jc w:val="both"/>
        <w:rPr>
          <w:rFonts w:cs="Times New Roman"/>
          <w:sz w:val="28"/>
          <w:szCs w:val="28"/>
        </w:rPr>
      </w:pPr>
      <w:r w:rsidRPr="00354404">
        <w:rPr>
          <w:rFonts w:cstheme="minorHAnsi"/>
          <w:sz w:val="28"/>
          <w:szCs w:val="28"/>
        </w:rPr>
        <w:t>1.2.1. В пункт</w:t>
      </w:r>
      <w:r w:rsidR="00550941" w:rsidRPr="00354404">
        <w:rPr>
          <w:rFonts w:cstheme="minorHAnsi"/>
          <w:sz w:val="28"/>
          <w:szCs w:val="28"/>
        </w:rPr>
        <w:t xml:space="preserve"> 2.1</w:t>
      </w:r>
      <w:r w:rsidR="00242034" w:rsidRPr="00354404">
        <w:rPr>
          <w:rFonts w:cstheme="minorHAnsi"/>
          <w:sz w:val="28"/>
          <w:szCs w:val="28"/>
        </w:rPr>
        <w:t xml:space="preserve"> изложить в редакции согласно приложению № 2 к настоящему постановлению.</w:t>
      </w:r>
    </w:p>
    <w:p w:rsidR="00B8363C" w:rsidRPr="00354404" w:rsidRDefault="000B2061" w:rsidP="00B8363C">
      <w:pPr>
        <w:pStyle w:val="ConsPlusNormal"/>
        <w:adjustRightInd w:val="0"/>
        <w:ind w:left="567"/>
        <w:jc w:val="both"/>
        <w:rPr>
          <w:rFonts w:cstheme="minorHAnsi"/>
          <w:sz w:val="28"/>
          <w:szCs w:val="28"/>
        </w:rPr>
      </w:pPr>
      <w:r w:rsidRPr="00354404">
        <w:rPr>
          <w:rFonts w:cstheme="minorHAnsi"/>
          <w:sz w:val="28"/>
          <w:szCs w:val="28"/>
        </w:rPr>
        <w:t xml:space="preserve">1.2.2. Таблицу 1 подраздела 2.4 изложить в редакции согласно приложению № </w:t>
      </w:r>
      <w:r w:rsidR="00242034" w:rsidRPr="00354404">
        <w:rPr>
          <w:rFonts w:cstheme="minorHAnsi"/>
          <w:sz w:val="28"/>
          <w:szCs w:val="28"/>
        </w:rPr>
        <w:t>3</w:t>
      </w:r>
      <w:r w:rsidRPr="00354404">
        <w:rPr>
          <w:rFonts w:cstheme="minorHAnsi"/>
          <w:sz w:val="28"/>
          <w:szCs w:val="28"/>
        </w:rPr>
        <w:t xml:space="preserve"> к настоящему постановлению.</w:t>
      </w:r>
    </w:p>
    <w:p w:rsidR="000B2061" w:rsidRPr="00354404" w:rsidRDefault="000B2061" w:rsidP="000B2061">
      <w:pPr>
        <w:pStyle w:val="ConsPlusNormal"/>
        <w:adjustRightInd w:val="0"/>
        <w:ind w:left="567"/>
        <w:jc w:val="both"/>
        <w:rPr>
          <w:rFonts w:cstheme="minorHAnsi"/>
          <w:sz w:val="28"/>
          <w:szCs w:val="28"/>
        </w:rPr>
      </w:pPr>
      <w:r w:rsidRPr="00354404">
        <w:rPr>
          <w:rFonts w:cstheme="minorHAnsi"/>
          <w:sz w:val="28"/>
          <w:szCs w:val="28"/>
        </w:rPr>
        <w:t xml:space="preserve">1.2.3. Таблицу 4 подраздела 2.7 изложить в редакции согласно приложению № </w:t>
      </w:r>
      <w:r w:rsidR="00242034" w:rsidRPr="00354404">
        <w:rPr>
          <w:rFonts w:cstheme="minorHAnsi"/>
          <w:sz w:val="28"/>
          <w:szCs w:val="28"/>
        </w:rPr>
        <w:t>4</w:t>
      </w:r>
      <w:r w:rsidRPr="00354404">
        <w:rPr>
          <w:rFonts w:cstheme="minorHAnsi"/>
          <w:sz w:val="28"/>
          <w:szCs w:val="28"/>
        </w:rPr>
        <w:t xml:space="preserve"> к настоящему постановлению.</w:t>
      </w:r>
    </w:p>
    <w:p w:rsidR="008C7B15" w:rsidRPr="00354404" w:rsidRDefault="008C7B15" w:rsidP="000B2061">
      <w:pPr>
        <w:pStyle w:val="ConsPlusNormal"/>
        <w:adjustRightInd w:val="0"/>
        <w:ind w:left="567"/>
        <w:jc w:val="both"/>
        <w:rPr>
          <w:rFonts w:cstheme="minorHAnsi"/>
          <w:sz w:val="28"/>
          <w:szCs w:val="28"/>
        </w:rPr>
      </w:pPr>
      <w:r w:rsidRPr="00354404">
        <w:rPr>
          <w:rFonts w:cstheme="minorHAnsi"/>
          <w:sz w:val="28"/>
          <w:szCs w:val="28"/>
        </w:rPr>
        <w:t>1.3. В разделе 4:</w:t>
      </w:r>
    </w:p>
    <w:p w:rsidR="00550941" w:rsidRPr="00354404" w:rsidRDefault="00550941"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1.</w:t>
      </w:r>
      <w:r w:rsidR="008C7B15" w:rsidRPr="00354404">
        <w:rPr>
          <w:rFonts w:cstheme="minorHAnsi"/>
          <w:sz w:val="28"/>
          <w:szCs w:val="28"/>
        </w:rPr>
        <w:t>3</w:t>
      </w:r>
      <w:r w:rsidRPr="00354404">
        <w:rPr>
          <w:rFonts w:cstheme="minorHAnsi"/>
          <w:sz w:val="28"/>
          <w:szCs w:val="28"/>
        </w:rPr>
        <w:t>.</w:t>
      </w:r>
      <w:r w:rsidR="008C7B15" w:rsidRPr="00354404">
        <w:rPr>
          <w:rFonts w:cstheme="minorHAnsi"/>
          <w:sz w:val="28"/>
          <w:szCs w:val="28"/>
        </w:rPr>
        <w:t>1</w:t>
      </w:r>
      <w:r w:rsidRPr="00354404">
        <w:rPr>
          <w:rFonts w:cstheme="minorHAnsi"/>
          <w:sz w:val="28"/>
          <w:szCs w:val="28"/>
        </w:rPr>
        <w:t xml:space="preserve">. Таблицу </w:t>
      </w:r>
      <w:r w:rsidR="00BC19DF" w:rsidRPr="00354404">
        <w:rPr>
          <w:rFonts w:cstheme="minorHAnsi"/>
          <w:sz w:val="28"/>
          <w:szCs w:val="28"/>
        </w:rPr>
        <w:t xml:space="preserve">5.1 </w:t>
      </w:r>
      <w:r w:rsidRPr="00354404">
        <w:rPr>
          <w:rFonts w:cstheme="minorHAnsi"/>
          <w:sz w:val="28"/>
          <w:szCs w:val="28"/>
        </w:rPr>
        <w:t xml:space="preserve">изложить в редакции согласно приложению № </w:t>
      </w:r>
      <w:r w:rsidR="00242034" w:rsidRPr="00354404">
        <w:rPr>
          <w:rFonts w:cstheme="minorHAnsi"/>
          <w:sz w:val="28"/>
          <w:szCs w:val="28"/>
        </w:rPr>
        <w:t>5</w:t>
      </w:r>
      <w:r w:rsidRPr="00354404">
        <w:rPr>
          <w:rFonts w:cstheme="minorHAnsi"/>
          <w:sz w:val="28"/>
          <w:szCs w:val="28"/>
        </w:rPr>
        <w:t xml:space="preserve"> к настоящему постановлению.</w:t>
      </w:r>
    </w:p>
    <w:p w:rsidR="00A77647" w:rsidRPr="00354404" w:rsidRDefault="00A77647"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1.</w:t>
      </w:r>
      <w:r w:rsidR="008C7B15" w:rsidRPr="00354404">
        <w:rPr>
          <w:rFonts w:cstheme="minorHAnsi"/>
          <w:sz w:val="28"/>
          <w:szCs w:val="28"/>
        </w:rPr>
        <w:t>3</w:t>
      </w:r>
      <w:r w:rsidRPr="00354404">
        <w:rPr>
          <w:rFonts w:cstheme="minorHAnsi"/>
          <w:sz w:val="28"/>
          <w:szCs w:val="28"/>
        </w:rPr>
        <w:t>.</w:t>
      </w:r>
      <w:r w:rsidR="008C7B15" w:rsidRPr="00354404">
        <w:rPr>
          <w:rFonts w:cstheme="minorHAnsi"/>
          <w:sz w:val="28"/>
          <w:szCs w:val="28"/>
        </w:rPr>
        <w:t>2</w:t>
      </w:r>
      <w:r w:rsidRPr="00354404">
        <w:rPr>
          <w:rFonts w:cstheme="minorHAnsi"/>
          <w:sz w:val="28"/>
          <w:szCs w:val="28"/>
        </w:rPr>
        <w:t xml:space="preserve">. </w:t>
      </w:r>
      <w:r w:rsidR="008C7B15" w:rsidRPr="00354404">
        <w:rPr>
          <w:rFonts w:cstheme="minorHAnsi"/>
          <w:sz w:val="28"/>
          <w:szCs w:val="28"/>
        </w:rPr>
        <w:t>Д</w:t>
      </w:r>
      <w:r w:rsidRPr="00354404">
        <w:rPr>
          <w:rFonts w:cstheme="minorHAnsi"/>
          <w:sz w:val="28"/>
          <w:szCs w:val="28"/>
        </w:rPr>
        <w:t xml:space="preserve">ополнить таблицей 5.2 в редакции согласно приложению № </w:t>
      </w:r>
      <w:r w:rsidR="008C7B15" w:rsidRPr="00354404">
        <w:rPr>
          <w:rFonts w:cstheme="minorHAnsi"/>
          <w:sz w:val="28"/>
          <w:szCs w:val="28"/>
        </w:rPr>
        <w:t>6</w:t>
      </w:r>
      <w:r w:rsidRPr="00354404">
        <w:rPr>
          <w:rFonts w:cstheme="minorHAnsi"/>
          <w:sz w:val="28"/>
          <w:szCs w:val="28"/>
        </w:rPr>
        <w:t xml:space="preserve"> к настоящему постановлению.</w:t>
      </w:r>
    </w:p>
    <w:p w:rsidR="00550941" w:rsidRPr="00354404" w:rsidRDefault="00550941"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2.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550941" w:rsidRPr="00354404" w:rsidRDefault="00550941"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 xml:space="preserve">3. Департаменту правового обеспечения администрации города Нижнего Новгорода (Киселева С.Б.) обеспечить размещение настоящего постановления на </w:t>
      </w:r>
      <w:r w:rsidRPr="00354404">
        <w:rPr>
          <w:rFonts w:cstheme="minorHAnsi"/>
          <w:sz w:val="28"/>
          <w:szCs w:val="28"/>
        </w:rPr>
        <w:lastRenderedPageBreak/>
        <w:t>официальном сайте администрации города Нижнего Новгорода в информационно-телекоммуникационной сети «Интернет».</w:t>
      </w:r>
    </w:p>
    <w:p w:rsidR="00550941" w:rsidRPr="00354404" w:rsidRDefault="00550941" w:rsidP="00550941">
      <w:pPr>
        <w:autoSpaceDE w:val="0"/>
        <w:autoSpaceDN w:val="0"/>
        <w:adjustRightInd w:val="0"/>
        <w:spacing w:after="0" w:line="240" w:lineRule="auto"/>
        <w:ind w:firstLine="567"/>
        <w:jc w:val="both"/>
        <w:rPr>
          <w:rFonts w:cstheme="minorHAnsi"/>
          <w:sz w:val="28"/>
          <w:szCs w:val="28"/>
        </w:rPr>
      </w:pPr>
      <w:r w:rsidRPr="00354404">
        <w:rPr>
          <w:rFonts w:cstheme="minorHAnsi"/>
          <w:sz w:val="28"/>
          <w:szCs w:val="28"/>
        </w:rPr>
        <w:t xml:space="preserve">4. </w:t>
      </w:r>
      <w:proofErr w:type="gramStart"/>
      <w:r w:rsidRPr="00354404">
        <w:rPr>
          <w:rFonts w:cstheme="minorHAnsi"/>
          <w:sz w:val="28"/>
          <w:szCs w:val="28"/>
        </w:rPr>
        <w:t>Контроль за</w:t>
      </w:r>
      <w:proofErr w:type="gramEnd"/>
      <w:r w:rsidRPr="00354404">
        <w:rPr>
          <w:rFonts w:cstheme="minorHAnsi"/>
          <w:sz w:val="28"/>
          <w:szCs w:val="28"/>
        </w:rPr>
        <w:t xml:space="preserve"> исполнением постановления возложить на первого заместителя главы администрации города Нижнего Новгорода Сивохина Д.Г.</w:t>
      </w:r>
    </w:p>
    <w:p w:rsidR="00550941" w:rsidRPr="00354404" w:rsidRDefault="00550941" w:rsidP="00550941">
      <w:pPr>
        <w:autoSpaceDE w:val="0"/>
        <w:autoSpaceDN w:val="0"/>
        <w:adjustRightInd w:val="0"/>
        <w:spacing w:after="0" w:line="240" w:lineRule="auto"/>
        <w:jc w:val="both"/>
        <w:rPr>
          <w:rFonts w:cstheme="minorHAnsi"/>
          <w:sz w:val="28"/>
          <w:szCs w:val="28"/>
        </w:rPr>
      </w:pPr>
    </w:p>
    <w:p w:rsidR="00C71AF3" w:rsidRPr="00354404" w:rsidRDefault="00C71AF3" w:rsidP="00C71AF3">
      <w:pPr>
        <w:autoSpaceDE w:val="0"/>
        <w:autoSpaceDN w:val="0"/>
        <w:adjustRightInd w:val="0"/>
        <w:spacing w:after="0"/>
        <w:ind w:firstLine="540"/>
        <w:jc w:val="both"/>
        <w:rPr>
          <w:rFonts w:cstheme="minorHAnsi"/>
          <w:sz w:val="28"/>
          <w:szCs w:val="28"/>
        </w:rPr>
      </w:pPr>
    </w:p>
    <w:p w:rsidR="00550941" w:rsidRPr="00354404" w:rsidRDefault="00550941" w:rsidP="00C71AF3">
      <w:pPr>
        <w:autoSpaceDE w:val="0"/>
        <w:autoSpaceDN w:val="0"/>
        <w:adjustRightInd w:val="0"/>
        <w:spacing w:after="0"/>
        <w:ind w:firstLine="540"/>
        <w:jc w:val="both"/>
        <w:rPr>
          <w:rFonts w:cstheme="minorHAnsi"/>
          <w:sz w:val="28"/>
          <w:szCs w:val="28"/>
        </w:rPr>
      </w:pPr>
    </w:p>
    <w:p w:rsidR="00550941" w:rsidRPr="00354404" w:rsidRDefault="00550941" w:rsidP="00C71AF3">
      <w:pPr>
        <w:autoSpaceDE w:val="0"/>
        <w:autoSpaceDN w:val="0"/>
        <w:adjustRightInd w:val="0"/>
        <w:spacing w:after="0"/>
        <w:ind w:firstLine="540"/>
        <w:jc w:val="both"/>
        <w:rPr>
          <w:rFonts w:cstheme="minorHAnsi"/>
          <w:sz w:val="28"/>
          <w:szCs w:val="28"/>
        </w:rPr>
      </w:pPr>
    </w:p>
    <w:p w:rsidR="00C71AF3" w:rsidRPr="00354404" w:rsidRDefault="00C71AF3" w:rsidP="00C71AF3">
      <w:pPr>
        <w:autoSpaceDE w:val="0"/>
        <w:autoSpaceDN w:val="0"/>
        <w:adjustRightInd w:val="0"/>
        <w:spacing w:after="0"/>
        <w:ind w:firstLine="540"/>
        <w:jc w:val="both"/>
        <w:rPr>
          <w:rFonts w:cstheme="minorHAnsi"/>
          <w:sz w:val="28"/>
          <w:szCs w:val="28"/>
        </w:rPr>
      </w:pPr>
    </w:p>
    <w:p w:rsidR="00391E29" w:rsidRPr="00354404" w:rsidRDefault="00391E29" w:rsidP="00391E29">
      <w:pPr>
        <w:autoSpaceDE w:val="0"/>
        <w:autoSpaceDN w:val="0"/>
        <w:adjustRightInd w:val="0"/>
        <w:spacing w:after="0"/>
        <w:jc w:val="both"/>
        <w:rPr>
          <w:rFonts w:cstheme="minorHAnsi"/>
          <w:sz w:val="28"/>
          <w:szCs w:val="28"/>
        </w:rPr>
      </w:pPr>
      <w:proofErr w:type="gramStart"/>
      <w:r w:rsidRPr="00354404">
        <w:rPr>
          <w:rFonts w:cstheme="minorHAnsi"/>
          <w:sz w:val="28"/>
          <w:szCs w:val="28"/>
        </w:rPr>
        <w:t>Исполняющий</w:t>
      </w:r>
      <w:proofErr w:type="gramEnd"/>
      <w:r w:rsidRPr="00354404">
        <w:rPr>
          <w:rFonts w:cstheme="minorHAnsi"/>
          <w:sz w:val="28"/>
          <w:szCs w:val="28"/>
        </w:rPr>
        <w:t xml:space="preserve"> полномочия</w:t>
      </w:r>
    </w:p>
    <w:p w:rsidR="002C56E4" w:rsidRPr="00354404" w:rsidRDefault="00C71AF3" w:rsidP="00391E29">
      <w:pPr>
        <w:autoSpaceDE w:val="0"/>
        <w:autoSpaceDN w:val="0"/>
        <w:adjustRightInd w:val="0"/>
        <w:spacing w:after="0"/>
        <w:jc w:val="both"/>
        <w:rPr>
          <w:rFonts w:cstheme="minorHAnsi"/>
          <w:sz w:val="28"/>
          <w:szCs w:val="28"/>
        </w:rPr>
      </w:pPr>
      <w:r w:rsidRPr="00354404">
        <w:rPr>
          <w:rFonts w:cstheme="minorHAnsi"/>
          <w:sz w:val="28"/>
          <w:szCs w:val="28"/>
        </w:rPr>
        <w:t>главы города</w:t>
      </w:r>
      <w:r w:rsidR="00391E29" w:rsidRPr="00354404">
        <w:rPr>
          <w:rFonts w:cstheme="minorHAnsi"/>
          <w:sz w:val="28"/>
          <w:szCs w:val="28"/>
        </w:rPr>
        <w:tab/>
      </w:r>
      <w:r w:rsidR="00391E29" w:rsidRPr="00354404">
        <w:rPr>
          <w:rFonts w:cstheme="minorHAnsi"/>
          <w:sz w:val="28"/>
          <w:szCs w:val="28"/>
        </w:rPr>
        <w:tab/>
      </w:r>
      <w:r w:rsidR="00391E29" w:rsidRPr="00354404">
        <w:rPr>
          <w:rFonts w:cstheme="minorHAnsi"/>
          <w:sz w:val="28"/>
          <w:szCs w:val="28"/>
        </w:rPr>
        <w:tab/>
      </w:r>
      <w:r w:rsidR="00391E29" w:rsidRPr="00354404">
        <w:rPr>
          <w:rFonts w:cstheme="minorHAnsi"/>
          <w:sz w:val="28"/>
          <w:szCs w:val="28"/>
        </w:rPr>
        <w:tab/>
      </w:r>
      <w:r w:rsidR="00391E29" w:rsidRPr="00354404">
        <w:rPr>
          <w:rFonts w:cstheme="minorHAnsi"/>
          <w:sz w:val="28"/>
          <w:szCs w:val="28"/>
        </w:rPr>
        <w:tab/>
      </w:r>
      <w:r w:rsidR="00391E29" w:rsidRPr="00354404">
        <w:rPr>
          <w:rFonts w:cstheme="minorHAnsi"/>
          <w:sz w:val="28"/>
          <w:szCs w:val="28"/>
        </w:rPr>
        <w:tab/>
      </w:r>
      <w:r w:rsidR="00391E29" w:rsidRPr="00354404">
        <w:rPr>
          <w:rFonts w:cstheme="minorHAnsi"/>
          <w:sz w:val="28"/>
          <w:szCs w:val="28"/>
        </w:rPr>
        <w:tab/>
      </w:r>
      <w:r w:rsidR="00391E29" w:rsidRPr="00354404">
        <w:rPr>
          <w:rFonts w:cstheme="minorHAnsi"/>
          <w:sz w:val="28"/>
          <w:szCs w:val="28"/>
        </w:rPr>
        <w:tab/>
      </w:r>
      <w:r w:rsidR="00391E29" w:rsidRPr="00354404">
        <w:rPr>
          <w:rFonts w:cstheme="minorHAnsi"/>
          <w:sz w:val="28"/>
          <w:szCs w:val="28"/>
        </w:rPr>
        <w:tab/>
      </w:r>
      <w:r w:rsidRPr="00354404">
        <w:rPr>
          <w:rFonts w:cstheme="minorHAnsi"/>
          <w:sz w:val="28"/>
          <w:szCs w:val="28"/>
        </w:rPr>
        <w:t xml:space="preserve">Ю.В. </w:t>
      </w:r>
      <w:proofErr w:type="spellStart"/>
      <w:r w:rsidRPr="00354404">
        <w:rPr>
          <w:rFonts w:cstheme="minorHAnsi"/>
          <w:sz w:val="28"/>
          <w:szCs w:val="28"/>
        </w:rPr>
        <w:t>Шалабаев</w:t>
      </w:r>
      <w:proofErr w:type="spellEnd"/>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550941">
      <w:pPr>
        <w:autoSpaceDE w:val="0"/>
        <w:autoSpaceDN w:val="0"/>
        <w:adjustRightInd w:val="0"/>
        <w:spacing w:after="0" w:line="240" w:lineRule="auto"/>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C71AF3" w:rsidRPr="00354404" w:rsidRDefault="00C71AF3" w:rsidP="00575DFF">
      <w:pPr>
        <w:autoSpaceDE w:val="0"/>
        <w:autoSpaceDN w:val="0"/>
        <w:adjustRightInd w:val="0"/>
        <w:spacing w:after="0" w:line="240" w:lineRule="auto"/>
        <w:jc w:val="both"/>
        <w:rPr>
          <w:rFonts w:cstheme="minorHAnsi"/>
          <w:sz w:val="28"/>
          <w:szCs w:val="28"/>
        </w:rPr>
      </w:pPr>
    </w:p>
    <w:p w:rsidR="00575DFF" w:rsidRPr="00354404" w:rsidRDefault="00575DFF" w:rsidP="00575DFF">
      <w:pPr>
        <w:autoSpaceDE w:val="0"/>
        <w:autoSpaceDN w:val="0"/>
        <w:adjustRightInd w:val="0"/>
        <w:spacing w:after="0" w:line="240" w:lineRule="auto"/>
        <w:jc w:val="both"/>
        <w:rPr>
          <w:rFonts w:cstheme="minorHAnsi"/>
          <w:sz w:val="28"/>
          <w:szCs w:val="28"/>
        </w:rPr>
      </w:pPr>
    </w:p>
    <w:p w:rsidR="00575DFF" w:rsidRPr="00354404" w:rsidRDefault="00575DFF" w:rsidP="00575DFF">
      <w:pPr>
        <w:autoSpaceDE w:val="0"/>
        <w:autoSpaceDN w:val="0"/>
        <w:adjustRightInd w:val="0"/>
        <w:spacing w:after="0" w:line="240" w:lineRule="auto"/>
        <w:jc w:val="both"/>
        <w:rPr>
          <w:rFonts w:cstheme="minorHAnsi"/>
          <w:sz w:val="28"/>
          <w:szCs w:val="28"/>
        </w:rPr>
      </w:pPr>
    </w:p>
    <w:p w:rsidR="00575DFF" w:rsidRPr="00354404" w:rsidRDefault="00575DFF" w:rsidP="00575DFF">
      <w:pPr>
        <w:autoSpaceDE w:val="0"/>
        <w:autoSpaceDN w:val="0"/>
        <w:adjustRightInd w:val="0"/>
        <w:spacing w:after="0" w:line="240" w:lineRule="auto"/>
        <w:jc w:val="both"/>
        <w:rPr>
          <w:rFonts w:cstheme="minorHAnsi"/>
          <w:sz w:val="28"/>
          <w:szCs w:val="28"/>
        </w:rPr>
      </w:pPr>
    </w:p>
    <w:p w:rsidR="00575DFF" w:rsidRPr="00354404" w:rsidRDefault="00575DFF" w:rsidP="00575DFF">
      <w:pPr>
        <w:autoSpaceDE w:val="0"/>
        <w:autoSpaceDN w:val="0"/>
        <w:adjustRightInd w:val="0"/>
        <w:spacing w:after="0" w:line="240" w:lineRule="auto"/>
        <w:jc w:val="both"/>
        <w:rPr>
          <w:rFonts w:cstheme="minorHAnsi"/>
          <w:sz w:val="28"/>
          <w:szCs w:val="28"/>
        </w:rPr>
      </w:pPr>
    </w:p>
    <w:p w:rsidR="00575DFF" w:rsidRPr="00354404" w:rsidRDefault="00575DFF" w:rsidP="00575DFF">
      <w:pPr>
        <w:autoSpaceDE w:val="0"/>
        <w:autoSpaceDN w:val="0"/>
        <w:adjustRightInd w:val="0"/>
        <w:spacing w:after="0" w:line="240" w:lineRule="auto"/>
        <w:jc w:val="both"/>
        <w:rPr>
          <w:rFonts w:cstheme="minorHAnsi"/>
          <w:sz w:val="28"/>
          <w:szCs w:val="28"/>
        </w:rPr>
      </w:pPr>
    </w:p>
    <w:p w:rsidR="00575DFF" w:rsidRPr="00354404" w:rsidRDefault="00575DFF" w:rsidP="00575DFF">
      <w:pPr>
        <w:autoSpaceDE w:val="0"/>
        <w:autoSpaceDN w:val="0"/>
        <w:adjustRightInd w:val="0"/>
        <w:spacing w:after="0" w:line="240" w:lineRule="auto"/>
        <w:jc w:val="both"/>
        <w:rPr>
          <w:rFonts w:cstheme="minorHAnsi"/>
          <w:sz w:val="28"/>
          <w:szCs w:val="28"/>
        </w:rPr>
      </w:pPr>
    </w:p>
    <w:p w:rsidR="00C71AF3" w:rsidRPr="00354404" w:rsidRDefault="00C71AF3" w:rsidP="00C71AF3">
      <w:pPr>
        <w:autoSpaceDE w:val="0"/>
        <w:autoSpaceDN w:val="0"/>
        <w:adjustRightInd w:val="0"/>
        <w:spacing w:after="0" w:line="240" w:lineRule="auto"/>
        <w:ind w:firstLine="540"/>
        <w:jc w:val="both"/>
        <w:rPr>
          <w:rFonts w:cstheme="minorHAnsi"/>
          <w:sz w:val="28"/>
          <w:szCs w:val="28"/>
        </w:rPr>
      </w:pPr>
    </w:p>
    <w:p w:rsidR="002C56E4" w:rsidRPr="00354404" w:rsidRDefault="001D081C" w:rsidP="002C56E4">
      <w:pPr>
        <w:spacing w:after="0" w:line="240" w:lineRule="auto"/>
        <w:jc w:val="both"/>
        <w:rPr>
          <w:rFonts w:cstheme="minorHAnsi"/>
          <w:sz w:val="28"/>
          <w:szCs w:val="28"/>
        </w:rPr>
      </w:pPr>
      <w:r w:rsidRPr="00354404">
        <w:rPr>
          <w:rFonts w:cstheme="minorHAnsi"/>
          <w:sz w:val="28"/>
          <w:szCs w:val="28"/>
        </w:rPr>
        <w:t>А.А. Максимов</w:t>
      </w:r>
    </w:p>
    <w:p w:rsidR="001A1BE2" w:rsidRPr="00354404" w:rsidRDefault="002C56E4" w:rsidP="00BB47B2">
      <w:pPr>
        <w:pStyle w:val="ConsPlusNormal"/>
        <w:jc w:val="both"/>
        <w:outlineLvl w:val="0"/>
        <w:rPr>
          <w:sz w:val="28"/>
          <w:szCs w:val="28"/>
        </w:rPr>
      </w:pPr>
      <w:r w:rsidRPr="00354404">
        <w:rPr>
          <w:rFonts w:asciiTheme="minorHAnsi" w:eastAsiaTheme="minorHAnsi" w:hAnsiTheme="minorHAnsi" w:cstheme="minorHAnsi"/>
          <w:sz w:val="28"/>
          <w:szCs w:val="28"/>
          <w:lang w:eastAsia="en-US"/>
        </w:rPr>
        <w:t>217 14 10</w:t>
      </w:r>
    </w:p>
    <w:p w:rsidR="001A1BE2" w:rsidRPr="00354404" w:rsidRDefault="001A1BE2" w:rsidP="00BB47B2">
      <w:pPr>
        <w:pStyle w:val="ConsPlusNormal"/>
        <w:jc w:val="both"/>
        <w:outlineLvl w:val="0"/>
      </w:pPr>
    </w:p>
    <w:p w:rsidR="002C56E4" w:rsidRPr="00354404" w:rsidRDefault="002C56E4">
      <w:pPr>
        <w:pStyle w:val="ConsPlusNormal"/>
        <w:jc w:val="right"/>
        <w:outlineLvl w:val="0"/>
        <w:sectPr w:rsidR="002C56E4" w:rsidRPr="00354404" w:rsidSect="00C71AF3">
          <w:headerReference w:type="default" r:id="rId10"/>
          <w:pgSz w:w="11905" w:h="16838" w:code="9"/>
          <w:pgMar w:top="1276" w:right="567" w:bottom="851" w:left="1134" w:header="284" w:footer="0" w:gutter="0"/>
          <w:cols w:space="720"/>
          <w:titlePg/>
          <w:docGrid w:linePitch="299"/>
        </w:sectPr>
      </w:pPr>
    </w:p>
    <w:p w:rsidR="00550941" w:rsidRPr="00354404" w:rsidRDefault="00550941" w:rsidP="00550941">
      <w:pPr>
        <w:pStyle w:val="ConsPlusTitle"/>
        <w:ind w:left="5812"/>
        <w:jc w:val="right"/>
        <w:rPr>
          <w:rFonts w:asciiTheme="minorHAnsi" w:hAnsiTheme="minorHAnsi"/>
          <w:b w:val="0"/>
          <w:sz w:val="28"/>
          <w:szCs w:val="28"/>
        </w:rPr>
      </w:pPr>
      <w:r w:rsidRPr="00354404">
        <w:rPr>
          <w:rFonts w:asciiTheme="minorHAnsi" w:hAnsiTheme="minorHAnsi"/>
          <w:b w:val="0"/>
          <w:sz w:val="28"/>
          <w:szCs w:val="28"/>
        </w:rPr>
        <w:lastRenderedPageBreak/>
        <w:t>Приложение №1</w:t>
      </w:r>
    </w:p>
    <w:p w:rsidR="00550941" w:rsidRPr="00354404" w:rsidRDefault="00550941" w:rsidP="00550941">
      <w:pPr>
        <w:pStyle w:val="ConsPlusTitle"/>
        <w:ind w:left="5812"/>
        <w:jc w:val="right"/>
        <w:rPr>
          <w:rFonts w:asciiTheme="minorHAnsi" w:hAnsiTheme="minorHAnsi"/>
          <w:b w:val="0"/>
          <w:sz w:val="28"/>
          <w:szCs w:val="28"/>
        </w:rPr>
      </w:pPr>
      <w:r w:rsidRPr="00354404">
        <w:rPr>
          <w:rFonts w:asciiTheme="minorHAnsi" w:hAnsiTheme="minorHAnsi"/>
          <w:b w:val="0"/>
          <w:sz w:val="28"/>
          <w:szCs w:val="28"/>
        </w:rPr>
        <w:t xml:space="preserve">к  постановлению администрации </w:t>
      </w:r>
    </w:p>
    <w:p w:rsidR="00550941" w:rsidRPr="00354404" w:rsidRDefault="00550941" w:rsidP="00550941">
      <w:pPr>
        <w:pStyle w:val="ConsPlusTitle"/>
        <w:ind w:left="5812"/>
        <w:jc w:val="right"/>
        <w:rPr>
          <w:rFonts w:asciiTheme="minorHAnsi" w:hAnsiTheme="minorHAnsi"/>
          <w:b w:val="0"/>
          <w:sz w:val="28"/>
          <w:szCs w:val="28"/>
        </w:rPr>
      </w:pPr>
      <w:r w:rsidRPr="00354404">
        <w:rPr>
          <w:rFonts w:asciiTheme="minorHAnsi" w:hAnsiTheme="minorHAnsi"/>
          <w:b w:val="0"/>
          <w:sz w:val="28"/>
          <w:szCs w:val="28"/>
        </w:rPr>
        <w:t xml:space="preserve">города </w:t>
      </w:r>
    </w:p>
    <w:p w:rsidR="00550941" w:rsidRPr="00354404" w:rsidRDefault="00550941" w:rsidP="00550941">
      <w:pPr>
        <w:pStyle w:val="ConsPlusTitle"/>
        <w:ind w:left="5812"/>
        <w:jc w:val="right"/>
        <w:rPr>
          <w:rFonts w:asciiTheme="minorHAnsi" w:hAnsiTheme="minorHAnsi"/>
          <w:b w:val="0"/>
          <w:sz w:val="28"/>
          <w:szCs w:val="28"/>
        </w:rPr>
      </w:pPr>
      <w:r w:rsidRPr="00354404">
        <w:rPr>
          <w:rFonts w:asciiTheme="minorHAnsi" w:hAnsiTheme="minorHAnsi"/>
          <w:b w:val="0"/>
          <w:sz w:val="28"/>
          <w:szCs w:val="28"/>
        </w:rPr>
        <w:t>от________№________</w:t>
      </w:r>
    </w:p>
    <w:p w:rsidR="00550941" w:rsidRPr="00354404" w:rsidRDefault="00550941" w:rsidP="00550941">
      <w:pPr>
        <w:pStyle w:val="ConsPlusTitle"/>
        <w:jc w:val="right"/>
        <w:outlineLvl w:val="1"/>
        <w:rPr>
          <w:rFonts w:asciiTheme="minorHAnsi" w:hAnsiTheme="minorHAnsi"/>
          <w:b w:val="0"/>
        </w:rPr>
      </w:pPr>
    </w:p>
    <w:p w:rsidR="00135B2A" w:rsidRPr="00354404" w:rsidRDefault="00135B2A">
      <w:pPr>
        <w:pStyle w:val="ConsPlusNormal"/>
        <w:ind w:firstLine="540"/>
        <w:jc w:val="both"/>
        <w:rPr>
          <w:rFonts w:asciiTheme="minorHAnsi" w:hAnsiTheme="minorHAnsi"/>
        </w:rPr>
      </w:pPr>
    </w:p>
    <w:p w:rsidR="00135B2A" w:rsidRPr="00354404" w:rsidRDefault="00135B2A">
      <w:pPr>
        <w:pStyle w:val="ConsPlusTitle"/>
        <w:jc w:val="center"/>
        <w:rPr>
          <w:rFonts w:asciiTheme="minorHAnsi" w:hAnsiTheme="minorHAnsi"/>
          <w:b w:val="0"/>
          <w:sz w:val="28"/>
          <w:szCs w:val="28"/>
        </w:rPr>
      </w:pPr>
      <w:bookmarkStart w:id="0" w:name="P31"/>
      <w:bookmarkEnd w:id="0"/>
      <w:r w:rsidRPr="00354404">
        <w:rPr>
          <w:rFonts w:asciiTheme="minorHAnsi" w:hAnsiTheme="minorHAnsi"/>
          <w:b w:val="0"/>
          <w:sz w:val="28"/>
          <w:szCs w:val="28"/>
        </w:rPr>
        <w:t>МУНИЦИПАЛЬНАЯ ПРОГРАММА</w:t>
      </w:r>
    </w:p>
    <w:p w:rsidR="00135B2A" w:rsidRPr="00354404" w:rsidRDefault="00135B2A">
      <w:pPr>
        <w:pStyle w:val="ConsPlusTitle"/>
        <w:jc w:val="center"/>
        <w:rPr>
          <w:rFonts w:asciiTheme="minorHAnsi" w:hAnsiTheme="minorHAnsi"/>
          <w:b w:val="0"/>
          <w:sz w:val="28"/>
          <w:szCs w:val="28"/>
        </w:rPr>
      </w:pPr>
      <w:r w:rsidRPr="00354404">
        <w:rPr>
          <w:rFonts w:asciiTheme="minorHAnsi" w:hAnsiTheme="minorHAnsi"/>
          <w:b w:val="0"/>
          <w:sz w:val="28"/>
          <w:szCs w:val="28"/>
        </w:rPr>
        <w:t>"БЛАГОУСТРОЙСТВО ГОРОДА НИЖНЕГО НОВГОРОДА"</w:t>
      </w:r>
    </w:p>
    <w:p w:rsidR="00135B2A" w:rsidRPr="00354404" w:rsidRDefault="00135B2A">
      <w:pPr>
        <w:pStyle w:val="ConsPlusTitle"/>
        <w:jc w:val="center"/>
        <w:rPr>
          <w:rFonts w:asciiTheme="minorHAnsi" w:hAnsiTheme="minorHAnsi"/>
          <w:b w:val="0"/>
          <w:sz w:val="28"/>
          <w:szCs w:val="28"/>
        </w:rPr>
      </w:pPr>
      <w:r w:rsidRPr="00354404">
        <w:rPr>
          <w:rFonts w:asciiTheme="minorHAnsi" w:hAnsiTheme="minorHAnsi"/>
          <w:b w:val="0"/>
          <w:sz w:val="28"/>
          <w:szCs w:val="28"/>
        </w:rPr>
        <w:t>НА 2019 - 2024 ГОДЫ</w:t>
      </w:r>
    </w:p>
    <w:p w:rsidR="00135B2A" w:rsidRPr="00354404" w:rsidRDefault="00135B2A">
      <w:pPr>
        <w:pStyle w:val="ConsPlusNormal"/>
        <w:ind w:firstLine="540"/>
        <w:jc w:val="both"/>
        <w:rPr>
          <w:rFonts w:asciiTheme="minorHAnsi" w:hAnsiTheme="minorHAnsi"/>
          <w:sz w:val="28"/>
          <w:szCs w:val="28"/>
        </w:rPr>
      </w:pPr>
    </w:p>
    <w:p w:rsidR="00135B2A" w:rsidRPr="00354404" w:rsidRDefault="00135B2A">
      <w:pPr>
        <w:pStyle w:val="ConsPlusNormal"/>
        <w:jc w:val="center"/>
        <w:rPr>
          <w:rFonts w:asciiTheme="minorHAnsi" w:hAnsiTheme="minorHAnsi"/>
          <w:sz w:val="28"/>
          <w:szCs w:val="28"/>
        </w:rPr>
      </w:pPr>
      <w:r w:rsidRPr="00354404">
        <w:rPr>
          <w:rFonts w:asciiTheme="minorHAnsi" w:hAnsiTheme="minorHAnsi"/>
          <w:sz w:val="28"/>
          <w:szCs w:val="28"/>
        </w:rPr>
        <w:t>(далее - программа)</w:t>
      </w:r>
    </w:p>
    <w:p w:rsidR="00135B2A" w:rsidRPr="00354404" w:rsidRDefault="00135B2A">
      <w:pPr>
        <w:pStyle w:val="ConsPlusNormal"/>
        <w:ind w:firstLine="540"/>
        <w:jc w:val="both"/>
        <w:rPr>
          <w:rFonts w:asciiTheme="minorHAnsi" w:hAnsiTheme="minorHAnsi"/>
          <w:sz w:val="28"/>
          <w:szCs w:val="28"/>
        </w:rPr>
      </w:pPr>
    </w:p>
    <w:p w:rsidR="00135B2A" w:rsidRPr="00354404" w:rsidRDefault="00135B2A">
      <w:pPr>
        <w:pStyle w:val="ConsPlusTitle"/>
        <w:jc w:val="center"/>
        <w:outlineLvl w:val="1"/>
        <w:rPr>
          <w:rFonts w:asciiTheme="minorHAnsi" w:hAnsiTheme="minorHAnsi"/>
          <w:b w:val="0"/>
          <w:sz w:val="28"/>
          <w:szCs w:val="28"/>
        </w:rPr>
      </w:pPr>
      <w:r w:rsidRPr="00354404">
        <w:rPr>
          <w:rFonts w:asciiTheme="minorHAnsi" w:hAnsiTheme="minorHAnsi"/>
          <w:b w:val="0"/>
          <w:sz w:val="28"/>
          <w:szCs w:val="28"/>
        </w:rPr>
        <w:t>1. Паспорт муниципальной программы</w:t>
      </w:r>
    </w:p>
    <w:tbl>
      <w:tblPr>
        <w:tblW w:w="145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9"/>
        <w:gridCol w:w="1560"/>
        <w:gridCol w:w="1615"/>
        <w:gridCol w:w="1701"/>
        <w:gridCol w:w="1615"/>
        <w:gridCol w:w="1615"/>
        <w:gridCol w:w="1616"/>
      </w:tblGrid>
      <w:tr w:rsidR="00354404" w:rsidRPr="00354404" w:rsidTr="00D814AC">
        <w:tc>
          <w:tcPr>
            <w:tcW w:w="1701" w:type="dxa"/>
          </w:tcPr>
          <w:p w:rsidR="00135B2A" w:rsidRPr="00354404" w:rsidRDefault="00135B2A">
            <w:pPr>
              <w:pStyle w:val="ConsPlusNormal"/>
              <w:jc w:val="both"/>
              <w:rPr>
                <w:rFonts w:asciiTheme="minorHAnsi" w:hAnsiTheme="minorHAnsi"/>
              </w:rPr>
            </w:pPr>
            <w:proofErr w:type="gramStart"/>
            <w:r w:rsidRPr="00354404">
              <w:rPr>
                <w:rFonts w:asciiTheme="minorHAnsi" w:hAnsiTheme="minorHAnsi"/>
              </w:rPr>
              <w:t>Ответственный муниципальной исполнитель программы</w:t>
            </w:r>
            <w:proofErr w:type="gramEnd"/>
          </w:p>
        </w:tc>
        <w:tc>
          <w:tcPr>
            <w:tcW w:w="12841" w:type="dxa"/>
            <w:gridSpan w:val="7"/>
          </w:tcPr>
          <w:p w:rsidR="00135B2A" w:rsidRPr="00354404" w:rsidRDefault="00135B2A" w:rsidP="00135B2A">
            <w:pPr>
              <w:pStyle w:val="ConsPlusNormal"/>
              <w:jc w:val="both"/>
              <w:rPr>
                <w:rFonts w:asciiTheme="minorHAnsi" w:hAnsiTheme="minorHAnsi"/>
              </w:rPr>
            </w:pPr>
            <w:r w:rsidRPr="00354404">
              <w:rPr>
                <w:rFonts w:asciiTheme="minorHAnsi" w:hAnsiTheme="minorHAnsi"/>
              </w:rPr>
              <w:t>Департамент благоустройства администрации города Нижнего Новгорода</w:t>
            </w:r>
            <w:bookmarkStart w:id="1" w:name="_GoBack"/>
            <w:bookmarkEnd w:id="1"/>
          </w:p>
        </w:tc>
      </w:tr>
      <w:tr w:rsidR="00354404" w:rsidRPr="00354404" w:rsidTr="00D814AC">
        <w:tc>
          <w:tcPr>
            <w:tcW w:w="1701" w:type="dxa"/>
          </w:tcPr>
          <w:p w:rsidR="00135B2A" w:rsidRPr="00354404" w:rsidRDefault="00135B2A">
            <w:pPr>
              <w:pStyle w:val="ConsPlusNormal"/>
              <w:jc w:val="both"/>
              <w:rPr>
                <w:rFonts w:asciiTheme="minorHAnsi" w:hAnsiTheme="minorHAnsi"/>
              </w:rPr>
            </w:pPr>
            <w:r w:rsidRPr="00354404">
              <w:rPr>
                <w:rFonts w:asciiTheme="minorHAnsi" w:hAnsiTheme="minorHAnsi"/>
              </w:rPr>
              <w:t>Соисполнители муниципальной программы</w:t>
            </w:r>
          </w:p>
        </w:tc>
        <w:tc>
          <w:tcPr>
            <w:tcW w:w="12841" w:type="dxa"/>
            <w:gridSpan w:val="7"/>
          </w:tcPr>
          <w:p w:rsidR="00135B2A" w:rsidRPr="00354404" w:rsidRDefault="00135B2A">
            <w:pPr>
              <w:pStyle w:val="ConsPlusNormal"/>
              <w:jc w:val="both"/>
              <w:rPr>
                <w:rFonts w:asciiTheme="minorHAnsi" w:hAnsiTheme="minorHAnsi"/>
              </w:rPr>
            </w:pPr>
            <w:r w:rsidRPr="00354404">
              <w:rPr>
                <w:rFonts w:asciiTheme="minorHAnsi" w:hAnsiTheme="minorHAnsi"/>
              </w:rPr>
              <w:t>Администрации районов города Нижнего Новгорода,</w:t>
            </w:r>
          </w:p>
          <w:p w:rsidR="000F5161" w:rsidRPr="00354404" w:rsidRDefault="000F5161">
            <w:pPr>
              <w:pStyle w:val="ConsPlusNormal"/>
              <w:jc w:val="both"/>
              <w:rPr>
                <w:rFonts w:asciiTheme="minorHAnsi" w:hAnsiTheme="minorHAnsi"/>
              </w:rPr>
            </w:pPr>
            <w:r w:rsidRPr="00354404">
              <w:rPr>
                <w:rFonts w:asciiTheme="minorHAnsi" w:hAnsiTheme="minorHAnsi"/>
              </w:rPr>
              <w:t>Департамент благоустройства администрации города Нижнего Новгорода (далее - ДБ),</w:t>
            </w:r>
          </w:p>
          <w:p w:rsidR="00135B2A" w:rsidRPr="00354404" w:rsidRDefault="00135B2A">
            <w:pPr>
              <w:pStyle w:val="ConsPlusNormal"/>
              <w:jc w:val="both"/>
              <w:rPr>
                <w:rFonts w:asciiTheme="minorHAnsi" w:hAnsiTheme="minorHAnsi"/>
              </w:rPr>
            </w:pPr>
            <w:r w:rsidRPr="00354404">
              <w:rPr>
                <w:rFonts w:asciiTheme="minorHAnsi" w:hAnsiTheme="minorHAnsi"/>
              </w:rPr>
              <w:t xml:space="preserve">Муниципальное казенное учреждение </w:t>
            </w:r>
            <w:r w:rsidR="0011020A" w:rsidRPr="00354404">
              <w:rPr>
                <w:rFonts w:asciiTheme="minorHAnsi" w:hAnsiTheme="minorHAnsi"/>
              </w:rPr>
              <w:t>«</w:t>
            </w:r>
            <w:r w:rsidRPr="00354404">
              <w:rPr>
                <w:rFonts w:asciiTheme="minorHAnsi" w:hAnsiTheme="minorHAnsi"/>
              </w:rPr>
              <w:t>Управление муниципальных кладбищ города Нижнего Новгорода</w:t>
            </w:r>
            <w:r w:rsidR="0011020A" w:rsidRPr="00354404">
              <w:rPr>
                <w:rFonts w:asciiTheme="minorHAnsi" w:hAnsiTheme="minorHAnsi"/>
              </w:rPr>
              <w:t>»</w:t>
            </w:r>
            <w:r w:rsidRPr="00354404">
              <w:rPr>
                <w:rFonts w:asciiTheme="minorHAnsi" w:hAnsiTheme="minorHAnsi"/>
              </w:rPr>
              <w:t xml:space="preserve"> (далее - МКУ </w:t>
            </w:r>
            <w:r w:rsidR="0011020A" w:rsidRPr="00354404">
              <w:rPr>
                <w:rFonts w:asciiTheme="minorHAnsi" w:hAnsiTheme="minorHAnsi"/>
              </w:rPr>
              <w:t>«</w:t>
            </w:r>
            <w:r w:rsidRPr="00354404">
              <w:rPr>
                <w:rFonts w:asciiTheme="minorHAnsi" w:hAnsiTheme="minorHAnsi"/>
              </w:rPr>
              <w:t>УМК НН</w:t>
            </w:r>
            <w:r w:rsidR="0011020A" w:rsidRPr="00354404">
              <w:rPr>
                <w:rFonts w:asciiTheme="minorHAnsi" w:hAnsiTheme="minorHAnsi"/>
              </w:rPr>
              <w:t>»</w:t>
            </w:r>
            <w:r w:rsidRPr="00354404">
              <w:rPr>
                <w:rFonts w:asciiTheme="minorHAnsi" w:hAnsiTheme="minorHAnsi"/>
              </w:rPr>
              <w:t>),</w:t>
            </w:r>
          </w:p>
          <w:p w:rsidR="00135B2A" w:rsidRPr="00354404" w:rsidRDefault="00135B2A">
            <w:pPr>
              <w:pStyle w:val="ConsPlusNormal"/>
              <w:jc w:val="both"/>
              <w:rPr>
                <w:rFonts w:asciiTheme="minorHAnsi" w:hAnsiTheme="minorHAnsi"/>
              </w:rPr>
            </w:pPr>
            <w:r w:rsidRPr="00354404">
              <w:rPr>
                <w:rFonts w:asciiTheme="minorHAnsi" w:hAnsiTheme="minorHAnsi"/>
              </w:rPr>
              <w:t xml:space="preserve">Муниципальное казенное учреждение </w:t>
            </w:r>
            <w:r w:rsidR="0011020A" w:rsidRPr="00354404">
              <w:rPr>
                <w:rFonts w:asciiTheme="minorHAnsi" w:hAnsiTheme="minorHAnsi"/>
              </w:rPr>
              <w:t>«</w:t>
            </w:r>
            <w:r w:rsidRPr="00354404">
              <w:rPr>
                <w:rFonts w:asciiTheme="minorHAnsi" w:hAnsiTheme="minorHAnsi"/>
              </w:rPr>
              <w:t>Управление инженерной защиты территорий города Нижнего Новгорода</w:t>
            </w:r>
            <w:r w:rsidR="0011020A" w:rsidRPr="00354404">
              <w:rPr>
                <w:rFonts w:asciiTheme="minorHAnsi" w:hAnsiTheme="minorHAnsi"/>
              </w:rPr>
              <w:t>»</w:t>
            </w:r>
            <w:r w:rsidR="00AE09BE" w:rsidRPr="00354404">
              <w:rPr>
                <w:rFonts w:asciiTheme="minorHAnsi" w:hAnsiTheme="minorHAnsi"/>
              </w:rPr>
              <w:t xml:space="preserve"> </w:t>
            </w:r>
            <w:r w:rsidRPr="00354404">
              <w:rPr>
                <w:rFonts w:asciiTheme="minorHAnsi" w:hAnsiTheme="minorHAnsi"/>
              </w:rPr>
              <w:t xml:space="preserve">(далее - МКУ </w:t>
            </w:r>
            <w:r w:rsidR="0011020A" w:rsidRPr="00354404">
              <w:rPr>
                <w:rFonts w:asciiTheme="minorHAnsi" w:hAnsiTheme="minorHAnsi"/>
              </w:rPr>
              <w:t>«</w:t>
            </w:r>
            <w:r w:rsidRPr="00354404">
              <w:rPr>
                <w:rFonts w:asciiTheme="minorHAnsi" w:hAnsiTheme="minorHAnsi"/>
              </w:rPr>
              <w:t>УИЗТ г. НН</w:t>
            </w:r>
            <w:r w:rsidR="0011020A" w:rsidRPr="00354404">
              <w:rPr>
                <w:rFonts w:asciiTheme="minorHAnsi" w:hAnsiTheme="minorHAnsi"/>
              </w:rPr>
              <w:t>»</w:t>
            </w:r>
            <w:r w:rsidRPr="00354404">
              <w:rPr>
                <w:rFonts w:asciiTheme="minorHAnsi" w:hAnsiTheme="minorHAnsi"/>
              </w:rPr>
              <w:t>)</w:t>
            </w:r>
            <w:r w:rsidR="00AE09BE" w:rsidRPr="00354404">
              <w:rPr>
                <w:rFonts w:asciiTheme="minorHAnsi" w:hAnsiTheme="minorHAnsi"/>
              </w:rPr>
              <w:t>,</w:t>
            </w:r>
          </w:p>
          <w:p w:rsidR="0011020A" w:rsidRPr="00354404" w:rsidRDefault="0011020A" w:rsidP="00AE09BE">
            <w:pPr>
              <w:pStyle w:val="ConsPlusNormal"/>
              <w:jc w:val="both"/>
              <w:rPr>
                <w:rFonts w:asciiTheme="minorHAnsi" w:hAnsiTheme="minorHAnsi"/>
              </w:rPr>
            </w:pPr>
            <w:r w:rsidRPr="00354404">
              <w:rPr>
                <w:rFonts w:asciiTheme="minorHAnsi" w:hAnsiTheme="minorHAnsi"/>
              </w:rPr>
              <w:t xml:space="preserve">Департамент строительства и капитального ремонта администрации города Нижнего Новгорода (далее - </w:t>
            </w:r>
            <w:r w:rsidR="00AE09BE" w:rsidRPr="00354404">
              <w:rPr>
                <w:rFonts w:asciiTheme="minorHAnsi" w:hAnsiTheme="minorHAnsi"/>
              </w:rPr>
              <w:t xml:space="preserve">департамент строительства </w:t>
            </w:r>
            <w:r w:rsidR="00AE09BE" w:rsidRPr="00354404">
              <w:rPr>
                <w:rFonts w:asciiTheme="minorHAnsi" w:hAnsiTheme="minorHAnsi" w:hint="cs"/>
              </w:rPr>
              <w:t>‎</w:t>
            </w:r>
            <w:r w:rsidR="00AE09BE" w:rsidRPr="00354404">
              <w:rPr>
                <w:rFonts w:asciiTheme="minorHAnsi" w:hAnsiTheme="minorHAnsi" w:hint="eastAsia"/>
              </w:rPr>
              <w:t>г</w:t>
            </w:r>
            <w:r w:rsidR="00AE09BE" w:rsidRPr="00354404">
              <w:rPr>
                <w:rFonts w:asciiTheme="minorHAnsi" w:hAnsiTheme="minorHAnsi"/>
              </w:rPr>
              <w:t xml:space="preserve">. </w:t>
            </w:r>
            <w:proofErr w:type="spellStart"/>
            <w:r w:rsidR="00AE09BE" w:rsidRPr="00354404">
              <w:rPr>
                <w:rFonts w:asciiTheme="minorHAnsi" w:hAnsiTheme="minorHAnsi"/>
              </w:rPr>
              <w:t>Н.Новгорода</w:t>
            </w:r>
            <w:proofErr w:type="spellEnd"/>
            <w:r w:rsidRPr="00354404">
              <w:rPr>
                <w:rFonts w:asciiTheme="minorHAnsi" w:hAnsiTheme="minorHAnsi"/>
              </w:rPr>
              <w:t>)</w:t>
            </w:r>
            <w:r w:rsidR="00AE09BE" w:rsidRPr="00354404">
              <w:rPr>
                <w:rFonts w:asciiTheme="minorHAnsi" w:hAnsiTheme="minorHAnsi"/>
              </w:rPr>
              <w:t>,</w:t>
            </w:r>
          </w:p>
          <w:p w:rsidR="0011020A" w:rsidRPr="00354404" w:rsidRDefault="0011020A" w:rsidP="0011020A">
            <w:pPr>
              <w:pStyle w:val="ConsPlusNormal"/>
              <w:jc w:val="both"/>
              <w:rPr>
                <w:rFonts w:asciiTheme="minorHAnsi" w:hAnsiTheme="minorHAnsi"/>
              </w:rPr>
            </w:pPr>
            <w:r w:rsidRPr="00354404">
              <w:rPr>
                <w:rFonts w:asciiTheme="minorHAnsi" w:hAnsiTheme="minorHAnsi"/>
              </w:rPr>
              <w:t>Муниципальное казенное учреждение «Главное управление по капитальному строительству города Нижнего Новгорода» (далее - МКУ «</w:t>
            </w:r>
            <w:proofErr w:type="spellStart"/>
            <w:r w:rsidRPr="00354404">
              <w:rPr>
                <w:rFonts w:asciiTheme="minorHAnsi" w:hAnsiTheme="minorHAnsi"/>
              </w:rPr>
              <w:t>Главукс</w:t>
            </w:r>
            <w:proofErr w:type="spellEnd"/>
            <w:r w:rsidRPr="00354404">
              <w:rPr>
                <w:rFonts w:asciiTheme="minorHAnsi" w:hAnsiTheme="minorHAnsi"/>
              </w:rPr>
              <w:t xml:space="preserve"> </w:t>
            </w:r>
            <w:proofErr w:type="spellStart"/>
            <w:r w:rsidRPr="00354404">
              <w:rPr>
                <w:rFonts w:asciiTheme="minorHAnsi" w:hAnsiTheme="minorHAnsi"/>
              </w:rPr>
              <w:t>Г.Н.Новгорода</w:t>
            </w:r>
            <w:proofErr w:type="spellEnd"/>
            <w:r w:rsidRPr="00354404">
              <w:rPr>
                <w:rFonts w:asciiTheme="minorHAnsi" w:hAnsiTheme="minorHAnsi"/>
              </w:rPr>
              <w:t>»)</w:t>
            </w:r>
            <w:r w:rsidR="00AE09BE" w:rsidRPr="00354404">
              <w:rPr>
                <w:rFonts w:asciiTheme="minorHAnsi" w:hAnsiTheme="minorHAnsi"/>
              </w:rPr>
              <w:t>.</w:t>
            </w:r>
          </w:p>
        </w:tc>
      </w:tr>
      <w:tr w:rsidR="00354404" w:rsidRPr="00354404" w:rsidTr="00D814AC">
        <w:tc>
          <w:tcPr>
            <w:tcW w:w="1701" w:type="dxa"/>
          </w:tcPr>
          <w:p w:rsidR="00135B2A" w:rsidRPr="00354404" w:rsidRDefault="00135B2A">
            <w:pPr>
              <w:pStyle w:val="ConsPlusNormal"/>
              <w:jc w:val="both"/>
              <w:rPr>
                <w:rFonts w:asciiTheme="minorHAnsi" w:hAnsiTheme="minorHAnsi"/>
              </w:rPr>
            </w:pPr>
            <w:r w:rsidRPr="00354404">
              <w:rPr>
                <w:rFonts w:asciiTheme="minorHAnsi" w:hAnsiTheme="minorHAnsi"/>
              </w:rPr>
              <w:t>Цели муниципальной программы</w:t>
            </w:r>
          </w:p>
        </w:tc>
        <w:tc>
          <w:tcPr>
            <w:tcW w:w="12841" w:type="dxa"/>
            <w:gridSpan w:val="7"/>
          </w:tcPr>
          <w:p w:rsidR="00135B2A" w:rsidRPr="00354404" w:rsidRDefault="00135B2A">
            <w:pPr>
              <w:pStyle w:val="ConsPlusNormal"/>
              <w:jc w:val="both"/>
              <w:rPr>
                <w:rFonts w:asciiTheme="minorHAnsi" w:hAnsiTheme="minorHAnsi"/>
              </w:rPr>
            </w:pPr>
            <w:r w:rsidRPr="00354404">
              <w:rPr>
                <w:rFonts w:asciiTheme="minorHAnsi" w:hAnsiTheme="minorHAnsi"/>
              </w:rPr>
              <w:t>Обеспечение надлежащего санитарного, эстетического состояния территории города</w:t>
            </w:r>
          </w:p>
        </w:tc>
      </w:tr>
      <w:tr w:rsidR="00354404" w:rsidRPr="00354404" w:rsidTr="00D814AC">
        <w:tc>
          <w:tcPr>
            <w:tcW w:w="1701" w:type="dxa"/>
          </w:tcPr>
          <w:p w:rsidR="00135B2A" w:rsidRPr="00354404" w:rsidRDefault="00135B2A">
            <w:pPr>
              <w:pStyle w:val="ConsPlusNormal"/>
              <w:jc w:val="both"/>
              <w:rPr>
                <w:rFonts w:asciiTheme="minorHAnsi" w:hAnsiTheme="minorHAnsi"/>
              </w:rPr>
            </w:pPr>
            <w:r w:rsidRPr="00354404">
              <w:rPr>
                <w:rFonts w:asciiTheme="minorHAnsi" w:hAnsiTheme="minorHAnsi"/>
              </w:rPr>
              <w:t>Задачи программы</w:t>
            </w:r>
          </w:p>
        </w:tc>
        <w:tc>
          <w:tcPr>
            <w:tcW w:w="12841" w:type="dxa"/>
            <w:gridSpan w:val="7"/>
          </w:tcPr>
          <w:p w:rsidR="00135B2A" w:rsidRPr="00354404" w:rsidRDefault="00135B2A">
            <w:pPr>
              <w:pStyle w:val="ConsPlusNormal"/>
              <w:jc w:val="both"/>
              <w:rPr>
                <w:rFonts w:asciiTheme="minorHAnsi" w:hAnsiTheme="minorHAnsi"/>
              </w:rPr>
            </w:pPr>
            <w:r w:rsidRPr="00354404">
              <w:rPr>
                <w:rFonts w:asciiTheme="minorHAnsi" w:hAnsiTheme="minorHAnsi"/>
              </w:rPr>
              <w:t>Обеспечение комплексного подхода к благоустройству городских территорий.</w:t>
            </w:r>
          </w:p>
          <w:p w:rsidR="00135B2A" w:rsidRPr="00354404" w:rsidRDefault="00135B2A">
            <w:pPr>
              <w:pStyle w:val="ConsPlusNormal"/>
              <w:jc w:val="both"/>
              <w:rPr>
                <w:rFonts w:asciiTheme="minorHAnsi" w:hAnsiTheme="minorHAnsi"/>
              </w:rPr>
            </w:pPr>
            <w:r w:rsidRPr="00354404">
              <w:rPr>
                <w:rFonts w:asciiTheme="minorHAnsi" w:hAnsiTheme="minorHAnsi"/>
              </w:rPr>
              <w:t>Обеспечение надежности работы инженерной инфраструктуры города</w:t>
            </w:r>
          </w:p>
        </w:tc>
      </w:tr>
      <w:tr w:rsidR="00354404" w:rsidRPr="00354404" w:rsidTr="00D814AC">
        <w:tc>
          <w:tcPr>
            <w:tcW w:w="1701" w:type="dxa"/>
          </w:tcPr>
          <w:p w:rsidR="00135B2A" w:rsidRPr="00354404" w:rsidRDefault="00135B2A">
            <w:pPr>
              <w:pStyle w:val="ConsPlusNormal"/>
              <w:jc w:val="both"/>
              <w:rPr>
                <w:rFonts w:asciiTheme="minorHAnsi" w:hAnsiTheme="minorHAnsi"/>
              </w:rPr>
            </w:pPr>
            <w:r w:rsidRPr="00354404">
              <w:rPr>
                <w:rFonts w:asciiTheme="minorHAnsi" w:hAnsiTheme="minorHAnsi"/>
              </w:rPr>
              <w:t xml:space="preserve">Этапы и сроки </w:t>
            </w:r>
            <w:r w:rsidRPr="00354404">
              <w:rPr>
                <w:rFonts w:asciiTheme="minorHAnsi" w:hAnsiTheme="minorHAnsi"/>
              </w:rPr>
              <w:lastRenderedPageBreak/>
              <w:t>муниципальной реализации программы</w:t>
            </w:r>
          </w:p>
        </w:tc>
        <w:tc>
          <w:tcPr>
            <w:tcW w:w="12841" w:type="dxa"/>
            <w:gridSpan w:val="7"/>
          </w:tcPr>
          <w:p w:rsidR="00135B2A" w:rsidRPr="00354404" w:rsidRDefault="00135B2A">
            <w:pPr>
              <w:pStyle w:val="ConsPlusNormal"/>
              <w:jc w:val="both"/>
              <w:rPr>
                <w:rFonts w:asciiTheme="minorHAnsi" w:hAnsiTheme="minorHAnsi"/>
              </w:rPr>
            </w:pPr>
            <w:r w:rsidRPr="00354404">
              <w:rPr>
                <w:rFonts w:asciiTheme="minorHAnsi" w:hAnsiTheme="minorHAnsi"/>
              </w:rPr>
              <w:lastRenderedPageBreak/>
              <w:t>Срок реализации программы 2019 - 2024 годы. Программа реализуется в один этап</w:t>
            </w:r>
          </w:p>
        </w:tc>
      </w:tr>
      <w:tr w:rsidR="00354404" w:rsidRPr="00354404" w:rsidTr="000F5161">
        <w:trPr>
          <w:trHeight w:val="199"/>
        </w:trPr>
        <w:tc>
          <w:tcPr>
            <w:tcW w:w="1701" w:type="dxa"/>
            <w:vMerge w:val="restart"/>
          </w:tcPr>
          <w:p w:rsidR="00031AB2" w:rsidRPr="00354404" w:rsidRDefault="00031AB2">
            <w:pPr>
              <w:pStyle w:val="ConsPlusNormal"/>
              <w:jc w:val="both"/>
              <w:rPr>
                <w:rFonts w:asciiTheme="minorHAnsi" w:hAnsiTheme="minorHAnsi"/>
              </w:rPr>
            </w:pPr>
            <w:r w:rsidRPr="00354404">
              <w:rPr>
                <w:rFonts w:asciiTheme="minorHAnsi" w:hAnsiTheme="minorHAnsi"/>
              </w:rPr>
              <w:lastRenderedPageBreak/>
              <w:t>Объемы бюджетных ассигнований муниципальной программы за счет средств бюджета города Нижнего Новгорода</w:t>
            </w:r>
          </w:p>
        </w:tc>
        <w:tc>
          <w:tcPr>
            <w:tcW w:w="3119" w:type="dxa"/>
            <w:vMerge w:val="restart"/>
          </w:tcPr>
          <w:p w:rsidR="00031AB2" w:rsidRPr="00354404" w:rsidRDefault="00031AB2">
            <w:pPr>
              <w:pStyle w:val="ConsPlusNormal"/>
              <w:jc w:val="center"/>
              <w:rPr>
                <w:rFonts w:asciiTheme="minorHAnsi" w:hAnsiTheme="minorHAnsi"/>
              </w:rPr>
            </w:pPr>
            <w:r w:rsidRPr="00354404">
              <w:rPr>
                <w:rFonts w:asciiTheme="minorHAnsi" w:hAnsiTheme="minorHAnsi"/>
              </w:rPr>
              <w:t xml:space="preserve">Всего, в </w:t>
            </w:r>
            <w:proofErr w:type="spellStart"/>
            <w:r w:rsidRPr="00354404">
              <w:rPr>
                <w:rFonts w:asciiTheme="minorHAnsi" w:hAnsiTheme="minorHAnsi"/>
              </w:rPr>
              <w:t>т.ч</w:t>
            </w:r>
            <w:proofErr w:type="spellEnd"/>
            <w:r w:rsidRPr="00354404">
              <w:rPr>
                <w:rFonts w:asciiTheme="minorHAnsi" w:hAnsiTheme="minorHAnsi"/>
              </w:rPr>
              <w:t>.</w:t>
            </w:r>
          </w:p>
        </w:tc>
        <w:tc>
          <w:tcPr>
            <w:tcW w:w="1560" w:type="dxa"/>
          </w:tcPr>
          <w:p w:rsidR="00031AB2" w:rsidRPr="00354404" w:rsidRDefault="00031AB2" w:rsidP="00E82233">
            <w:pPr>
              <w:pStyle w:val="ConsPlusNormal"/>
              <w:jc w:val="center"/>
              <w:rPr>
                <w:rFonts w:asciiTheme="minorHAnsi" w:hAnsiTheme="minorHAnsi"/>
              </w:rPr>
            </w:pPr>
            <w:r w:rsidRPr="00354404">
              <w:rPr>
                <w:rFonts w:asciiTheme="minorHAnsi" w:hAnsiTheme="minorHAnsi"/>
              </w:rPr>
              <w:t>2019</w:t>
            </w:r>
          </w:p>
        </w:tc>
        <w:tc>
          <w:tcPr>
            <w:tcW w:w="1615" w:type="dxa"/>
          </w:tcPr>
          <w:p w:rsidR="00031AB2" w:rsidRPr="00354404" w:rsidRDefault="00031AB2" w:rsidP="00E82233">
            <w:pPr>
              <w:pStyle w:val="ConsPlusNormal"/>
              <w:jc w:val="center"/>
              <w:rPr>
                <w:rFonts w:asciiTheme="minorHAnsi" w:hAnsiTheme="minorHAnsi"/>
              </w:rPr>
            </w:pPr>
            <w:r w:rsidRPr="00354404">
              <w:rPr>
                <w:rFonts w:asciiTheme="minorHAnsi" w:hAnsiTheme="minorHAnsi"/>
              </w:rPr>
              <w:t>2020</w:t>
            </w:r>
          </w:p>
        </w:tc>
        <w:tc>
          <w:tcPr>
            <w:tcW w:w="1701" w:type="dxa"/>
          </w:tcPr>
          <w:p w:rsidR="00031AB2" w:rsidRPr="00354404" w:rsidRDefault="00031AB2" w:rsidP="00E82233">
            <w:pPr>
              <w:pStyle w:val="ConsPlusNormal"/>
              <w:jc w:val="center"/>
              <w:rPr>
                <w:rFonts w:asciiTheme="minorHAnsi" w:hAnsiTheme="minorHAnsi"/>
              </w:rPr>
            </w:pPr>
            <w:r w:rsidRPr="00354404">
              <w:rPr>
                <w:rFonts w:asciiTheme="minorHAnsi" w:hAnsiTheme="minorHAnsi"/>
              </w:rPr>
              <w:t>2021</w:t>
            </w:r>
          </w:p>
        </w:tc>
        <w:tc>
          <w:tcPr>
            <w:tcW w:w="1615" w:type="dxa"/>
          </w:tcPr>
          <w:p w:rsidR="00031AB2" w:rsidRPr="00354404" w:rsidRDefault="00031AB2" w:rsidP="00E82233">
            <w:pPr>
              <w:pStyle w:val="ConsPlusNormal"/>
              <w:jc w:val="center"/>
              <w:rPr>
                <w:rFonts w:asciiTheme="minorHAnsi" w:hAnsiTheme="minorHAnsi"/>
              </w:rPr>
            </w:pPr>
            <w:r w:rsidRPr="00354404">
              <w:rPr>
                <w:rFonts w:asciiTheme="minorHAnsi" w:hAnsiTheme="minorHAnsi"/>
              </w:rPr>
              <w:t>2022</w:t>
            </w:r>
          </w:p>
        </w:tc>
        <w:tc>
          <w:tcPr>
            <w:tcW w:w="1615" w:type="dxa"/>
          </w:tcPr>
          <w:p w:rsidR="00031AB2" w:rsidRPr="00354404" w:rsidRDefault="00031AB2" w:rsidP="00E82233">
            <w:pPr>
              <w:pStyle w:val="ConsPlusNormal"/>
              <w:jc w:val="center"/>
              <w:rPr>
                <w:rFonts w:asciiTheme="minorHAnsi" w:hAnsiTheme="minorHAnsi"/>
              </w:rPr>
            </w:pPr>
            <w:r w:rsidRPr="00354404">
              <w:rPr>
                <w:rFonts w:asciiTheme="minorHAnsi" w:hAnsiTheme="minorHAnsi"/>
              </w:rPr>
              <w:t>2023</w:t>
            </w:r>
          </w:p>
        </w:tc>
        <w:tc>
          <w:tcPr>
            <w:tcW w:w="1616" w:type="dxa"/>
          </w:tcPr>
          <w:p w:rsidR="00031AB2" w:rsidRPr="00354404" w:rsidRDefault="00031AB2" w:rsidP="00E82233">
            <w:pPr>
              <w:pStyle w:val="ConsPlusNormal"/>
              <w:jc w:val="center"/>
              <w:rPr>
                <w:rFonts w:asciiTheme="minorHAnsi" w:hAnsiTheme="minorHAnsi"/>
              </w:rPr>
            </w:pPr>
            <w:r w:rsidRPr="00354404">
              <w:rPr>
                <w:rFonts w:asciiTheme="minorHAnsi" w:hAnsiTheme="minorHAnsi"/>
              </w:rPr>
              <w:t>2024</w:t>
            </w:r>
          </w:p>
        </w:tc>
      </w:tr>
      <w:tr w:rsidR="00354404" w:rsidRPr="00354404" w:rsidTr="00FF2524">
        <w:trPr>
          <w:trHeight w:hRule="exact" w:val="876"/>
        </w:trPr>
        <w:tc>
          <w:tcPr>
            <w:tcW w:w="1701" w:type="dxa"/>
            <w:vMerge/>
          </w:tcPr>
          <w:p w:rsidR="00FF2524" w:rsidRPr="00354404" w:rsidRDefault="00FF2524"/>
        </w:tc>
        <w:tc>
          <w:tcPr>
            <w:tcW w:w="3119" w:type="dxa"/>
            <w:vMerge/>
          </w:tcPr>
          <w:p w:rsidR="00FF2524" w:rsidRPr="00354404" w:rsidRDefault="00FF2524"/>
        </w:tc>
        <w:tc>
          <w:tcPr>
            <w:tcW w:w="1560" w:type="dxa"/>
          </w:tcPr>
          <w:p w:rsidR="00FF2524" w:rsidRPr="00354404" w:rsidRDefault="00FF2524" w:rsidP="000A1BE3">
            <w:pPr>
              <w:pStyle w:val="ConsPlusNormal"/>
              <w:jc w:val="center"/>
              <w:rPr>
                <w:rFonts w:asciiTheme="minorHAnsi" w:hAnsiTheme="minorHAnsi"/>
                <w:szCs w:val="22"/>
              </w:rPr>
            </w:pPr>
            <w:r w:rsidRPr="00354404">
              <w:rPr>
                <w:rFonts w:asciiTheme="minorHAnsi" w:hAnsiTheme="minorHAnsi"/>
                <w:szCs w:val="22"/>
              </w:rPr>
              <w:t>423 902 876,69</w:t>
            </w:r>
          </w:p>
        </w:tc>
        <w:tc>
          <w:tcPr>
            <w:tcW w:w="1615" w:type="dxa"/>
          </w:tcPr>
          <w:p w:rsidR="00FF2524" w:rsidRPr="00354404" w:rsidRDefault="001D7C43" w:rsidP="007E4D1F">
            <w:pPr>
              <w:jc w:val="center"/>
            </w:pPr>
            <w:r w:rsidRPr="00354404">
              <w:t>1 859 814 513,21</w:t>
            </w:r>
          </w:p>
        </w:tc>
        <w:tc>
          <w:tcPr>
            <w:tcW w:w="1701" w:type="dxa"/>
          </w:tcPr>
          <w:p w:rsidR="00FF2524" w:rsidRPr="00354404" w:rsidRDefault="00FF2524" w:rsidP="00C70868">
            <w:pPr>
              <w:jc w:val="center"/>
            </w:pPr>
            <w:r w:rsidRPr="00354404">
              <w:t>3 011 008 59</w:t>
            </w:r>
            <w:r w:rsidR="00337307" w:rsidRPr="00354404">
              <w:t>4</w:t>
            </w:r>
            <w:r w:rsidRPr="00354404">
              <w:t>,</w:t>
            </w:r>
            <w:r w:rsidR="00C70868" w:rsidRPr="00354404">
              <w:t>38</w:t>
            </w:r>
          </w:p>
        </w:tc>
        <w:tc>
          <w:tcPr>
            <w:tcW w:w="1615" w:type="dxa"/>
          </w:tcPr>
          <w:p w:rsidR="00FF2524" w:rsidRPr="00354404" w:rsidRDefault="00FF2524" w:rsidP="007E4D1F">
            <w:pPr>
              <w:jc w:val="center"/>
            </w:pPr>
            <w:r w:rsidRPr="00354404">
              <w:t>280 273 168,52</w:t>
            </w:r>
          </w:p>
        </w:tc>
        <w:tc>
          <w:tcPr>
            <w:tcW w:w="1615" w:type="dxa"/>
          </w:tcPr>
          <w:p w:rsidR="00FF2524" w:rsidRPr="00354404" w:rsidRDefault="00FF2524" w:rsidP="007E4D1F">
            <w:pPr>
              <w:pStyle w:val="ConsPlusNormal"/>
              <w:jc w:val="center"/>
              <w:rPr>
                <w:rFonts w:asciiTheme="minorHAnsi" w:hAnsiTheme="minorHAnsi" w:cs="Arial-BoldMT"/>
                <w:bCs/>
                <w:szCs w:val="22"/>
              </w:rPr>
            </w:pPr>
            <w:r w:rsidRPr="00354404">
              <w:rPr>
                <w:rFonts w:asciiTheme="minorHAnsi" w:hAnsiTheme="minorHAnsi" w:cs="Arial-BoldMT"/>
                <w:bCs/>
                <w:szCs w:val="22"/>
              </w:rPr>
              <w:t>333 815 094,89</w:t>
            </w:r>
          </w:p>
        </w:tc>
        <w:tc>
          <w:tcPr>
            <w:tcW w:w="1616" w:type="dxa"/>
          </w:tcPr>
          <w:p w:rsidR="00FF2524" w:rsidRPr="00354404" w:rsidRDefault="00FF2524" w:rsidP="007E4D1F">
            <w:pPr>
              <w:pStyle w:val="ConsPlusNormal"/>
              <w:jc w:val="center"/>
              <w:rPr>
                <w:rFonts w:asciiTheme="minorHAnsi" w:hAnsiTheme="minorHAnsi" w:cs="Arial-BoldMT"/>
                <w:bCs/>
                <w:szCs w:val="22"/>
              </w:rPr>
            </w:pPr>
            <w:r w:rsidRPr="00354404">
              <w:rPr>
                <w:rFonts w:asciiTheme="minorHAnsi" w:hAnsiTheme="minorHAnsi" w:cs="Arial-BoldMT"/>
                <w:bCs/>
                <w:szCs w:val="22"/>
              </w:rPr>
              <w:t>341 640 257,57</w:t>
            </w:r>
          </w:p>
        </w:tc>
      </w:tr>
      <w:tr w:rsidR="00354404" w:rsidRPr="00354404" w:rsidTr="00FF2524">
        <w:trPr>
          <w:trHeight w:hRule="exact" w:val="386"/>
        </w:trPr>
        <w:tc>
          <w:tcPr>
            <w:tcW w:w="1701" w:type="dxa"/>
            <w:vMerge/>
          </w:tcPr>
          <w:p w:rsidR="00FF2524" w:rsidRPr="00354404" w:rsidRDefault="00FF2524"/>
        </w:tc>
        <w:tc>
          <w:tcPr>
            <w:tcW w:w="3119" w:type="dxa"/>
          </w:tcPr>
          <w:p w:rsidR="00FF2524" w:rsidRPr="00354404" w:rsidRDefault="00FF2524" w:rsidP="006F5EC2">
            <w:pPr>
              <w:pStyle w:val="ConsPlusNormal"/>
              <w:rPr>
                <w:rFonts w:asciiTheme="minorHAnsi" w:hAnsiTheme="minorHAnsi"/>
              </w:rPr>
            </w:pPr>
            <w:r w:rsidRPr="00354404">
              <w:rPr>
                <w:rFonts w:asciiTheme="minorHAnsi" w:hAnsiTheme="minorHAnsi"/>
              </w:rPr>
              <w:t>ДБ</w:t>
            </w:r>
          </w:p>
        </w:tc>
        <w:tc>
          <w:tcPr>
            <w:tcW w:w="1560" w:type="dxa"/>
          </w:tcPr>
          <w:p w:rsidR="00FF2524" w:rsidRPr="00354404" w:rsidRDefault="00FF2524" w:rsidP="000A1BE3">
            <w:pPr>
              <w:pStyle w:val="ConsPlusNormal"/>
              <w:jc w:val="center"/>
              <w:rPr>
                <w:rFonts w:asciiTheme="minorHAnsi" w:hAnsiTheme="minorHAnsi"/>
                <w:szCs w:val="22"/>
              </w:rPr>
            </w:pPr>
            <w:r w:rsidRPr="00354404">
              <w:rPr>
                <w:rFonts w:asciiTheme="minorHAnsi" w:hAnsiTheme="minorHAnsi"/>
                <w:szCs w:val="22"/>
              </w:rPr>
              <w:t>631 775,76</w:t>
            </w:r>
          </w:p>
        </w:tc>
        <w:tc>
          <w:tcPr>
            <w:tcW w:w="1615" w:type="dxa"/>
          </w:tcPr>
          <w:p w:rsidR="00FF2524" w:rsidRPr="00354404" w:rsidRDefault="00FF2524" w:rsidP="001D7C43">
            <w:pPr>
              <w:jc w:val="center"/>
            </w:pPr>
            <w:r w:rsidRPr="00354404">
              <w:t>13 0</w:t>
            </w:r>
            <w:r w:rsidR="001D7C43" w:rsidRPr="00354404">
              <w:t>28 324,64</w:t>
            </w:r>
          </w:p>
        </w:tc>
        <w:tc>
          <w:tcPr>
            <w:tcW w:w="1701" w:type="dxa"/>
          </w:tcPr>
          <w:p w:rsidR="00FF2524" w:rsidRPr="00354404" w:rsidRDefault="00FF2524" w:rsidP="007E4D1F">
            <w:pPr>
              <w:jc w:val="center"/>
            </w:pPr>
            <w:r w:rsidRPr="00354404">
              <w:t>13 028 000,00</w:t>
            </w:r>
          </w:p>
        </w:tc>
        <w:tc>
          <w:tcPr>
            <w:tcW w:w="1615" w:type="dxa"/>
          </w:tcPr>
          <w:p w:rsidR="00FF2524" w:rsidRPr="00354404" w:rsidRDefault="00FF2524" w:rsidP="007E4D1F">
            <w:pPr>
              <w:jc w:val="center"/>
            </w:pPr>
            <w:r w:rsidRPr="00354404">
              <w:t>13 028 000,00</w:t>
            </w:r>
          </w:p>
        </w:tc>
        <w:tc>
          <w:tcPr>
            <w:tcW w:w="1615" w:type="dxa"/>
          </w:tcPr>
          <w:p w:rsidR="00FF2524" w:rsidRPr="00354404" w:rsidRDefault="00FF2524" w:rsidP="007E4D1F">
            <w:pPr>
              <w:pStyle w:val="ConsPlusNormal"/>
              <w:jc w:val="center"/>
              <w:rPr>
                <w:rFonts w:asciiTheme="minorHAnsi" w:hAnsiTheme="minorHAnsi"/>
                <w:szCs w:val="22"/>
              </w:rPr>
            </w:pPr>
            <w:r w:rsidRPr="00354404">
              <w:rPr>
                <w:rFonts w:asciiTheme="minorHAnsi" w:hAnsiTheme="minorHAnsi"/>
                <w:szCs w:val="22"/>
              </w:rPr>
              <w:t>13 328 422,75</w:t>
            </w:r>
          </w:p>
        </w:tc>
        <w:tc>
          <w:tcPr>
            <w:tcW w:w="1616" w:type="dxa"/>
          </w:tcPr>
          <w:p w:rsidR="00FF2524" w:rsidRPr="00354404" w:rsidRDefault="00FF2524" w:rsidP="007E4D1F">
            <w:pPr>
              <w:pStyle w:val="ConsPlusNormal"/>
              <w:jc w:val="center"/>
              <w:rPr>
                <w:rFonts w:asciiTheme="minorHAnsi" w:hAnsiTheme="minorHAnsi"/>
                <w:szCs w:val="22"/>
              </w:rPr>
            </w:pPr>
            <w:r w:rsidRPr="00354404">
              <w:rPr>
                <w:rFonts w:asciiTheme="minorHAnsi" w:hAnsiTheme="minorHAnsi"/>
                <w:szCs w:val="22"/>
              </w:rPr>
              <w:t>13 640 862,42</w:t>
            </w:r>
          </w:p>
        </w:tc>
      </w:tr>
      <w:tr w:rsidR="00354404" w:rsidRPr="00354404" w:rsidTr="00120EA6">
        <w:trPr>
          <w:trHeight w:hRule="exact" w:val="982"/>
        </w:trPr>
        <w:tc>
          <w:tcPr>
            <w:tcW w:w="1701" w:type="dxa"/>
            <w:vMerge/>
          </w:tcPr>
          <w:p w:rsidR="00120EA6" w:rsidRPr="00354404" w:rsidRDefault="00120EA6"/>
        </w:tc>
        <w:tc>
          <w:tcPr>
            <w:tcW w:w="3119" w:type="dxa"/>
          </w:tcPr>
          <w:p w:rsidR="00120EA6" w:rsidRPr="00354404" w:rsidRDefault="00120EA6" w:rsidP="000F5161">
            <w:pPr>
              <w:pStyle w:val="ConsPlusNormal"/>
              <w:rPr>
                <w:rFonts w:asciiTheme="minorHAnsi" w:hAnsiTheme="minorHAnsi"/>
              </w:rPr>
            </w:pPr>
            <w:r w:rsidRPr="00354404">
              <w:rPr>
                <w:rFonts w:asciiTheme="minorHAnsi" w:hAnsiTheme="minorHAnsi"/>
              </w:rPr>
              <w:t>Администрации районов города Нижнего Новгорода (ДБ)</w:t>
            </w:r>
          </w:p>
        </w:tc>
        <w:tc>
          <w:tcPr>
            <w:tcW w:w="1560" w:type="dxa"/>
          </w:tcPr>
          <w:p w:rsidR="00120EA6" w:rsidRPr="00354404" w:rsidRDefault="00120EA6" w:rsidP="000A1BE3">
            <w:pPr>
              <w:pStyle w:val="ConsPlusNormal"/>
              <w:jc w:val="center"/>
              <w:rPr>
                <w:rFonts w:asciiTheme="minorHAnsi" w:hAnsiTheme="minorHAnsi"/>
                <w:szCs w:val="22"/>
              </w:rPr>
            </w:pPr>
            <w:r w:rsidRPr="00354404">
              <w:rPr>
                <w:rFonts w:asciiTheme="minorHAnsi" w:hAnsiTheme="minorHAnsi"/>
                <w:szCs w:val="22"/>
              </w:rPr>
              <w:t>243 547 135,45</w:t>
            </w:r>
          </w:p>
        </w:tc>
        <w:tc>
          <w:tcPr>
            <w:tcW w:w="1615" w:type="dxa"/>
          </w:tcPr>
          <w:p w:rsidR="00120EA6" w:rsidRPr="00667C53" w:rsidRDefault="004B2F12" w:rsidP="00120EA6">
            <w:pPr>
              <w:jc w:val="center"/>
              <w:rPr>
                <w:rFonts w:ascii="Calibri" w:hAnsi="Calibri"/>
                <w:sz w:val="24"/>
                <w:szCs w:val="24"/>
              </w:rPr>
            </w:pPr>
            <w:r w:rsidRPr="00667C53">
              <w:rPr>
                <w:rFonts w:ascii="Calibri" w:hAnsi="Calibri"/>
              </w:rPr>
              <w:t>264 649 436,32</w:t>
            </w:r>
          </w:p>
        </w:tc>
        <w:tc>
          <w:tcPr>
            <w:tcW w:w="1701" w:type="dxa"/>
          </w:tcPr>
          <w:p w:rsidR="00120EA6" w:rsidRPr="00354404" w:rsidRDefault="00120EA6" w:rsidP="007E4D1F">
            <w:pPr>
              <w:jc w:val="center"/>
            </w:pPr>
            <w:r w:rsidRPr="00354404">
              <w:t>164 989 964,37</w:t>
            </w:r>
          </w:p>
        </w:tc>
        <w:tc>
          <w:tcPr>
            <w:tcW w:w="1615" w:type="dxa"/>
          </w:tcPr>
          <w:p w:rsidR="00120EA6" w:rsidRPr="00354404" w:rsidRDefault="00120EA6" w:rsidP="007E4D1F">
            <w:pPr>
              <w:jc w:val="center"/>
            </w:pPr>
            <w:r w:rsidRPr="00354404">
              <w:t>163 066 168,52</w:t>
            </w:r>
          </w:p>
        </w:tc>
        <w:tc>
          <w:tcPr>
            <w:tcW w:w="1615" w:type="dxa"/>
          </w:tcPr>
          <w:p w:rsidR="00120EA6" w:rsidRPr="00354404" w:rsidRDefault="00120EA6" w:rsidP="007E4D1F">
            <w:pPr>
              <w:jc w:val="center"/>
            </w:pPr>
            <w:r w:rsidRPr="00354404">
              <w:t>227 921 246,71</w:t>
            </w:r>
          </w:p>
        </w:tc>
        <w:tc>
          <w:tcPr>
            <w:tcW w:w="1616" w:type="dxa"/>
          </w:tcPr>
          <w:p w:rsidR="00120EA6" w:rsidRPr="00354404" w:rsidRDefault="00120EA6" w:rsidP="007E4D1F">
            <w:pPr>
              <w:jc w:val="center"/>
            </w:pPr>
            <w:r w:rsidRPr="00354404">
              <w:t>233 264 087,29</w:t>
            </w:r>
          </w:p>
        </w:tc>
      </w:tr>
      <w:tr w:rsidR="00354404" w:rsidRPr="00354404" w:rsidTr="00120EA6">
        <w:trPr>
          <w:trHeight w:hRule="exact" w:val="486"/>
        </w:trPr>
        <w:tc>
          <w:tcPr>
            <w:tcW w:w="1701" w:type="dxa"/>
            <w:vMerge/>
          </w:tcPr>
          <w:p w:rsidR="00120EA6" w:rsidRPr="00354404" w:rsidRDefault="00120EA6"/>
        </w:tc>
        <w:tc>
          <w:tcPr>
            <w:tcW w:w="3119" w:type="dxa"/>
          </w:tcPr>
          <w:p w:rsidR="00120EA6" w:rsidRPr="00354404" w:rsidRDefault="00120EA6" w:rsidP="00031AB2">
            <w:pPr>
              <w:pStyle w:val="ConsPlusNormal"/>
              <w:rPr>
                <w:rFonts w:asciiTheme="minorHAnsi" w:hAnsiTheme="minorHAnsi"/>
              </w:rPr>
            </w:pPr>
            <w:r w:rsidRPr="00354404">
              <w:rPr>
                <w:rFonts w:asciiTheme="minorHAnsi" w:hAnsiTheme="minorHAnsi"/>
              </w:rPr>
              <w:t>МКУ «УИЗТ г. НН» (ДБ)</w:t>
            </w:r>
          </w:p>
        </w:tc>
        <w:tc>
          <w:tcPr>
            <w:tcW w:w="1560" w:type="dxa"/>
          </w:tcPr>
          <w:p w:rsidR="00120EA6" w:rsidRPr="00354404" w:rsidRDefault="00120EA6" w:rsidP="000A1BE3">
            <w:pPr>
              <w:pStyle w:val="ConsPlusNormal"/>
              <w:jc w:val="center"/>
              <w:rPr>
                <w:rFonts w:asciiTheme="minorHAnsi" w:hAnsiTheme="minorHAnsi"/>
                <w:szCs w:val="22"/>
              </w:rPr>
            </w:pPr>
            <w:r w:rsidRPr="00354404">
              <w:rPr>
                <w:rFonts w:asciiTheme="minorHAnsi" w:hAnsiTheme="minorHAnsi"/>
                <w:szCs w:val="22"/>
              </w:rPr>
              <w:t>117 666 878,33</w:t>
            </w:r>
          </w:p>
        </w:tc>
        <w:tc>
          <w:tcPr>
            <w:tcW w:w="1615" w:type="dxa"/>
          </w:tcPr>
          <w:p w:rsidR="00120EA6" w:rsidRPr="00667C53" w:rsidRDefault="004B2F12" w:rsidP="00120EA6">
            <w:pPr>
              <w:jc w:val="center"/>
              <w:rPr>
                <w:rFonts w:ascii="Calibri" w:hAnsi="Calibri"/>
                <w:sz w:val="24"/>
                <w:szCs w:val="24"/>
              </w:rPr>
            </w:pPr>
            <w:r w:rsidRPr="00667C53">
              <w:rPr>
                <w:rFonts w:ascii="Calibri" w:hAnsi="Calibri"/>
              </w:rPr>
              <w:t>151 457 635,79</w:t>
            </w:r>
          </w:p>
        </w:tc>
        <w:tc>
          <w:tcPr>
            <w:tcW w:w="1701" w:type="dxa"/>
          </w:tcPr>
          <w:p w:rsidR="00120EA6" w:rsidRPr="00354404" w:rsidRDefault="00120EA6" w:rsidP="007E4D1F">
            <w:pPr>
              <w:jc w:val="center"/>
            </w:pPr>
            <w:r w:rsidRPr="00354404">
              <w:t>63 294 300,00</w:t>
            </w:r>
          </w:p>
        </w:tc>
        <w:tc>
          <w:tcPr>
            <w:tcW w:w="1615" w:type="dxa"/>
          </w:tcPr>
          <w:p w:rsidR="00120EA6" w:rsidRPr="00354404" w:rsidRDefault="00120EA6" w:rsidP="007E4D1F">
            <w:pPr>
              <w:jc w:val="center"/>
            </w:pPr>
            <w:r w:rsidRPr="00354404">
              <w:t>63 333 700,00</w:t>
            </w:r>
          </w:p>
        </w:tc>
        <w:tc>
          <w:tcPr>
            <w:tcW w:w="1615" w:type="dxa"/>
          </w:tcPr>
          <w:p w:rsidR="00120EA6" w:rsidRPr="00354404" w:rsidRDefault="00120EA6" w:rsidP="007E4D1F">
            <w:pPr>
              <w:jc w:val="center"/>
            </w:pPr>
            <w:r w:rsidRPr="00354404">
              <w:t>50 778 241,98</w:t>
            </w:r>
          </w:p>
        </w:tc>
        <w:tc>
          <w:tcPr>
            <w:tcW w:w="1616" w:type="dxa"/>
          </w:tcPr>
          <w:p w:rsidR="00120EA6" w:rsidRPr="00354404" w:rsidRDefault="00120EA6" w:rsidP="007E4D1F">
            <w:pPr>
              <w:jc w:val="center"/>
            </w:pPr>
            <w:r w:rsidRPr="00354404">
              <w:t>51 968 565,63</w:t>
            </w:r>
          </w:p>
        </w:tc>
      </w:tr>
      <w:tr w:rsidR="00354404" w:rsidRPr="00354404" w:rsidTr="00120EA6">
        <w:trPr>
          <w:trHeight w:hRule="exact" w:val="484"/>
        </w:trPr>
        <w:tc>
          <w:tcPr>
            <w:tcW w:w="1701" w:type="dxa"/>
            <w:vMerge/>
          </w:tcPr>
          <w:p w:rsidR="00120EA6" w:rsidRPr="00354404" w:rsidRDefault="00120EA6"/>
        </w:tc>
        <w:tc>
          <w:tcPr>
            <w:tcW w:w="3119" w:type="dxa"/>
          </w:tcPr>
          <w:p w:rsidR="00120EA6" w:rsidRPr="00354404" w:rsidRDefault="00120EA6" w:rsidP="00031AB2">
            <w:pPr>
              <w:pStyle w:val="ConsPlusNormal"/>
              <w:rPr>
                <w:rFonts w:asciiTheme="minorHAnsi" w:hAnsiTheme="minorHAnsi"/>
              </w:rPr>
            </w:pPr>
            <w:r w:rsidRPr="00354404">
              <w:rPr>
                <w:rFonts w:asciiTheme="minorHAnsi" w:hAnsiTheme="minorHAnsi"/>
              </w:rPr>
              <w:t>МКУ «УМК НН» (ДБ)</w:t>
            </w:r>
          </w:p>
        </w:tc>
        <w:tc>
          <w:tcPr>
            <w:tcW w:w="1560" w:type="dxa"/>
          </w:tcPr>
          <w:p w:rsidR="00120EA6" w:rsidRPr="00354404" w:rsidRDefault="00120EA6" w:rsidP="000A1BE3">
            <w:pPr>
              <w:pStyle w:val="ConsPlusNormal"/>
              <w:jc w:val="center"/>
              <w:rPr>
                <w:rFonts w:asciiTheme="minorHAnsi" w:hAnsiTheme="minorHAnsi"/>
                <w:szCs w:val="22"/>
              </w:rPr>
            </w:pPr>
            <w:r w:rsidRPr="00354404">
              <w:rPr>
                <w:rFonts w:asciiTheme="minorHAnsi" w:hAnsiTheme="minorHAnsi"/>
                <w:szCs w:val="22"/>
              </w:rPr>
              <w:t>62 057 087,15</w:t>
            </w:r>
          </w:p>
        </w:tc>
        <w:tc>
          <w:tcPr>
            <w:tcW w:w="1615" w:type="dxa"/>
          </w:tcPr>
          <w:p w:rsidR="00120EA6" w:rsidRPr="00667C53" w:rsidRDefault="004B2F12" w:rsidP="00120EA6">
            <w:pPr>
              <w:jc w:val="center"/>
              <w:rPr>
                <w:rFonts w:ascii="Calibri" w:hAnsi="Calibri"/>
                <w:sz w:val="24"/>
                <w:szCs w:val="24"/>
              </w:rPr>
            </w:pPr>
            <w:r w:rsidRPr="00667C53">
              <w:rPr>
                <w:rFonts w:ascii="Calibri" w:hAnsi="Calibri"/>
              </w:rPr>
              <w:t>65 677 751,41</w:t>
            </w:r>
          </w:p>
        </w:tc>
        <w:tc>
          <w:tcPr>
            <w:tcW w:w="1701" w:type="dxa"/>
          </w:tcPr>
          <w:p w:rsidR="00120EA6" w:rsidRPr="00354404" w:rsidRDefault="00120EA6" w:rsidP="007E4D1F">
            <w:pPr>
              <w:jc w:val="center"/>
            </w:pPr>
            <w:r w:rsidRPr="00354404">
              <w:t>39 693 600,00</w:t>
            </w:r>
          </w:p>
        </w:tc>
        <w:tc>
          <w:tcPr>
            <w:tcW w:w="1615" w:type="dxa"/>
          </w:tcPr>
          <w:p w:rsidR="00120EA6" w:rsidRPr="00354404" w:rsidRDefault="00120EA6" w:rsidP="007E4D1F">
            <w:pPr>
              <w:jc w:val="center"/>
            </w:pPr>
            <w:r w:rsidRPr="00354404">
              <w:t>40 845 300,00</w:t>
            </w:r>
          </w:p>
        </w:tc>
        <w:tc>
          <w:tcPr>
            <w:tcW w:w="1615" w:type="dxa"/>
          </w:tcPr>
          <w:p w:rsidR="00120EA6" w:rsidRPr="00354404" w:rsidRDefault="00120EA6" w:rsidP="007E4D1F">
            <w:pPr>
              <w:pStyle w:val="ConsPlusNormal"/>
              <w:jc w:val="center"/>
              <w:rPr>
                <w:rFonts w:asciiTheme="minorHAnsi" w:hAnsiTheme="minorHAnsi"/>
                <w:szCs w:val="22"/>
              </w:rPr>
            </w:pPr>
            <w:r w:rsidRPr="00354404">
              <w:rPr>
                <w:rFonts w:asciiTheme="minorHAnsi" w:hAnsiTheme="minorHAnsi"/>
                <w:szCs w:val="22"/>
              </w:rPr>
              <w:t>41 787 183,45</w:t>
            </w:r>
          </w:p>
        </w:tc>
        <w:tc>
          <w:tcPr>
            <w:tcW w:w="1616" w:type="dxa"/>
          </w:tcPr>
          <w:p w:rsidR="00120EA6" w:rsidRPr="00354404" w:rsidRDefault="00120EA6" w:rsidP="007E4D1F">
            <w:pPr>
              <w:pStyle w:val="ConsPlusNormal"/>
              <w:jc w:val="center"/>
              <w:rPr>
                <w:rFonts w:asciiTheme="minorHAnsi" w:hAnsiTheme="minorHAnsi"/>
                <w:szCs w:val="22"/>
              </w:rPr>
            </w:pPr>
            <w:r w:rsidRPr="00354404">
              <w:rPr>
                <w:rFonts w:asciiTheme="minorHAnsi" w:hAnsiTheme="minorHAnsi"/>
                <w:szCs w:val="22"/>
              </w:rPr>
              <w:t>42 766 742,23</w:t>
            </w:r>
          </w:p>
        </w:tc>
      </w:tr>
      <w:tr w:rsidR="00354404" w:rsidRPr="00354404" w:rsidTr="000F5161">
        <w:tc>
          <w:tcPr>
            <w:tcW w:w="1701" w:type="dxa"/>
            <w:vMerge/>
          </w:tcPr>
          <w:p w:rsidR="00FF2524" w:rsidRPr="00354404" w:rsidRDefault="00FF2524"/>
        </w:tc>
        <w:tc>
          <w:tcPr>
            <w:tcW w:w="3119" w:type="dxa"/>
          </w:tcPr>
          <w:p w:rsidR="00FF2524" w:rsidRPr="00354404" w:rsidRDefault="00FF2524" w:rsidP="000F5161">
            <w:pPr>
              <w:pStyle w:val="ConsPlusNormal"/>
              <w:rPr>
                <w:rFonts w:asciiTheme="minorHAnsi" w:hAnsiTheme="minorHAnsi"/>
              </w:rPr>
            </w:pPr>
            <w:r w:rsidRPr="00354404">
              <w:rPr>
                <w:rFonts w:asciiTheme="minorHAnsi" w:hAnsiTheme="minorHAnsi"/>
              </w:rPr>
              <w:t>МКУ «</w:t>
            </w:r>
            <w:proofErr w:type="spellStart"/>
            <w:r w:rsidRPr="00354404">
              <w:rPr>
                <w:rFonts w:asciiTheme="minorHAnsi" w:hAnsiTheme="minorHAnsi"/>
              </w:rPr>
              <w:t>Главукс</w:t>
            </w:r>
            <w:proofErr w:type="spellEnd"/>
            <w:r w:rsidRPr="00354404">
              <w:rPr>
                <w:rFonts w:asciiTheme="minorHAnsi" w:hAnsiTheme="minorHAnsi"/>
              </w:rPr>
              <w:t xml:space="preserve"> </w:t>
            </w:r>
            <w:proofErr w:type="spellStart"/>
            <w:r w:rsidRPr="00354404">
              <w:rPr>
                <w:rFonts w:asciiTheme="minorHAnsi" w:hAnsiTheme="minorHAnsi"/>
              </w:rPr>
              <w:t>Г.Н.Новгорода</w:t>
            </w:r>
            <w:proofErr w:type="spellEnd"/>
            <w:r w:rsidRPr="00354404">
              <w:rPr>
                <w:rFonts w:asciiTheme="minorHAnsi" w:hAnsiTheme="minorHAnsi"/>
              </w:rPr>
              <w:t xml:space="preserve">» (департамент строительства </w:t>
            </w:r>
            <w:r w:rsidRPr="00354404">
              <w:rPr>
                <w:rFonts w:asciiTheme="minorHAnsi" w:hAnsiTheme="minorHAnsi" w:hint="cs"/>
              </w:rPr>
              <w:t>‎</w:t>
            </w:r>
            <w:r w:rsidRPr="00354404">
              <w:rPr>
                <w:rFonts w:asciiTheme="minorHAnsi" w:hAnsiTheme="minorHAnsi" w:hint="eastAsia"/>
              </w:rPr>
              <w:t>г</w:t>
            </w:r>
            <w:r w:rsidRPr="00354404">
              <w:rPr>
                <w:rFonts w:asciiTheme="minorHAnsi" w:hAnsiTheme="minorHAnsi"/>
              </w:rPr>
              <w:t xml:space="preserve">. </w:t>
            </w:r>
            <w:proofErr w:type="spellStart"/>
            <w:r w:rsidRPr="00354404">
              <w:rPr>
                <w:rFonts w:asciiTheme="minorHAnsi" w:hAnsiTheme="minorHAnsi"/>
              </w:rPr>
              <w:t>Н.Новгорода</w:t>
            </w:r>
            <w:proofErr w:type="spellEnd"/>
            <w:r w:rsidRPr="00354404">
              <w:rPr>
                <w:rFonts w:asciiTheme="minorHAnsi" w:hAnsiTheme="minorHAnsi"/>
              </w:rPr>
              <w:t>)</w:t>
            </w:r>
          </w:p>
        </w:tc>
        <w:tc>
          <w:tcPr>
            <w:tcW w:w="1560" w:type="dxa"/>
          </w:tcPr>
          <w:p w:rsidR="00FF2524" w:rsidRPr="00354404" w:rsidRDefault="00FF2524" w:rsidP="000A1BE3">
            <w:pPr>
              <w:pStyle w:val="ConsPlusNormal"/>
              <w:jc w:val="center"/>
              <w:rPr>
                <w:rFonts w:asciiTheme="minorHAnsi" w:hAnsiTheme="minorHAnsi"/>
                <w:szCs w:val="22"/>
              </w:rPr>
            </w:pPr>
            <w:r w:rsidRPr="00354404">
              <w:rPr>
                <w:rFonts w:asciiTheme="minorHAnsi" w:hAnsiTheme="minorHAnsi"/>
                <w:szCs w:val="22"/>
              </w:rPr>
              <w:t>0</w:t>
            </w:r>
          </w:p>
        </w:tc>
        <w:tc>
          <w:tcPr>
            <w:tcW w:w="1615" w:type="dxa"/>
          </w:tcPr>
          <w:p w:rsidR="00FF2524" w:rsidRPr="00354404" w:rsidRDefault="00FF2524" w:rsidP="000A0682">
            <w:pPr>
              <w:jc w:val="center"/>
            </w:pPr>
            <w:r w:rsidRPr="00354404">
              <w:t xml:space="preserve">1 365 001 </w:t>
            </w:r>
            <w:r w:rsidR="000A0682" w:rsidRPr="00354404">
              <w:t>365</w:t>
            </w:r>
            <w:r w:rsidRPr="00354404">
              <w:t>,</w:t>
            </w:r>
            <w:r w:rsidR="001D7C43" w:rsidRPr="00354404">
              <w:t>05</w:t>
            </w:r>
          </w:p>
        </w:tc>
        <w:tc>
          <w:tcPr>
            <w:tcW w:w="1701" w:type="dxa"/>
          </w:tcPr>
          <w:p w:rsidR="00FF2524" w:rsidRPr="00354404" w:rsidRDefault="00FF2524" w:rsidP="000A0682">
            <w:pPr>
              <w:jc w:val="center"/>
            </w:pPr>
            <w:r w:rsidRPr="00354404">
              <w:t>2 730 002</w:t>
            </w:r>
            <w:r w:rsidR="000A0682" w:rsidRPr="00354404">
              <w:t> </w:t>
            </w:r>
            <w:r w:rsidRPr="00354404">
              <w:t>7</w:t>
            </w:r>
            <w:r w:rsidR="000A0682" w:rsidRPr="00354404">
              <w:t>30,01</w:t>
            </w:r>
          </w:p>
        </w:tc>
        <w:tc>
          <w:tcPr>
            <w:tcW w:w="1615" w:type="dxa"/>
          </w:tcPr>
          <w:p w:rsidR="00FF2524" w:rsidRPr="00354404" w:rsidRDefault="00FF2524" w:rsidP="007E4D1F">
            <w:pPr>
              <w:jc w:val="center"/>
            </w:pPr>
            <w:r w:rsidRPr="00354404">
              <w:t>0,00</w:t>
            </w:r>
          </w:p>
        </w:tc>
        <w:tc>
          <w:tcPr>
            <w:tcW w:w="1615" w:type="dxa"/>
          </w:tcPr>
          <w:p w:rsidR="00FF2524" w:rsidRPr="00354404" w:rsidRDefault="00FF2524" w:rsidP="00FF2524">
            <w:pPr>
              <w:jc w:val="center"/>
            </w:pPr>
            <w:r w:rsidRPr="00354404">
              <w:t>0,00</w:t>
            </w:r>
          </w:p>
        </w:tc>
        <w:tc>
          <w:tcPr>
            <w:tcW w:w="1616" w:type="dxa"/>
          </w:tcPr>
          <w:p w:rsidR="00FF2524" w:rsidRPr="00354404" w:rsidRDefault="00FF2524" w:rsidP="00FF2524">
            <w:pPr>
              <w:jc w:val="center"/>
            </w:pPr>
            <w:r w:rsidRPr="00354404">
              <w:t>0,00</w:t>
            </w:r>
          </w:p>
        </w:tc>
      </w:tr>
      <w:tr w:rsidR="00354404" w:rsidRPr="00354404" w:rsidTr="000F5161">
        <w:tc>
          <w:tcPr>
            <w:tcW w:w="1701" w:type="dxa"/>
          </w:tcPr>
          <w:p w:rsidR="00135B2A" w:rsidRPr="00354404" w:rsidRDefault="00135B2A">
            <w:pPr>
              <w:pStyle w:val="ConsPlusNormal"/>
              <w:jc w:val="both"/>
              <w:rPr>
                <w:rFonts w:asciiTheme="minorHAnsi" w:hAnsiTheme="minorHAnsi"/>
              </w:rPr>
            </w:pPr>
            <w:r w:rsidRPr="00354404">
              <w:rPr>
                <w:rFonts w:asciiTheme="minorHAnsi" w:hAnsiTheme="minorHAnsi"/>
              </w:rPr>
              <w:t>Целевые индикаторы муниципальной программы</w:t>
            </w:r>
          </w:p>
        </w:tc>
        <w:tc>
          <w:tcPr>
            <w:tcW w:w="12841" w:type="dxa"/>
            <w:gridSpan w:val="7"/>
          </w:tcPr>
          <w:p w:rsidR="00135B2A" w:rsidRPr="00354404" w:rsidRDefault="00135B2A">
            <w:pPr>
              <w:pStyle w:val="ConsPlusNormal"/>
              <w:jc w:val="both"/>
              <w:rPr>
                <w:rFonts w:asciiTheme="minorHAnsi" w:hAnsiTheme="minorHAnsi"/>
              </w:rPr>
            </w:pPr>
            <w:r w:rsidRPr="00354404">
              <w:rPr>
                <w:rFonts w:asciiTheme="minorHAnsi" w:hAnsiTheme="minorHAnsi"/>
              </w:rPr>
              <w:t>1. Доля населения города, удовлетворенная качеством благоустройства городских территорий (в общем количестве опрошенных граждан), - 60%.</w:t>
            </w:r>
          </w:p>
          <w:p w:rsidR="00135B2A" w:rsidRPr="00354404" w:rsidRDefault="00135B2A">
            <w:pPr>
              <w:pStyle w:val="ConsPlusNormal"/>
              <w:jc w:val="both"/>
              <w:rPr>
                <w:rFonts w:asciiTheme="minorHAnsi" w:hAnsiTheme="minorHAnsi"/>
              </w:rPr>
            </w:pPr>
            <w:r w:rsidRPr="00354404">
              <w:rPr>
                <w:rFonts w:asciiTheme="minorHAnsi" w:hAnsiTheme="minorHAnsi"/>
              </w:rPr>
              <w:t>2. Доля объектов озеленения, находящихся в нормативном состоянии, по отношению к общему количеству объектов озеленения - 41%.</w:t>
            </w:r>
          </w:p>
          <w:p w:rsidR="00135B2A" w:rsidRPr="00354404" w:rsidRDefault="00135B2A">
            <w:pPr>
              <w:pStyle w:val="ConsPlusNormal"/>
              <w:jc w:val="both"/>
              <w:rPr>
                <w:rFonts w:asciiTheme="minorHAnsi" w:hAnsiTheme="minorHAnsi"/>
              </w:rPr>
            </w:pPr>
            <w:r w:rsidRPr="00354404">
              <w:rPr>
                <w:rFonts w:asciiTheme="minorHAnsi" w:hAnsiTheme="minorHAnsi"/>
              </w:rPr>
              <w:t>3. Доля муниципальных кладбищ, находящихся в нормативном состоянии, по отношению к общему количеству муниципальных кладбищ - 6</w:t>
            </w:r>
            <w:r w:rsidR="00704CA8" w:rsidRPr="00354404">
              <w:rPr>
                <w:rFonts w:asciiTheme="minorHAnsi" w:hAnsiTheme="minorHAnsi"/>
              </w:rPr>
              <w:t>6</w:t>
            </w:r>
            <w:r w:rsidRPr="00354404">
              <w:rPr>
                <w:rFonts w:asciiTheme="minorHAnsi" w:hAnsiTheme="minorHAnsi"/>
              </w:rPr>
              <w:t>%.</w:t>
            </w:r>
          </w:p>
          <w:p w:rsidR="00135B2A" w:rsidRPr="00354404" w:rsidRDefault="00135B2A">
            <w:pPr>
              <w:pStyle w:val="ConsPlusNormal"/>
              <w:jc w:val="both"/>
              <w:rPr>
                <w:rFonts w:asciiTheme="minorHAnsi" w:hAnsiTheme="minorHAnsi"/>
              </w:rPr>
            </w:pPr>
            <w:r w:rsidRPr="00354404">
              <w:rPr>
                <w:rFonts w:asciiTheme="minorHAnsi" w:hAnsiTheme="minorHAnsi"/>
              </w:rPr>
              <w:t xml:space="preserve">4. Охват сетями дождевой канализации - </w:t>
            </w:r>
            <w:r w:rsidR="009313B1" w:rsidRPr="00354404">
              <w:rPr>
                <w:rFonts w:asciiTheme="minorHAnsi" w:hAnsiTheme="minorHAnsi"/>
              </w:rPr>
              <w:t xml:space="preserve"> </w:t>
            </w:r>
            <w:r w:rsidR="00704CA8" w:rsidRPr="00354404">
              <w:rPr>
                <w:rFonts w:asciiTheme="minorHAnsi" w:hAnsiTheme="minorHAnsi"/>
              </w:rPr>
              <w:t>60,6</w:t>
            </w:r>
            <w:r w:rsidRPr="00354404">
              <w:rPr>
                <w:rFonts w:asciiTheme="minorHAnsi" w:hAnsiTheme="minorHAnsi"/>
              </w:rPr>
              <w:t>%.</w:t>
            </w:r>
          </w:p>
          <w:p w:rsidR="00135B2A" w:rsidRPr="00354404" w:rsidRDefault="00135B2A">
            <w:pPr>
              <w:pStyle w:val="ConsPlusNormal"/>
              <w:jc w:val="both"/>
              <w:rPr>
                <w:rFonts w:asciiTheme="minorHAnsi" w:hAnsiTheme="minorHAnsi"/>
              </w:rPr>
            </w:pPr>
            <w:r w:rsidRPr="00354404">
              <w:rPr>
                <w:rFonts w:asciiTheme="minorHAnsi" w:hAnsiTheme="minorHAnsi"/>
              </w:rPr>
              <w:t>5. Доля отремонтированных сетей ливневой канализации города по отношению к общему количеству сетей ливневой канализации, требующих ремонта, - 3,6%.</w:t>
            </w:r>
          </w:p>
          <w:p w:rsidR="00135B2A" w:rsidRPr="00354404" w:rsidRDefault="00135B2A">
            <w:pPr>
              <w:pStyle w:val="ConsPlusNormal"/>
              <w:jc w:val="both"/>
              <w:rPr>
                <w:rFonts w:asciiTheme="minorHAnsi" w:hAnsiTheme="minorHAnsi"/>
              </w:rPr>
            </w:pPr>
            <w:r w:rsidRPr="00354404">
              <w:rPr>
                <w:rFonts w:asciiTheme="minorHAnsi" w:hAnsiTheme="minorHAnsi"/>
              </w:rPr>
              <w:t>6. Доля сооружений инженерной защиты города, отвечающ</w:t>
            </w:r>
            <w:r w:rsidR="009313B1" w:rsidRPr="00354404">
              <w:rPr>
                <w:rFonts w:asciiTheme="minorHAnsi" w:hAnsiTheme="minorHAnsi"/>
              </w:rPr>
              <w:t xml:space="preserve">их нормативным требованиям, - </w:t>
            </w:r>
            <w:r w:rsidR="000A0682" w:rsidRPr="00354404">
              <w:rPr>
                <w:rFonts w:asciiTheme="minorHAnsi" w:hAnsiTheme="minorHAnsi"/>
              </w:rPr>
              <w:t>70,6</w:t>
            </w:r>
            <w:r w:rsidRPr="00354404">
              <w:rPr>
                <w:rFonts w:asciiTheme="minorHAnsi" w:hAnsiTheme="minorHAnsi"/>
              </w:rPr>
              <w:t>%.</w:t>
            </w:r>
          </w:p>
          <w:p w:rsidR="00135B2A" w:rsidRPr="00354404" w:rsidRDefault="00135B2A">
            <w:pPr>
              <w:pStyle w:val="ConsPlusNormal"/>
              <w:jc w:val="both"/>
              <w:rPr>
                <w:rFonts w:asciiTheme="minorHAnsi" w:hAnsiTheme="minorHAnsi"/>
              </w:rPr>
            </w:pPr>
            <w:r w:rsidRPr="00354404">
              <w:rPr>
                <w:rFonts w:asciiTheme="minorHAnsi" w:hAnsiTheme="minorHAnsi"/>
              </w:rPr>
              <w:t>7. Доля отремонтированных объектов инженерной защиты города по отношению к общему количеству объектов инженерной защит</w:t>
            </w:r>
            <w:r w:rsidR="009313B1" w:rsidRPr="00354404">
              <w:rPr>
                <w:rFonts w:asciiTheme="minorHAnsi" w:hAnsiTheme="minorHAnsi"/>
              </w:rPr>
              <w:t>ы города, требующих ремонта, - 3</w:t>
            </w:r>
            <w:r w:rsidRPr="00354404">
              <w:rPr>
                <w:rFonts w:asciiTheme="minorHAnsi" w:hAnsiTheme="minorHAnsi"/>
              </w:rPr>
              <w:t>%.</w:t>
            </w:r>
          </w:p>
          <w:p w:rsidR="00135B2A" w:rsidRPr="00354404" w:rsidRDefault="00135B2A">
            <w:pPr>
              <w:pStyle w:val="ConsPlusNormal"/>
              <w:jc w:val="both"/>
              <w:rPr>
                <w:rFonts w:asciiTheme="minorHAnsi" w:hAnsiTheme="minorHAnsi"/>
              </w:rPr>
            </w:pPr>
            <w:r w:rsidRPr="00354404">
              <w:rPr>
                <w:rFonts w:asciiTheme="minorHAnsi" w:hAnsiTheme="minorHAnsi"/>
              </w:rPr>
              <w:t>8. Доля отремонтированных прочих объектов благоустройства к общему количеству прочих объектов благоустройства, в том числе:</w:t>
            </w:r>
          </w:p>
          <w:p w:rsidR="00135B2A" w:rsidRPr="00354404" w:rsidRDefault="00135B2A" w:rsidP="000A0682">
            <w:pPr>
              <w:pStyle w:val="ConsPlusNormal"/>
              <w:jc w:val="both"/>
              <w:rPr>
                <w:rFonts w:asciiTheme="minorHAnsi" w:hAnsiTheme="minorHAnsi"/>
              </w:rPr>
            </w:pPr>
            <w:r w:rsidRPr="00354404">
              <w:rPr>
                <w:rFonts w:asciiTheme="minorHAnsi" w:hAnsiTheme="minorHAnsi"/>
              </w:rPr>
              <w:t>Пляжи: 7</w:t>
            </w:r>
            <w:r w:rsidR="000A0682" w:rsidRPr="00354404">
              <w:rPr>
                <w:rFonts w:asciiTheme="minorHAnsi" w:hAnsiTheme="minorHAnsi"/>
              </w:rPr>
              <w:t>9</w:t>
            </w:r>
            <w:r w:rsidRPr="00354404">
              <w:rPr>
                <w:rFonts w:asciiTheme="minorHAnsi" w:hAnsiTheme="minorHAnsi"/>
              </w:rPr>
              <w:t>%</w:t>
            </w:r>
          </w:p>
        </w:tc>
      </w:tr>
    </w:tbl>
    <w:p w:rsidR="001D081C" w:rsidRPr="00354404" w:rsidRDefault="001D081C">
      <w:pPr>
        <w:pStyle w:val="ConsPlusTitle"/>
        <w:jc w:val="center"/>
        <w:outlineLvl w:val="1"/>
        <w:rPr>
          <w:rFonts w:asciiTheme="minorHAnsi" w:hAnsiTheme="minorHAnsi"/>
        </w:rPr>
        <w:sectPr w:rsidR="001D081C" w:rsidRPr="00354404" w:rsidSect="006F5EC2">
          <w:pgSz w:w="16838" w:h="11905" w:orient="landscape"/>
          <w:pgMar w:top="426" w:right="1134" w:bottom="426" w:left="1134" w:header="284" w:footer="0" w:gutter="0"/>
          <w:cols w:space="720"/>
        </w:sectPr>
      </w:pPr>
    </w:p>
    <w:p w:rsidR="00366881" w:rsidRPr="00354404" w:rsidRDefault="00366881" w:rsidP="00366881">
      <w:pPr>
        <w:pStyle w:val="ConsPlusTitle"/>
        <w:ind w:firstLine="709"/>
        <w:jc w:val="right"/>
        <w:outlineLvl w:val="2"/>
        <w:rPr>
          <w:rFonts w:asciiTheme="minorHAnsi" w:hAnsiTheme="minorHAnsi"/>
          <w:b w:val="0"/>
          <w:sz w:val="28"/>
          <w:szCs w:val="28"/>
        </w:rPr>
      </w:pPr>
      <w:r w:rsidRPr="00354404">
        <w:rPr>
          <w:rFonts w:asciiTheme="minorHAnsi" w:hAnsiTheme="minorHAnsi"/>
          <w:b w:val="0"/>
          <w:sz w:val="28"/>
          <w:szCs w:val="28"/>
        </w:rPr>
        <w:lastRenderedPageBreak/>
        <w:t>Приложение №2</w:t>
      </w:r>
    </w:p>
    <w:p w:rsidR="00366881" w:rsidRPr="00354404" w:rsidRDefault="00366881" w:rsidP="00366881">
      <w:pPr>
        <w:pStyle w:val="ConsPlusTitle"/>
        <w:ind w:firstLine="709"/>
        <w:jc w:val="right"/>
        <w:outlineLvl w:val="2"/>
        <w:rPr>
          <w:rFonts w:asciiTheme="minorHAnsi" w:hAnsiTheme="minorHAnsi"/>
          <w:b w:val="0"/>
          <w:sz w:val="28"/>
          <w:szCs w:val="28"/>
        </w:rPr>
      </w:pPr>
      <w:r w:rsidRPr="00354404">
        <w:rPr>
          <w:rFonts w:asciiTheme="minorHAnsi" w:hAnsiTheme="minorHAnsi"/>
          <w:b w:val="0"/>
          <w:sz w:val="28"/>
          <w:szCs w:val="28"/>
        </w:rPr>
        <w:t xml:space="preserve">к  постановлению администрации </w:t>
      </w:r>
    </w:p>
    <w:p w:rsidR="00366881" w:rsidRPr="00354404" w:rsidRDefault="00366881" w:rsidP="00366881">
      <w:pPr>
        <w:pStyle w:val="ConsPlusTitle"/>
        <w:ind w:firstLine="709"/>
        <w:jc w:val="right"/>
        <w:outlineLvl w:val="2"/>
        <w:rPr>
          <w:rFonts w:asciiTheme="minorHAnsi" w:hAnsiTheme="minorHAnsi"/>
          <w:b w:val="0"/>
          <w:sz w:val="28"/>
          <w:szCs w:val="28"/>
        </w:rPr>
      </w:pPr>
      <w:r w:rsidRPr="00354404">
        <w:rPr>
          <w:rFonts w:asciiTheme="minorHAnsi" w:hAnsiTheme="minorHAnsi"/>
          <w:b w:val="0"/>
          <w:sz w:val="28"/>
          <w:szCs w:val="28"/>
        </w:rPr>
        <w:t xml:space="preserve">города </w:t>
      </w:r>
    </w:p>
    <w:p w:rsidR="00366881" w:rsidRPr="00354404" w:rsidRDefault="00366881" w:rsidP="00366881">
      <w:pPr>
        <w:pStyle w:val="ConsPlusTitle"/>
        <w:ind w:firstLine="709"/>
        <w:jc w:val="right"/>
        <w:outlineLvl w:val="2"/>
        <w:rPr>
          <w:rFonts w:asciiTheme="minorHAnsi" w:hAnsiTheme="minorHAnsi"/>
          <w:b w:val="0"/>
          <w:sz w:val="28"/>
          <w:szCs w:val="28"/>
        </w:rPr>
      </w:pPr>
      <w:r w:rsidRPr="00354404">
        <w:rPr>
          <w:rFonts w:asciiTheme="minorHAnsi" w:hAnsiTheme="minorHAnsi"/>
          <w:b w:val="0"/>
          <w:sz w:val="28"/>
          <w:szCs w:val="28"/>
        </w:rPr>
        <w:t>от________№________</w:t>
      </w:r>
    </w:p>
    <w:p w:rsidR="00366881" w:rsidRPr="00354404" w:rsidRDefault="00366881" w:rsidP="00340430">
      <w:pPr>
        <w:pStyle w:val="ConsPlusTitle"/>
        <w:ind w:firstLine="709"/>
        <w:jc w:val="center"/>
        <w:outlineLvl w:val="2"/>
        <w:rPr>
          <w:rFonts w:asciiTheme="minorHAnsi" w:hAnsiTheme="minorHAnsi"/>
          <w:b w:val="0"/>
          <w:sz w:val="28"/>
          <w:szCs w:val="28"/>
        </w:rPr>
      </w:pPr>
    </w:p>
    <w:p w:rsidR="00F86DF7" w:rsidRPr="00354404" w:rsidRDefault="00F86DF7" w:rsidP="00F86DF7">
      <w:pPr>
        <w:pStyle w:val="ConsPlusTitle"/>
        <w:jc w:val="center"/>
        <w:outlineLvl w:val="2"/>
        <w:rPr>
          <w:rFonts w:asciiTheme="minorHAnsi" w:hAnsiTheme="minorHAnsi"/>
          <w:b w:val="0"/>
          <w:sz w:val="28"/>
          <w:szCs w:val="28"/>
        </w:rPr>
      </w:pPr>
      <w:r w:rsidRPr="00354404">
        <w:rPr>
          <w:rFonts w:asciiTheme="minorHAnsi" w:hAnsiTheme="minorHAnsi"/>
          <w:b w:val="0"/>
          <w:sz w:val="28"/>
          <w:szCs w:val="28"/>
        </w:rPr>
        <w:t>2.1. Характеристика текущего состояния.</w:t>
      </w:r>
    </w:p>
    <w:p w:rsidR="00F86DF7" w:rsidRPr="00354404" w:rsidRDefault="00F86DF7" w:rsidP="00F86DF7">
      <w:pPr>
        <w:pStyle w:val="ConsPlusTitle"/>
        <w:jc w:val="center"/>
        <w:outlineLvl w:val="2"/>
        <w:rPr>
          <w:rFonts w:asciiTheme="minorHAnsi" w:hAnsiTheme="minorHAnsi"/>
          <w:b w:val="0"/>
          <w:sz w:val="28"/>
          <w:szCs w:val="28"/>
        </w:rPr>
      </w:pP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Разработка муниципальной программы «Благоустройство города Нижнего Новгорода» обусловлена необходимостью выработки комплексного подхода к развитию территории города Нижнего Новгорода в сфере благоустройства.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Основными приоритетными направлениями по повышению эффективности в сфере благоустройства являются следующие направления: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развитие сетей ливневой канализации и объектов инженерной защиты города и организация их полноценной работы;</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улучшение состояния работы прочих объектов благоустройства, в частности работы пляжных зон города, работы фонтанов, детских и спортивных площадок, а также сохранение и улучшение эксплуатационных характеристик объектов благоустройства;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разработка системы восстановления и комплексного подхода по содержанию объектов озеленения, совершенствование цветочного оформления города;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совершенствование ритуально-похоронного обслуживания и повышение качества содержания и благоустройства территорий муниципальных кладбищ города Нижнего Новгорода.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В настоящее время сеть ливневой канализации на территории города Нижнего Новгорода построена «выборочно», для отведения дождевых вод с проезжей части основных магистралей с интенсивным автомобильным движением и с «пониженных мест» городской застройки, общей ориентировочной протяженностью 430000 </w:t>
      </w:r>
      <w:proofErr w:type="spellStart"/>
      <w:r w:rsidRPr="00354404">
        <w:rPr>
          <w:rFonts w:asciiTheme="minorHAnsi" w:hAnsiTheme="minorHAnsi"/>
          <w:sz w:val="28"/>
          <w:szCs w:val="28"/>
        </w:rPr>
        <w:t>п</w:t>
      </w:r>
      <w:proofErr w:type="gramStart"/>
      <w:r w:rsidRPr="00354404">
        <w:rPr>
          <w:rFonts w:asciiTheme="minorHAnsi" w:hAnsiTheme="minorHAnsi"/>
          <w:sz w:val="28"/>
          <w:szCs w:val="28"/>
        </w:rPr>
        <w:t>.м</w:t>
      </w:r>
      <w:proofErr w:type="spellEnd"/>
      <w:proofErr w:type="gramEnd"/>
      <w:r w:rsidRPr="00354404">
        <w:rPr>
          <w:rFonts w:asciiTheme="minorHAnsi" w:hAnsiTheme="minorHAnsi"/>
          <w:sz w:val="28"/>
          <w:szCs w:val="28"/>
        </w:rPr>
        <w:t xml:space="preserve">, из них в Нагорной части города - 170000 </w:t>
      </w:r>
      <w:proofErr w:type="spellStart"/>
      <w:r w:rsidRPr="00354404">
        <w:rPr>
          <w:rFonts w:asciiTheme="minorHAnsi" w:hAnsiTheme="minorHAnsi"/>
          <w:sz w:val="28"/>
          <w:szCs w:val="28"/>
        </w:rPr>
        <w:t>п.м</w:t>
      </w:r>
      <w:proofErr w:type="spellEnd"/>
      <w:r w:rsidRPr="00354404">
        <w:rPr>
          <w:rFonts w:asciiTheme="minorHAnsi" w:hAnsiTheme="minorHAnsi"/>
          <w:sz w:val="28"/>
          <w:szCs w:val="28"/>
        </w:rPr>
        <w:t xml:space="preserve">, в Заречной части города – 260000 </w:t>
      </w:r>
      <w:proofErr w:type="spellStart"/>
      <w:r w:rsidRPr="00354404">
        <w:rPr>
          <w:rFonts w:asciiTheme="minorHAnsi" w:hAnsiTheme="minorHAnsi"/>
          <w:sz w:val="28"/>
          <w:szCs w:val="28"/>
        </w:rPr>
        <w:t>п.м</w:t>
      </w:r>
      <w:proofErr w:type="spellEnd"/>
      <w:r w:rsidRPr="00354404">
        <w:rPr>
          <w:rFonts w:asciiTheme="minorHAnsi" w:hAnsiTheme="minorHAnsi"/>
          <w:sz w:val="28"/>
          <w:szCs w:val="28"/>
        </w:rPr>
        <w:t>. Данного количества коммуникаций недостаточно для полноценной работоспособности сетей ливневой канализации и отведения стока дождевых вод по городу в целом. Ежегодно строится ливневая канализация при строительстве нового жилья и т.д. На территории города Нижнего Новгорода в настоящее время на содержании находится 24 ливневых насосных станций и очистных сооружений.</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Сеть дождевой канализации преобладает в Нижегородском, Автозаводском, Ленинском и </w:t>
      </w:r>
      <w:proofErr w:type="spellStart"/>
      <w:r w:rsidRPr="00354404">
        <w:rPr>
          <w:rFonts w:asciiTheme="minorHAnsi" w:hAnsiTheme="minorHAnsi"/>
          <w:sz w:val="28"/>
          <w:szCs w:val="28"/>
        </w:rPr>
        <w:t>Канавинском</w:t>
      </w:r>
      <w:proofErr w:type="spellEnd"/>
      <w:r w:rsidRPr="00354404">
        <w:rPr>
          <w:rFonts w:asciiTheme="minorHAnsi" w:hAnsiTheme="minorHAnsi"/>
          <w:sz w:val="28"/>
          <w:szCs w:val="28"/>
        </w:rPr>
        <w:t xml:space="preserve"> районах. Постоянный подпор коллекторов ливневой канализации в Заречной части города Нижнего Новгорода приводит к заиливанию трубопроводов, которые малы по пропускной способности, требуют прочистки и перекладки, что негативно </w:t>
      </w:r>
      <w:proofErr w:type="gramStart"/>
      <w:r w:rsidRPr="00354404">
        <w:rPr>
          <w:rFonts w:asciiTheme="minorHAnsi" w:hAnsiTheme="minorHAnsi"/>
          <w:sz w:val="28"/>
          <w:szCs w:val="28"/>
        </w:rPr>
        <w:t>сказывается на эксплуатации дорог и ведет</w:t>
      </w:r>
      <w:proofErr w:type="gramEnd"/>
      <w:r w:rsidRPr="00354404">
        <w:rPr>
          <w:rFonts w:asciiTheme="minorHAnsi" w:hAnsiTheme="minorHAnsi"/>
          <w:sz w:val="28"/>
          <w:szCs w:val="28"/>
        </w:rPr>
        <w:t xml:space="preserve"> к преждевременному </w:t>
      </w:r>
      <w:r w:rsidRPr="00354404">
        <w:rPr>
          <w:rFonts w:asciiTheme="minorHAnsi" w:hAnsiTheme="minorHAnsi"/>
          <w:sz w:val="28"/>
          <w:szCs w:val="28"/>
        </w:rPr>
        <w:lastRenderedPageBreak/>
        <w:t xml:space="preserve">нарушению асфальтобетонного покрытия. Особенно проблематичная обстановка сложилась в Заречной части города, а именно территория, прилегающая к Московскому, </w:t>
      </w:r>
      <w:proofErr w:type="spellStart"/>
      <w:r w:rsidRPr="00354404">
        <w:rPr>
          <w:rFonts w:asciiTheme="minorHAnsi" w:hAnsiTheme="minorHAnsi"/>
          <w:sz w:val="28"/>
          <w:szCs w:val="28"/>
        </w:rPr>
        <w:t>Сормовскому</w:t>
      </w:r>
      <w:proofErr w:type="spellEnd"/>
      <w:r w:rsidRPr="00354404">
        <w:rPr>
          <w:rFonts w:asciiTheme="minorHAnsi" w:hAnsiTheme="minorHAnsi"/>
          <w:sz w:val="28"/>
          <w:szCs w:val="28"/>
        </w:rPr>
        <w:t xml:space="preserve"> шоссе, м/</w:t>
      </w:r>
      <w:proofErr w:type="gramStart"/>
      <w:r w:rsidRPr="00354404">
        <w:rPr>
          <w:rFonts w:asciiTheme="minorHAnsi" w:hAnsiTheme="minorHAnsi"/>
          <w:sz w:val="28"/>
          <w:szCs w:val="28"/>
        </w:rPr>
        <w:t>р</w:t>
      </w:r>
      <w:proofErr w:type="gramEnd"/>
      <w:r w:rsidRPr="00354404">
        <w:rPr>
          <w:rFonts w:asciiTheme="minorHAnsi" w:hAnsiTheme="minorHAnsi"/>
          <w:sz w:val="28"/>
          <w:szCs w:val="28"/>
        </w:rPr>
        <w:t xml:space="preserve"> Мещерское озеро, м/р </w:t>
      </w:r>
      <w:proofErr w:type="spellStart"/>
      <w:r w:rsidRPr="00354404">
        <w:rPr>
          <w:rFonts w:asciiTheme="minorHAnsi" w:hAnsiTheme="minorHAnsi"/>
          <w:sz w:val="28"/>
          <w:szCs w:val="28"/>
        </w:rPr>
        <w:t>Гордеевский</w:t>
      </w:r>
      <w:proofErr w:type="spell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Значительная часть ливневых коллекторов (более 60%) в Нагорной части города (преимущественно в центре города) находится в неудовлетворительном, изношенном состоянии в связи с их длительным сроком эксплуатации. В связи с имеющимися большими уклонами при прохождении ливневой канализации по съездам и склонам Нагорной части города, и как следствие, большой скоростью потока дождевых вод происходит разрушение защитного слоя бетона в (железобетонных) коллекторах. В оползневых зонах периодически происходят подвижки грунтов, оползневые деформации, что также влияет на состояние ливневых коллекторов (происходит смещение и разрушение коллекторов).</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Ежегодно в рамках выделенного финансирования МКУ "Управление инженерной защиты территорий города Нижнего Новгорода", а также администрациями районов города Нижнего Новгорода выполняются работы по содержанию и ремонту сетей ливневой канализации города Нижнего Новгорода, расположенной на слиянии крупных рек, разделенных на нагорную правобережную часть и низинное левобережье. </w:t>
      </w:r>
      <w:proofErr w:type="gramStart"/>
      <w:r w:rsidRPr="00354404">
        <w:rPr>
          <w:rFonts w:asciiTheme="minorHAnsi" w:hAnsiTheme="minorHAnsi"/>
          <w:sz w:val="28"/>
          <w:szCs w:val="28"/>
        </w:rPr>
        <w:t>Обе части города подвержены активному воздействию речного и дождевого стоков, но характер воздействия весьма различен.</w:t>
      </w:r>
      <w:proofErr w:type="gramEnd"/>
      <w:r w:rsidRPr="00354404">
        <w:rPr>
          <w:rFonts w:asciiTheme="minorHAnsi" w:hAnsiTheme="minorHAnsi"/>
          <w:sz w:val="28"/>
          <w:szCs w:val="28"/>
        </w:rPr>
        <w:t xml:space="preserve"> На правом берегу воздействие определяется подмывом береговых склонов речным потоком, размывом поверхности склонов стоком атмосферных осадков и стоком от утечек из </w:t>
      </w:r>
      <w:proofErr w:type="spellStart"/>
      <w:r w:rsidRPr="00354404">
        <w:rPr>
          <w:rFonts w:asciiTheme="minorHAnsi" w:hAnsiTheme="minorHAnsi"/>
          <w:sz w:val="28"/>
          <w:szCs w:val="28"/>
        </w:rPr>
        <w:t>водонесущих</w:t>
      </w:r>
      <w:proofErr w:type="spellEnd"/>
      <w:r w:rsidRPr="00354404">
        <w:rPr>
          <w:rFonts w:asciiTheme="minorHAnsi" w:hAnsiTheme="minorHAnsi"/>
          <w:sz w:val="28"/>
          <w:szCs w:val="28"/>
        </w:rPr>
        <w:t xml:space="preserve"> коммуникаций. Сток подземных вод, наступающий по водоносным пластам, вызывает разуплотнение грунтов. Все эти воздействия вкупе приводят к возникновению оползневых деформаций. На левом берегу в Заречной части города при сезонном колебании уровня рек Оки и Волги возникают проблемы с подтоплением и затоплением селитебных территорий.</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В составе имущества муниципальной казны города Нижнего Новгорода находятся сооружения инженерной защиты:</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система берегоукрепительных сооружений (16,972 км) в виде бетонных набережных, располагающихся на правом и левом берегах рек, эти сооружения </w:t>
      </w:r>
      <w:proofErr w:type="gramStart"/>
      <w:r w:rsidRPr="00354404">
        <w:rPr>
          <w:rFonts w:asciiTheme="minorHAnsi" w:hAnsiTheme="minorHAnsi"/>
          <w:sz w:val="28"/>
          <w:szCs w:val="28"/>
        </w:rPr>
        <w:t>обеспечивают защиту от подмыва основания склонов в Нагорной части города и защищают</w:t>
      </w:r>
      <w:proofErr w:type="gramEnd"/>
      <w:r w:rsidRPr="00354404">
        <w:rPr>
          <w:rFonts w:asciiTheme="minorHAnsi" w:hAnsiTheme="minorHAnsi"/>
          <w:sz w:val="28"/>
          <w:szCs w:val="28"/>
        </w:rPr>
        <w:t xml:space="preserve"> территорию от подтопления в Заречной части города;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трехъярусная система дренажей глубокого заложения в виде штолен (11933 </w:t>
      </w:r>
      <w:proofErr w:type="spellStart"/>
      <w:r w:rsidRPr="00354404">
        <w:rPr>
          <w:rFonts w:asciiTheme="minorHAnsi" w:hAnsiTheme="minorHAnsi"/>
          <w:sz w:val="28"/>
          <w:szCs w:val="28"/>
        </w:rPr>
        <w:t>п</w:t>
      </w:r>
      <w:proofErr w:type="gramStart"/>
      <w:r w:rsidRPr="00354404">
        <w:rPr>
          <w:rFonts w:asciiTheme="minorHAnsi" w:hAnsiTheme="minorHAnsi"/>
          <w:sz w:val="28"/>
          <w:szCs w:val="28"/>
        </w:rPr>
        <w:t>.м</w:t>
      </w:r>
      <w:proofErr w:type="spellEnd"/>
      <w:proofErr w:type="gramEnd"/>
      <w:r w:rsidRPr="00354404">
        <w:rPr>
          <w:rFonts w:asciiTheme="minorHAnsi" w:hAnsiTheme="minorHAnsi"/>
          <w:sz w:val="28"/>
          <w:szCs w:val="28"/>
        </w:rPr>
        <w:t>), пройденных горным способом, эта система предназначена для сбора и отвода грунтовых вод на склоне правого берега;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система подпорных стенок (18023,9 м3), обеспечивающих дополнительную устойчивость береговых и овражных склонов;</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система дренажей мелкого заложения: трубчатые, пластовые, </w:t>
      </w:r>
      <w:proofErr w:type="spellStart"/>
      <w:r w:rsidRPr="00354404">
        <w:rPr>
          <w:rFonts w:asciiTheme="minorHAnsi" w:hAnsiTheme="minorHAnsi"/>
          <w:sz w:val="28"/>
          <w:szCs w:val="28"/>
        </w:rPr>
        <w:lastRenderedPageBreak/>
        <w:t>насклонные</w:t>
      </w:r>
      <w:proofErr w:type="spellEnd"/>
      <w:r w:rsidRPr="00354404">
        <w:rPr>
          <w:rFonts w:asciiTheme="minorHAnsi" w:hAnsiTheme="minorHAnsi"/>
          <w:sz w:val="28"/>
          <w:szCs w:val="28"/>
        </w:rPr>
        <w:t xml:space="preserve"> и каптажи водных источников, выходящих на поверхность берегового или овражного склона (дренажи трубчатые - 4858 </w:t>
      </w:r>
      <w:proofErr w:type="spellStart"/>
      <w:r w:rsidRPr="00354404">
        <w:rPr>
          <w:rFonts w:asciiTheme="minorHAnsi" w:hAnsiTheme="minorHAnsi"/>
          <w:sz w:val="28"/>
          <w:szCs w:val="28"/>
        </w:rPr>
        <w:t>п</w:t>
      </w:r>
      <w:proofErr w:type="gramStart"/>
      <w:r w:rsidRPr="00354404">
        <w:rPr>
          <w:rFonts w:asciiTheme="minorHAnsi" w:hAnsiTheme="minorHAnsi"/>
          <w:sz w:val="28"/>
          <w:szCs w:val="28"/>
        </w:rPr>
        <w:t>.м</w:t>
      </w:r>
      <w:proofErr w:type="spellEnd"/>
      <w:proofErr w:type="gramEnd"/>
      <w:r w:rsidRPr="00354404">
        <w:rPr>
          <w:rFonts w:asciiTheme="minorHAnsi" w:hAnsiTheme="minorHAnsi"/>
          <w:sz w:val="28"/>
          <w:szCs w:val="28"/>
        </w:rPr>
        <w:t xml:space="preserve">, пластовые дренажи - 138550 м3, дренажные прорези - 4456,6 </w:t>
      </w:r>
      <w:proofErr w:type="spellStart"/>
      <w:r w:rsidRPr="00354404">
        <w:rPr>
          <w:rFonts w:asciiTheme="minorHAnsi" w:hAnsiTheme="minorHAnsi"/>
          <w:sz w:val="28"/>
          <w:szCs w:val="28"/>
        </w:rPr>
        <w:t>п.м</w:t>
      </w:r>
      <w:proofErr w:type="spell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система дорожек с твердым покрытием (откосные дорожки – 100 991,1 </w:t>
      </w:r>
      <w:proofErr w:type="spellStart"/>
      <w:r w:rsidRPr="00354404">
        <w:rPr>
          <w:rFonts w:asciiTheme="minorHAnsi" w:hAnsiTheme="minorHAnsi"/>
          <w:sz w:val="28"/>
          <w:szCs w:val="28"/>
        </w:rPr>
        <w:t>п</w:t>
      </w:r>
      <w:proofErr w:type="gramStart"/>
      <w:r w:rsidRPr="00354404">
        <w:rPr>
          <w:rFonts w:asciiTheme="minorHAnsi" w:hAnsiTheme="minorHAnsi"/>
          <w:sz w:val="28"/>
          <w:szCs w:val="28"/>
        </w:rPr>
        <w:t>.м</w:t>
      </w:r>
      <w:proofErr w:type="spellEnd"/>
      <w:proofErr w:type="gramEnd"/>
      <w:r w:rsidRPr="00354404">
        <w:rPr>
          <w:rFonts w:asciiTheme="minorHAnsi" w:hAnsiTheme="minorHAnsi"/>
          <w:sz w:val="28"/>
          <w:szCs w:val="28"/>
        </w:rPr>
        <w:t xml:space="preserve">) и водосборными лотками (лотки - 72591 </w:t>
      </w:r>
      <w:proofErr w:type="spellStart"/>
      <w:r w:rsidRPr="00354404">
        <w:rPr>
          <w:rFonts w:asciiTheme="minorHAnsi" w:hAnsiTheme="minorHAnsi"/>
          <w:sz w:val="28"/>
          <w:szCs w:val="28"/>
        </w:rPr>
        <w:t>п.м</w:t>
      </w:r>
      <w:proofErr w:type="spellEnd"/>
      <w:r w:rsidRPr="00354404">
        <w:rPr>
          <w:rFonts w:asciiTheme="minorHAnsi" w:hAnsiTheme="minorHAnsi"/>
          <w:sz w:val="28"/>
          <w:szCs w:val="28"/>
        </w:rPr>
        <w:t xml:space="preserve"> и быстротоки - 1854,5 </w:t>
      </w:r>
      <w:proofErr w:type="spellStart"/>
      <w:r w:rsidRPr="00354404">
        <w:rPr>
          <w:rFonts w:asciiTheme="minorHAnsi" w:hAnsiTheme="minorHAnsi"/>
          <w:sz w:val="28"/>
          <w:szCs w:val="28"/>
        </w:rPr>
        <w:t>п.м</w:t>
      </w:r>
      <w:proofErr w:type="spellEnd"/>
      <w:r w:rsidRPr="00354404">
        <w:rPr>
          <w:rFonts w:asciiTheme="minorHAnsi" w:hAnsiTheme="minorHAnsi"/>
          <w:sz w:val="28"/>
          <w:szCs w:val="28"/>
        </w:rPr>
        <w:t xml:space="preserve">), предназначенных для </w:t>
      </w:r>
      <w:proofErr w:type="spellStart"/>
      <w:r w:rsidRPr="00354404">
        <w:rPr>
          <w:rFonts w:asciiTheme="minorHAnsi" w:hAnsiTheme="minorHAnsi"/>
          <w:sz w:val="28"/>
          <w:szCs w:val="28"/>
        </w:rPr>
        <w:t>выполаживания</w:t>
      </w:r>
      <w:proofErr w:type="spellEnd"/>
      <w:r w:rsidRPr="00354404">
        <w:rPr>
          <w:rFonts w:asciiTheme="minorHAnsi" w:hAnsiTheme="minorHAnsi"/>
          <w:sz w:val="28"/>
          <w:szCs w:val="28"/>
        </w:rPr>
        <w:t xml:space="preserve"> склонов и защиты от эрозионных процессов;</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система ливневых коллекторов (36626,1 </w:t>
      </w:r>
      <w:proofErr w:type="spellStart"/>
      <w:r w:rsidRPr="00354404">
        <w:rPr>
          <w:rFonts w:asciiTheme="minorHAnsi" w:hAnsiTheme="minorHAnsi"/>
          <w:sz w:val="28"/>
          <w:szCs w:val="28"/>
        </w:rPr>
        <w:t>п</w:t>
      </w:r>
      <w:proofErr w:type="gramStart"/>
      <w:r w:rsidRPr="00354404">
        <w:rPr>
          <w:rFonts w:asciiTheme="minorHAnsi" w:hAnsiTheme="minorHAnsi"/>
          <w:sz w:val="28"/>
          <w:szCs w:val="28"/>
        </w:rPr>
        <w:t>.м</w:t>
      </w:r>
      <w:proofErr w:type="spellEnd"/>
      <w:proofErr w:type="gramEnd"/>
      <w:r w:rsidRPr="00354404">
        <w:rPr>
          <w:rFonts w:asciiTheme="minorHAnsi" w:hAnsiTheme="minorHAnsi"/>
          <w:sz w:val="28"/>
          <w:szCs w:val="28"/>
        </w:rPr>
        <w:t>), предназначенных для быстрого удаления поверхностного стока с территории города в речное русло;</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лестничные сходы – 3381,2 </w:t>
      </w:r>
      <w:proofErr w:type="spellStart"/>
      <w:r w:rsidRPr="00354404">
        <w:rPr>
          <w:rFonts w:asciiTheme="minorHAnsi" w:hAnsiTheme="minorHAnsi"/>
          <w:sz w:val="28"/>
          <w:szCs w:val="28"/>
        </w:rPr>
        <w:t>п</w:t>
      </w:r>
      <w:proofErr w:type="gramStart"/>
      <w:r w:rsidRPr="00354404">
        <w:rPr>
          <w:rFonts w:asciiTheme="minorHAnsi" w:hAnsiTheme="minorHAnsi"/>
          <w:sz w:val="28"/>
          <w:szCs w:val="28"/>
        </w:rPr>
        <w:t>.м</w:t>
      </w:r>
      <w:proofErr w:type="spellEnd"/>
      <w:proofErr w:type="gram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одернованные</w:t>
      </w:r>
      <w:proofErr w:type="spellEnd"/>
      <w:r w:rsidRPr="00354404">
        <w:rPr>
          <w:rFonts w:asciiTheme="minorHAnsi" w:hAnsiTheme="minorHAnsi"/>
          <w:sz w:val="28"/>
          <w:szCs w:val="28"/>
        </w:rPr>
        <w:t xml:space="preserve"> откосы - 1703970 м</w:t>
      </w:r>
      <w:proofErr w:type="gramStart"/>
      <w:r w:rsidRPr="00354404">
        <w:rPr>
          <w:rFonts w:asciiTheme="minorHAnsi" w:hAnsiTheme="minorHAnsi"/>
          <w:sz w:val="28"/>
          <w:szCs w:val="28"/>
          <w:vertAlign w:val="superscript"/>
        </w:rPr>
        <w:t>2</w:t>
      </w:r>
      <w:proofErr w:type="gram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гидротехнические тоннели рек </w:t>
      </w:r>
      <w:proofErr w:type="spellStart"/>
      <w:r w:rsidRPr="00354404">
        <w:rPr>
          <w:rFonts w:asciiTheme="minorHAnsi" w:hAnsiTheme="minorHAnsi"/>
          <w:sz w:val="28"/>
          <w:szCs w:val="28"/>
        </w:rPr>
        <w:t>Ржавка</w:t>
      </w:r>
      <w:proofErr w:type="spellEnd"/>
      <w:r w:rsidRPr="00354404">
        <w:rPr>
          <w:rFonts w:asciiTheme="minorHAnsi" w:hAnsiTheme="minorHAnsi"/>
          <w:sz w:val="28"/>
          <w:szCs w:val="28"/>
        </w:rPr>
        <w:t xml:space="preserve"> (6731 </w:t>
      </w:r>
      <w:proofErr w:type="spellStart"/>
      <w:r w:rsidRPr="00354404">
        <w:rPr>
          <w:rFonts w:asciiTheme="minorHAnsi" w:hAnsiTheme="minorHAnsi"/>
          <w:sz w:val="28"/>
          <w:szCs w:val="28"/>
        </w:rPr>
        <w:t>п</w:t>
      </w:r>
      <w:proofErr w:type="gramStart"/>
      <w:r w:rsidRPr="00354404">
        <w:rPr>
          <w:rFonts w:asciiTheme="minorHAnsi" w:hAnsiTheme="minorHAnsi"/>
          <w:sz w:val="28"/>
          <w:szCs w:val="28"/>
        </w:rPr>
        <w:t>.м</w:t>
      </w:r>
      <w:proofErr w:type="spellEnd"/>
      <w:proofErr w:type="gramEnd"/>
      <w:r w:rsidRPr="00354404">
        <w:rPr>
          <w:rFonts w:asciiTheme="minorHAnsi" w:hAnsiTheme="minorHAnsi"/>
          <w:sz w:val="28"/>
          <w:szCs w:val="28"/>
        </w:rPr>
        <w:t xml:space="preserve">) и </w:t>
      </w:r>
      <w:proofErr w:type="spellStart"/>
      <w:r w:rsidRPr="00354404">
        <w:rPr>
          <w:rFonts w:asciiTheme="minorHAnsi" w:hAnsiTheme="minorHAnsi"/>
          <w:sz w:val="28"/>
          <w:szCs w:val="28"/>
        </w:rPr>
        <w:t>Левинка</w:t>
      </w:r>
      <w:proofErr w:type="spellEnd"/>
      <w:r w:rsidRPr="00354404">
        <w:rPr>
          <w:rFonts w:asciiTheme="minorHAnsi" w:hAnsiTheme="minorHAnsi"/>
          <w:sz w:val="28"/>
          <w:szCs w:val="28"/>
        </w:rPr>
        <w:t xml:space="preserve"> (2854 </w:t>
      </w:r>
      <w:proofErr w:type="spellStart"/>
      <w:r w:rsidRPr="00354404">
        <w:rPr>
          <w:rFonts w:asciiTheme="minorHAnsi" w:hAnsiTheme="minorHAnsi"/>
          <w:sz w:val="28"/>
          <w:szCs w:val="28"/>
        </w:rPr>
        <w:t>п.м</w:t>
      </w:r>
      <w:proofErr w:type="spellEnd"/>
      <w:r w:rsidRPr="00354404">
        <w:rPr>
          <w:rFonts w:asciiTheme="minorHAnsi" w:hAnsiTheme="minorHAnsi"/>
          <w:sz w:val="28"/>
          <w:szCs w:val="28"/>
        </w:rPr>
        <w:t>), предназначенные для транзита стоков этих речек с целью увеличения селитебной территории в Заречной части города.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Существующие сооружения (противооползневые, берегоукрепительные, гидротехнические и сети ливневой канализации) стареют, изнашиваются, приходят в ветхое состояние, местами аварийное, и, в конце концов, перестают выполнять свои функции. Для полноценной эксплуатации существующих сооружений требуется значительно больше финансовых средств, чем выделяется в настоящее время.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Ежегодно к летнему сезону ведется подготовка зон отдыха, расположенных у водных объектов города Нижнего Новгорода. Количество пляжей регламентируется заключениями СанПиН, в которых предусмотрены пробы воды, песка и пр., а также требованиями к территории на пригодность к купанию. В 2019 году были открыты следующие зоны отдыха: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Автозаводский район (4 пляжа) - на реке Ока по ул. Фучика, на озере парка культуры и отдыха ул. Смирнова, на озере парка культуры и отдыха на пр. Молодежный, на озере парка культуры и отдыха им. 777-летия города Нижнего Новгорода, между ул. Львовская, ул. Дворовая; </w:t>
      </w:r>
      <w:proofErr w:type="spellStart"/>
      <w:r w:rsidRPr="00354404">
        <w:rPr>
          <w:rFonts w:asciiTheme="minorHAnsi" w:hAnsiTheme="minorHAnsi"/>
          <w:sz w:val="28"/>
          <w:szCs w:val="28"/>
        </w:rPr>
        <w:t>Канавинский</w:t>
      </w:r>
      <w:proofErr w:type="spellEnd"/>
      <w:r w:rsidRPr="00354404">
        <w:rPr>
          <w:rFonts w:asciiTheme="minorHAnsi" w:hAnsiTheme="minorHAnsi"/>
          <w:sz w:val="28"/>
          <w:szCs w:val="28"/>
        </w:rPr>
        <w:t xml:space="preserve"> район (4 пляжа) - Мещерское озеро, Березовая роща, на озере на ул. Архангельская, на озере у больницы № 39;</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Ленинский район (2 зонах отдыха) - на озере </w:t>
      </w:r>
      <w:proofErr w:type="gramStart"/>
      <w:r w:rsidRPr="00354404">
        <w:rPr>
          <w:rFonts w:asciiTheme="minorHAnsi" w:hAnsiTheme="minorHAnsi"/>
          <w:sz w:val="28"/>
          <w:szCs w:val="28"/>
        </w:rPr>
        <w:t>Силикатное</w:t>
      </w:r>
      <w:proofErr w:type="gramEnd"/>
      <w:r w:rsidRPr="00354404">
        <w:rPr>
          <w:rFonts w:asciiTheme="minorHAnsi" w:hAnsiTheme="minorHAnsi"/>
          <w:sz w:val="28"/>
          <w:szCs w:val="28"/>
        </w:rPr>
        <w:t xml:space="preserve"> (2 участка);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Нижегородский (1 </w:t>
      </w:r>
      <w:proofErr w:type="gramStart"/>
      <w:r w:rsidRPr="00354404">
        <w:rPr>
          <w:rFonts w:asciiTheme="minorHAnsi" w:hAnsiTheme="minorHAnsi"/>
          <w:sz w:val="28"/>
          <w:szCs w:val="28"/>
        </w:rPr>
        <w:t>зонах</w:t>
      </w:r>
      <w:proofErr w:type="gramEnd"/>
      <w:r w:rsidRPr="00354404">
        <w:rPr>
          <w:rFonts w:asciiTheme="minorHAnsi" w:hAnsiTheme="minorHAnsi"/>
          <w:sz w:val="28"/>
          <w:szCs w:val="28"/>
        </w:rPr>
        <w:t xml:space="preserve"> отдыха) - Гребной канал;</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Приокский</w:t>
      </w:r>
      <w:proofErr w:type="spellEnd"/>
      <w:r w:rsidRPr="00354404">
        <w:rPr>
          <w:rFonts w:asciiTheme="minorHAnsi" w:hAnsiTheme="minorHAnsi"/>
          <w:sz w:val="28"/>
          <w:szCs w:val="28"/>
        </w:rPr>
        <w:t xml:space="preserve"> район (1 </w:t>
      </w:r>
      <w:proofErr w:type="gramStart"/>
      <w:r w:rsidRPr="00354404">
        <w:rPr>
          <w:rFonts w:asciiTheme="minorHAnsi" w:hAnsiTheme="minorHAnsi"/>
          <w:sz w:val="28"/>
          <w:szCs w:val="28"/>
        </w:rPr>
        <w:t>зонах</w:t>
      </w:r>
      <w:proofErr w:type="gramEnd"/>
      <w:r w:rsidRPr="00354404">
        <w:rPr>
          <w:rFonts w:asciiTheme="minorHAnsi" w:hAnsiTheme="minorHAnsi"/>
          <w:sz w:val="28"/>
          <w:szCs w:val="28"/>
        </w:rPr>
        <w:t xml:space="preserve"> отдыха) - на озере № 1 </w:t>
      </w:r>
      <w:proofErr w:type="spellStart"/>
      <w:r w:rsidRPr="00354404">
        <w:rPr>
          <w:rFonts w:asciiTheme="minorHAnsi" w:hAnsiTheme="minorHAnsi"/>
          <w:sz w:val="28"/>
          <w:szCs w:val="28"/>
        </w:rPr>
        <w:t>Щелоковского</w:t>
      </w:r>
      <w:proofErr w:type="spellEnd"/>
      <w:r w:rsidRPr="00354404">
        <w:rPr>
          <w:rFonts w:asciiTheme="minorHAnsi" w:hAnsiTheme="minorHAnsi"/>
          <w:sz w:val="28"/>
          <w:szCs w:val="28"/>
        </w:rPr>
        <w:t xml:space="preserve"> хутора;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Советский район (2 </w:t>
      </w:r>
      <w:proofErr w:type="gramStart"/>
      <w:r w:rsidRPr="00354404">
        <w:rPr>
          <w:rFonts w:asciiTheme="minorHAnsi" w:hAnsiTheme="minorHAnsi"/>
          <w:sz w:val="28"/>
          <w:szCs w:val="28"/>
        </w:rPr>
        <w:t>зонах</w:t>
      </w:r>
      <w:proofErr w:type="gramEnd"/>
      <w:r w:rsidRPr="00354404">
        <w:rPr>
          <w:rFonts w:asciiTheme="minorHAnsi" w:hAnsiTheme="minorHAnsi"/>
          <w:sz w:val="28"/>
          <w:szCs w:val="28"/>
        </w:rPr>
        <w:t xml:space="preserve"> отдыха) - на озерах № 2 и № 3 </w:t>
      </w:r>
      <w:proofErr w:type="spellStart"/>
      <w:r w:rsidRPr="00354404">
        <w:rPr>
          <w:rFonts w:asciiTheme="minorHAnsi" w:hAnsiTheme="minorHAnsi"/>
          <w:sz w:val="28"/>
          <w:szCs w:val="28"/>
        </w:rPr>
        <w:t>Щелоковского</w:t>
      </w:r>
      <w:proofErr w:type="spellEnd"/>
      <w:r w:rsidRPr="00354404">
        <w:rPr>
          <w:rFonts w:asciiTheme="minorHAnsi" w:hAnsiTheme="minorHAnsi"/>
          <w:sz w:val="28"/>
          <w:szCs w:val="28"/>
        </w:rPr>
        <w:t xml:space="preserve"> хутора;</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Сормовский</w:t>
      </w:r>
      <w:proofErr w:type="spellEnd"/>
      <w:r w:rsidRPr="00354404">
        <w:rPr>
          <w:rFonts w:asciiTheme="minorHAnsi" w:hAnsiTheme="minorHAnsi"/>
          <w:sz w:val="28"/>
          <w:szCs w:val="28"/>
        </w:rPr>
        <w:t xml:space="preserve"> район (4 зонах отдыха) - на озере </w:t>
      </w:r>
      <w:proofErr w:type="spellStart"/>
      <w:r w:rsidRPr="00354404">
        <w:rPr>
          <w:rFonts w:asciiTheme="minorHAnsi" w:hAnsiTheme="minorHAnsi"/>
          <w:sz w:val="28"/>
          <w:szCs w:val="28"/>
        </w:rPr>
        <w:t>Светлоярское</w:t>
      </w:r>
      <w:proofErr w:type="spellEnd"/>
      <w:r w:rsidRPr="00354404">
        <w:rPr>
          <w:rFonts w:asciiTheme="minorHAnsi" w:hAnsiTheme="minorHAnsi"/>
          <w:sz w:val="28"/>
          <w:szCs w:val="28"/>
        </w:rPr>
        <w:t xml:space="preserve"> (2 участка), на озере </w:t>
      </w:r>
      <w:proofErr w:type="spellStart"/>
      <w:r w:rsidRPr="00354404">
        <w:rPr>
          <w:rFonts w:asciiTheme="minorHAnsi" w:hAnsiTheme="minorHAnsi"/>
          <w:sz w:val="28"/>
          <w:szCs w:val="28"/>
        </w:rPr>
        <w:t>Лунское</w:t>
      </w:r>
      <w:proofErr w:type="spellEnd"/>
      <w:r w:rsidRPr="00354404">
        <w:rPr>
          <w:rFonts w:asciiTheme="minorHAnsi" w:hAnsiTheme="minorHAnsi"/>
          <w:sz w:val="28"/>
          <w:szCs w:val="28"/>
        </w:rPr>
        <w:t xml:space="preserve">, на озере </w:t>
      </w:r>
      <w:proofErr w:type="gramStart"/>
      <w:r w:rsidRPr="00354404">
        <w:rPr>
          <w:rFonts w:asciiTheme="minorHAnsi" w:hAnsiTheme="minorHAnsi"/>
          <w:sz w:val="28"/>
          <w:szCs w:val="28"/>
        </w:rPr>
        <w:t>Пестичное</w:t>
      </w:r>
      <w:proofErr w:type="gram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На зонах отдыха производится ежедневная уборка территории от мусора, обеспечивается проведение лабораторных работ по анализу проб воды и почвы, водолазных работ, работают матросы-спасатели. Также на </w:t>
      </w:r>
      <w:r w:rsidRPr="00354404">
        <w:rPr>
          <w:rFonts w:asciiTheme="minorHAnsi" w:hAnsiTheme="minorHAnsi"/>
          <w:sz w:val="28"/>
          <w:szCs w:val="28"/>
        </w:rPr>
        <w:lastRenderedPageBreak/>
        <w:t xml:space="preserve">зонах отдыха установлены кабины для переодевания, туалеты, аншлаги, информация о температуре воды и воздуха, указатели, схемы зон отдыха, границы зон отдыха, буйки, границы детских купален. Для полноценной </w:t>
      </w:r>
    </w:p>
    <w:p w:rsidR="00F86DF7" w:rsidRPr="00354404" w:rsidRDefault="00F86DF7" w:rsidP="00F86DF7">
      <w:pPr>
        <w:pStyle w:val="ConsPlusNormal"/>
        <w:jc w:val="both"/>
        <w:rPr>
          <w:rFonts w:asciiTheme="minorHAnsi" w:hAnsiTheme="minorHAnsi"/>
          <w:sz w:val="28"/>
          <w:szCs w:val="28"/>
        </w:rPr>
      </w:pPr>
      <w:r w:rsidRPr="00354404">
        <w:rPr>
          <w:rFonts w:asciiTheme="minorHAnsi" w:hAnsiTheme="minorHAnsi"/>
          <w:sz w:val="28"/>
          <w:szCs w:val="28"/>
        </w:rPr>
        <w:t>эксплуатации существующих зон отдыха требуется значительно больше финансовых средств, чем выделяется в настоящее время.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Всего в Нижнем Новгороде имеется 23 фонтана, 13 из </w:t>
      </w:r>
      <w:proofErr w:type="gramStart"/>
      <w:r w:rsidRPr="00354404">
        <w:rPr>
          <w:rFonts w:asciiTheme="minorHAnsi" w:hAnsiTheme="minorHAnsi"/>
          <w:sz w:val="28"/>
          <w:szCs w:val="28"/>
        </w:rPr>
        <w:t>которых</w:t>
      </w:r>
      <w:proofErr w:type="gramEnd"/>
      <w:r w:rsidRPr="00354404">
        <w:rPr>
          <w:rFonts w:asciiTheme="minorHAnsi" w:hAnsiTheme="minorHAnsi"/>
          <w:sz w:val="28"/>
          <w:szCs w:val="28"/>
        </w:rPr>
        <w:t xml:space="preserve"> переданы по концессионному соглашению в ООО «Городские инженерные системы» для ремонта и обслуживания.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Информация по фонтанам, не вошедшим в реестр в рамках концессионного соглашения: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Фонтаны, расположенные в границах земельных участков, имеющих правообладателей.</w:t>
      </w:r>
    </w:p>
    <w:p w:rsidR="00F86DF7" w:rsidRPr="00354404" w:rsidRDefault="00F86DF7" w:rsidP="00F86DF7">
      <w:pPr>
        <w:pStyle w:val="ConsPlusNormal"/>
        <w:numPr>
          <w:ilvl w:val="0"/>
          <w:numId w:val="1"/>
        </w:numPr>
        <w:jc w:val="both"/>
        <w:rPr>
          <w:rFonts w:asciiTheme="minorHAnsi" w:hAnsiTheme="minorHAnsi"/>
          <w:sz w:val="28"/>
          <w:szCs w:val="28"/>
        </w:rPr>
      </w:pPr>
      <w:proofErr w:type="spellStart"/>
      <w:r w:rsidRPr="00354404">
        <w:rPr>
          <w:rFonts w:asciiTheme="minorHAnsi" w:hAnsiTheme="minorHAnsi"/>
          <w:sz w:val="28"/>
          <w:szCs w:val="28"/>
        </w:rPr>
        <w:t>Сормовский</w:t>
      </w:r>
      <w:proofErr w:type="spellEnd"/>
      <w:r w:rsidRPr="00354404">
        <w:rPr>
          <w:rFonts w:asciiTheme="minorHAnsi" w:hAnsiTheme="minorHAnsi"/>
          <w:sz w:val="28"/>
          <w:szCs w:val="28"/>
        </w:rPr>
        <w:t xml:space="preserve"> район, ул. Энгельса, ООО «</w:t>
      </w:r>
      <w:proofErr w:type="spellStart"/>
      <w:r w:rsidRPr="00354404">
        <w:rPr>
          <w:rFonts w:asciiTheme="minorHAnsi" w:hAnsiTheme="minorHAnsi"/>
          <w:sz w:val="28"/>
          <w:szCs w:val="28"/>
        </w:rPr>
        <w:t>Сормовский</w:t>
      </w:r>
      <w:proofErr w:type="spellEnd"/>
      <w:r w:rsidRPr="00354404">
        <w:rPr>
          <w:rFonts w:asciiTheme="minorHAnsi" w:hAnsiTheme="minorHAnsi"/>
          <w:sz w:val="28"/>
          <w:szCs w:val="28"/>
        </w:rPr>
        <w:t xml:space="preserve"> парк».</w:t>
      </w:r>
    </w:p>
    <w:p w:rsidR="00F86DF7" w:rsidRPr="00354404" w:rsidRDefault="00F86DF7" w:rsidP="00F86DF7">
      <w:pPr>
        <w:pStyle w:val="ConsPlusNormal"/>
        <w:numPr>
          <w:ilvl w:val="0"/>
          <w:numId w:val="1"/>
        </w:numPr>
        <w:ind w:left="0" w:firstLine="709"/>
        <w:jc w:val="both"/>
        <w:rPr>
          <w:rFonts w:asciiTheme="minorHAnsi" w:hAnsiTheme="minorHAnsi"/>
          <w:sz w:val="28"/>
          <w:szCs w:val="28"/>
        </w:rPr>
      </w:pPr>
      <w:r w:rsidRPr="00354404">
        <w:rPr>
          <w:rFonts w:asciiTheme="minorHAnsi" w:hAnsiTheme="minorHAnsi"/>
          <w:sz w:val="28"/>
          <w:szCs w:val="28"/>
        </w:rPr>
        <w:t>Автозаводский район, пр. Молодежный, МП «Автозаводский парк» (комплекс фонтанов).</w:t>
      </w:r>
    </w:p>
    <w:p w:rsidR="00F86DF7" w:rsidRPr="00354404" w:rsidRDefault="00F86DF7" w:rsidP="00646C20">
      <w:pPr>
        <w:pStyle w:val="ConsPlusNormal"/>
        <w:numPr>
          <w:ilvl w:val="0"/>
          <w:numId w:val="1"/>
        </w:numPr>
        <w:ind w:left="0" w:firstLine="709"/>
        <w:jc w:val="both"/>
        <w:rPr>
          <w:rFonts w:asciiTheme="minorHAnsi" w:hAnsiTheme="minorHAnsi"/>
          <w:sz w:val="28"/>
          <w:szCs w:val="28"/>
        </w:rPr>
      </w:pPr>
      <w:r w:rsidRPr="00354404">
        <w:rPr>
          <w:rFonts w:asciiTheme="minorHAnsi" w:hAnsiTheme="minorHAnsi"/>
          <w:sz w:val="28"/>
          <w:szCs w:val="28"/>
        </w:rPr>
        <w:t xml:space="preserve">Нижегородский район, ул. </w:t>
      </w:r>
      <w:proofErr w:type="spellStart"/>
      <w:r w:rsidRPr="00354404">
        <w:rPr>
          <w:rFonts w:asciiTheme="minorHAnsi" w:hAnsiTheme="minorHAnsi"/>
          <w:sz w:val="28"/>
          <w:szCs w:val="28"/>
        </w:rPr>
        <w:t>Ошарская</w:t>
      </w:r>
      <w:proofErr w:type="spellEnd"/>
      <w:r w:rsidRPr="00354404">
        <w:rPr>
          <w:rFonts w:asciiTheme="minorHAnsi" w:hAnsiTheme="minorHAnsi"/>
          <w:sz w:val="28"/>
          <w:szCs w:val="28"/>
        </w:rPr>
        <w:t xml:space="preserve">, д. 39А, у </w:t>
      </w:r>
      <w:proofErr w:type="spellStart"/>
      <w:r w:rsidRPr="00354404">
        <w:rPr>
          <w:rFonts w:asciiTheme="minorHAnsi" w:hAnsiTheme="minorHAnsi"/>
          <w:sz w:val="28"/>
          <w:szCs w:val="28"/>
        </w:rPr>
        <w:t>ТЮЗа</w:t>
      </w:r>
      <w:proofErr w:type="spellEnd"/>
      <w:r w:rsidRPr="00354404">
        <w:rPr>
          <w:rFonts w:asciiTheme="minorHAnsi" w:hAnsiTheme="minorHAnsi"/>
          <w:sz w:val="28"/>
          <w:szCs w:val="28"/>
        </w:rPr>
        <w:t>, (пешеходный) МП «</w:t>
      </w:r>
      <w:proofErr w:type="spellStart"/>
      <w:r w:rsidRPr="00354404">
        <w:rPr>
          <w:rFonts w:asciiTheme="minorHAnsi" w:hAnsiTheme="minorHAnsi"/>
          <w:sz w:val="28"/>
          <w:szCs w:val="28"/>
        </w:rPr>
        <w:t>Нижегородзеленстрой</w:t>
      </w:r>
      <w:proofErr w:type="spellEnd"/>
      <w:r w:rsidRPr="00354404">
        <w:rPr>
          <w:rFonts w:asciiTheme="minorHAnsi" w:hAnsiTheme="minorHAnsi"/>
          <w:sz w:val="28"/>
          <w:szCs w:val="28"/>
        </w:rPr>
        <w:t xml:space="preserve">». </w:t>
      </w:r>
    </w:p>
    <w:p w:rsidR="00646C20" w:rsidRPr="00354404" w:rsidRDefault="00646C20" w:rsidP="00646C20">
      <w:pPr>
        <w:pStyle w:val="ac"/>
        <w:numPr>
          <w:ilvl w:val="0"/>
          <w:numId w:val="1"/>
        </w:numPr>
        <w:spacing w:after="0" w:line="240" w:lineRule="auto"/>
        <w:rPr>
          <w:rFonts w:eastAsia="Times New Roman" w:cs="Calibri"/>
          <w:sz w:val="28"/>
          <w:szCs w:val="28"/>
          <w:lang w:eastAsia="ru-RU"/>
        </w:rPr>
      </w:pPr>
      <w:r w:rsidRPr="00354404">
        <w:rPr>
          <w:rFonts w:eastAsia="Times New Roman" w:cs="Calibri"/>
          <w:sz w:val="28"/>
          <w:szCs w:val="28"/>
          <w:lang w:eastAsia="ru-RU"/>
        </w:rPr>
        <w:t xml:space="preserve">Нижегородский район, пл. </w:t>
      </w:r>
      <w:proofErr w:type="gramStart"/>
      <w:r w:rsidRPr="00354404">
        <w:rPr>
          <w:rFonts w:eastAsia="Times New Roman" w:cs="Calibri"/>
          <w:sz w:val="28"/>
          <w:szCs w:val="28"/>
          <w:lang w:eastAsia="ru-RU"/>
        </w:rPr>
        <w:t>Октябрьская</w:t>
      </w:r>
      <w:proofErr w:type="gramEnd"/>
      <w:r w:rsidRPr="00354404">
        <w:rPr>
          <w:rFonts w:eastAsia="Times New Roman" w:cs="Calibri"/>
          <w:sz w:val="28"/>
          <w:szCs w:val="28"/>
          <w:lang w:eastAsia="ru-RU"/>
        </w:rPr>
        <w:t xml:space="preserve">. </w:t>
      </w:r>
    </w:p>
    <w:p w:rsidR="00F86DF7" w:rsidRPr="00354404" w:rsidRDefault="00F86DF7" w:rsidP="00646C20">
      <w:pPr>
        <w:pStyle w:val="ConsPlusNormal"/>
        <w:ind w:firstLine="709"/>
        <w:jc w:val="both"/>
        <w:rPr>
          <w:rFonts w:asciiTheme="minorHAnsi" w:hAnsiTheme="minorHAnsi"/>
          <w:sz w:val="28"/>
          <w:szCs w:val="28"/>
        </w:rPr>
      </w:pPr>
      <w:r w:rsidRPr="00354404">
        <w:rPr>
          <w:rFonts w:asciiTheme="minorHAnsi" w:hAnsiTheme="minorHAnsi"/>
          <w:sz w:val="28"/>
          <w:szCs w:val="28"/>
        </w:rPr>
        <w:t>Фонтаны, не имеющие прямого назначения несколько лет (реконструированы в клумбу).</w:t>
      </w:r>
    </w:p>
    <w:p w:rsidR="00F86DF7" w:rsidRPr="00354404" w:rsidRDefault="00F86DF7" w:rsidP="00646C20">
      <w:pPr>
        <w:pStyle w:val="ConsPlusNormal"/>
        <w:numPr>
          <w:ilvl w:val="0"/>
          <w:numId w:val="1"/>
        </w:numPr>
        <w:jc w:val="both"/>
        <w:rPr>
          <w:rFonts w:asciiTheme="minorHAnsi" w:hAnsiTheme="minorHAnsi"/>
          <w:sz w:val="28"/>
          <w:szCs w:val="28"/>
        </w:rPr>
      </w:pPr>
      <w:r w:rsidRPr="00354404">
        <w:rPr>
          <w:rFonts w:asciiTheme="minorHAnsi" w:hAnsiTheme="minorHAnsi"/>
          <w:sz w:val="28"/>
          <w:szCs w:val="28"/>
        </w:rPr>
        <w:t>Автозаводский район, Южное шоссе, 35.</w:t>
      </w:r>
    </w:p>
    <w:p w:rsidR="00F86DF7" w:rsidRPr="00354404" w:rsidRDefault="00F86DF7" w:rsidP="00646C20">
      <w:pPr>
        <w:pStyle w:val="ConsPlusNormal"/>
        <w:numPr>
          <w:ilvl w:val="0"/>
          <w:numId w:val="1"/>
        </w:numPr>
        <w:jc w:val="both"/>
        <w:rPr>
          <w:rFonts w:asciiTheme="minorHAnsi" w:hAnsiTheme="minorHAnsi"/>
          <w:sz w:val="28"/>
          <w:szCs w:val="28"/>
        </w:rPr>
      </w:pPr>
      <w:proofErr w:type="spellStart"/>
      <w:r w:rsidRPr="00354404">
        <w:rPr>
          <w:rFonts w:asciiTheme="minorHAnsi" w:hAnsiTheme="minorHAnsi"/>
          <w:sz w:val="28"/>
          <w:szCs w:val="28"/>
        </w:rPr>
        <w:t>Канавинский</w:t>
      </w:r>
      <w:proofErr w:type="spellEnd"/>
      <w:r w:rsidRPr="00354404">
        <w:rPr>
          <w:rFonts w:asciiTheme="minorHAnsi" w:hAnsiTheme="minorHAnsi"/>
          <w:sz w:val="28"/>
          <w:szCs w:val="28"/>
        </w:rPr>
        <w:t xml:space="preserve"> район, ул. Карла Маркса, </w:t>
      </w:r>
      <w:proofErr w:type="spellStart"/>
      <w:r w:rsidRPr="00354404">
        <w:rPr>
          <w:rFonts w:asciiTheme="minorHAnsi" w:hAnsiTheme="minorHAnsi"/>
          <w:sz w:val="28"/>
          <w:szCs w:val="28"/>
        </w:rPr>
        <w:t>д.д</w:t>
      </w:r>
      <w:proofErr w:type="spellEnd"/>
      <w:r w:rsidRPr="00354404">
        <w:rPr>
          <w:rFonts w:asciiTheme="minorHAnsi" w:hAnsiTheme="minorHAnsi"/>
          <w:sz w:val="28"/>
          <w:szCs w:val="28"/>
        </w:rPr>
        <w:t>. 22, 24.</w:t>
      </w:r>
    </w:p>
    <w:p w:rsidR="00F86DF7" w:rsidRPr="00354404" w:rsidRDefault="00F86DF7" w:rsidP="00646C20">
      <w:pPr>
        <w:pStyle w:val="ConsPlusNormal"/>
        <w:ind w:firstLine="709"/>
        <w:jc w:val="both"/>
        <w:rPr>
          <w:rFonts w:asciiTheme="minorHAnsi" w:hAnsiTheme="minorHAnsi"/>
          <w:sz w:val="28"/>
          <w:szCs w:val="28"/>
        </w:rPr>
      </w:pPr>
      <w:r w:rsidRPr="00354404">
        <w:rPr>
          <w:rFonts w:asciiTheme="minorHAnsi" w:hAnsiTheme="minorHAnsi"/>
          <w:sz w:val="28"/>
          <w:szCs w:val="28"/>
        </w:rPr>
        <w:t>Выполнять ремонтные работы на указанных объектах нецелесообразно.</w:t>
      </w:r>
    </w:p>
    <w:p w:rsidR="00F86DF7" w:rsidRPr="00354404" w:rsidRDefault="00F86DF7" w:rsidP="00646C20">
      <w:pPr>
        <w:pStyle w:val="ConsPlusNormal"/>
        <w:ind w:firstLine="709"/>
        <w:jc w:val="both"/>
        <w:rPr>
          <w:rFonts w:asciiTheme="minorHAnsi" w:hAnsiTheme="minorHAnsi"/>
          <w:sz w:val="28"/>
          <w:szCs w:val="28"/>
        </w:rPr>
      </w:pPr>
      <w:r w:rsidRPr="00354404">
        <w:rPr>
          <w:rFonts w:asciiTheme="minorHAnsi" w:hAnsiTheme="minorHAnsi"/>
          <w:sz w:val="28"/>
          <w:szCs w:val="28"/>
        </w:rPr>
        <w:t>Фонтаны, расположенные на общественных территориях, благоустраиваемых в рамках программы «Формирование комфортной городской среды».</w:t>
      </w:r>
    </w:p>
    <w:p w:rsidR="00F86DF7" w:rsidRPr="00354404" w:rsidRDefault="00F86DF7" w:rsidP="00F86DF7">
      <w:pPr>
        <w:pStyle w:val="ConsPlusNormal"/>
        <w:numPr>
          <w:ilvl w:val="0"/>
          <w:numId w:val="1"/>
        </w:numPr>
        <w:jc w:val="both"/>
        <w:rPr>
          <w:rFonts w:asciiTheme="minorHAnsi" w:hAnsiTheme="minorHAnsi"/>
          <w:sz w:val="28"/>
          <w:szCs w:val="28"/>
        </w:rPr>
      </w:pPr>
      <w:proofErr w:type="spellStart"/>
      <w:r w:rsidRPr="00354404">
        <w:rPr>
          <w:rFonts w:asciiTheme="minorHAnsi" w:hAnsiTheme="minorHAnsi"/>
          <w:sz w:val="28"/>
          <w:szCs w:val="28"/>
        </w:rPr>
        <w:t>Канавинский</w:t>
      </w:r>
      <w:proofErr w:type="spellEnd"/>
      <w:r w:rsidRPr="00354404">
        <w:rPr>
          <w:rFonts w:asciiTheme="minorHAnsi" w:hAnsiTheme="minorHAnsi"/>
          <w:sz w:val="28"/>
          <w:szCs w:val="28"/>
        </w:rPr>
        <w:t xml:space="preserve"> район, Московское шоссе, 17а (сквер </w:t>
      </w:r>
      <w:proofErr w:type="spellStart"/>
      <w:r w:rsidRPr="00354404">
        <w:rPr>
          <w:rFonts w:asciiTheme="minorHAnsi" w:hAnsiTheme="minorHAnsi"/>
          <w:sz w:val="28"/>
          <w:szCs w:val="28"/>
        </w:rPr>
        <w:t>Канавинский</w:t>
      </w:r>
      <w:proofErr w:type="spell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Объем необходимых инвестиций порядка 7 млн. руб. </w:t>
      </w:r>
    </w:p>
    <w:p w:rsidR="00F86DF7" w:rsidRPr="00354404" w:rsidRDefault="00F86DF7" w:rsidP="00F86DF7">
      <w:pPr>
        <w:pStyle w:val="ConsPlusNormal"/>
        <w:numPr>
          <w:ilvl w:val="0"/>
          <w:numId w:val="1"/>
        </w:numPr>
        <w:jc w:val="both"/>
        <w:rPr>
          <w:rFonts w:asciiTheme="minorHAnsi" w:hAnsiTheme="minorHAnsi"/>
          <w:sz w:val="28"/>
          <w:szCs w:val="28"/>
        </w:rPr>
      </w:pPr>
      <w:r w:rsidRPr="00354404">
        <w:rPr>
          <w:rFonts w:asciiTheme="minorHAnsi" w:hAnsiTheme="minorHAnsi"/>
          <w:sz w:val="28"/>
          <w:szCs w:val="28"/>
        </w:rPr>
        <w:t>Московский район, ул. Баранова, д. 7 (бульвар Авиастроителей).</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Благоустройство выполнено в 2019 году.</w:t>
      </w:r>
    </w:p>
    <w:p w:rsidR="00F86DF7" w:rsidRPr="00354404" w:rsidRDefault="00F86DF7" w:rsidP="00F86DF7">
      <w:pPr>
        <w:pStyle w:val="ConsPlusNormal"/>
        <w:numPr>
          <w:ilvl w:val="0"/>
          <w:numId w:val="1"/>
        </w:numPr>
        <w:ind w:left="0" w:firstLine="709"/>
        <w:jc w:val="both"/>
        <w:rPr>
          <w:rFonts w:asciiTheme="minorHAnsi" w:hAnsiTheme="minorHAnsi"/>
          <w:sz w:val="28"/>
          <w:szCs w:val="28"/>
        </w:rPr>
      </w:pPr>
      <w:proofErr w:type="spellStart"/>
      <w:r w:rsidRPr="00354404">
        <w:rPr>
          <w:rFonts w:asciiTheme="minorHAnsi" w:hAnsiTheme="minorHAnsi"/>
          <w:sz w:val="28"/>
          <w:szCs w:val="28"/>
        </w:rPr>
        <w:t>Канавинский</w:t>
      </w:r>
      <w:proofErr w:type="spellEnd"/>
      <w:r w:rsidRPr="00354404">
        <w:rPr>
          <w:rFonts w:asciiTheme="minorHAnsi" w:hAnsiTheme="minorHAnsi"/>
          <w:sz w:val="28"/>
          <w:szCs w:val="28"/>
        </w:rPr>
        <w:t xml:space="preserve"> район, пересечение ул. Чкалова и ул. Октябрьской Революции (сквер им. Чкалова).</w:t>
      </w:r>
    </w:p>
    <w:p w:rsidR="00F86DF7" w:rsidRPr="00354404" w:rsidRDefault="00F86DF7" w:rsidP="00F86DF7">
      <w:pPr>
        <w:pStyle w:val="ConsPlusNormal"/>
        <w:numPr>
          <w:ilvl w:val="0"/>
          <w:numId w:val="1"/>
        </w:numPr>
        <w:jc w:val="both"/>
        <w:rPr>
          <w:rFonts w:asciiTheme="minorHAnsi" w:hAnsiTheme="minorHAnsi"/>
          <w:sz w:val="28"/>
          <w:szCs w:val="28"/>
        </w:rPr>
      </w:pPr>
      <w:r w:rsidRPr="00354404">
        <w:rPr>
          <w:rFonts w:asciiTheme="minorHAnsi" w:hAnsiTheme="minorHAnsi"/>
          <w:sz w:val="28"/>
          <w:szCs w:val="28"/>
        </w:rPr>
        <w:t>Нижегородский район, сквер на пл. Маркина.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На территории города насчитывается 144 млн. м</w:t>
      </w:r>
      <w:proofErr w:type="gramStart"/>
      <w:r w:rsidRPr="00354404">
        <w:rPr>
          <w:rFonts w:asciiTheme="minorHAnsi" w:hAnsiTheme="minorHAnsi"/>
          <w:sz w:val="28"/>
          <w:szCs w:val="28"/>
          <w:vertAlign w:val="superscript"/>
        </w:rPr>
        <w:t>2</w:t>
      </w:r>
      <w:proofErr w:type="gramEnd"/>
      <w:r w:rsidRPr="00354404">
        <w:rPr>
          <w:rFonts w:asciiTheme="minorHAnsi" w:hAnsiTheme="minorHAnsi"/>
          <w:sz w:val="28"/>
          <w:szCs w:val="28"/>
        </w:rPr>
        <w:t xml:space="preserve"> зеленых насаждений, в том числе 146 скверов, 13 парков, 1 сад, 21 бульвар, 6 набережных, леса в черте города площадью более 87 млн. м</w:t>
      </w:r>
      <w:r w:rsidRPr="00354404">
        <w:rPr>
          <w:rFonts w:asciiTheme="minorHAnsi" w:hAnsiTheme="minorHAnsi"/>
          <w:sz w:val="28"/>
          <w:szCs w:val="28"/>
          <w:vertAlign w:val="superscript"/>
        </w:rPr>
        <w:t>2</w:t>
      </w:r>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В городе существует дисбаланс в распределении озелененных территорий между районами города. В пределах нормы обеспечено озеленением общего пользования население Приокского, Советского и Сормовского районов. Особенно мало зеленых насаждений общего пользования в Московском, Ленинском и </w:t>
      </w:r>
      <w:proofErr w:type="spellStart"/>
      <w:r w:rsidRPr="00354404">
        <w:rPr>
          <w:rFonts w:asciiTheme="minorHAnsi" w:hAnsiTheme="minorHAnsi"/>
          <w:sz w:val="28"/>
          <w:szCs w:val="28"/>
        </w:rPr>
        <w:t>Канавинском</w:t>
      </w:r>
      <w:proofErr w:type="spellEnd"/>
      <w:r w:rsidRPr="00354404">
        <w:rPr>
          <w:rFonts w:asciiTheme="minorHAnsi" w:hAnsiTheme="minorHAnsi"/>
          <w:sz w:val="28"/>
          <w:szCs w:val="28"/>
        </w:rPr>
        <w:t xml:space="preserve"> районах.</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Существующая система озеленения в городе не сформирована в виде </w:t>
      </w:r>
      <w:r w:rsidRPr="00354404">
        <w:rPr>
          <w:rFonts w:asciiTheme="minorHAnsi" w:hAnsiTheme="minorHAnsi"/>
          <w:sz w:val="28"/>
          <w:szCs w:val="28"/>
        </w:rPr>
        <w:lastRenderedPageBreak/>
        <w:t>единого сбалансированного комплекса. Мощное антропогенное воздействие городской среды, интенсивная хозяйственная деятельность нарушают естественные условия развития экосистемы, приводят к ее деградации.</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Озелененные территории недостаточно </w:t>
      </w:r>
      <w:proofErr w:type="gramStart"/>
      <w:r w:rsidRPr="00354404">
        <w:rPr>
          <w:rFonts w:asciiTheme="minorHAnsi" w:hAnsiTheme="minorHAnsi"/>
          <w:sz w:val="28"/>
          <w:szCs w:val="28"/>
        </w:rPr>
        <w:t>благоустроены и часто попадают</w:t>
      </w:r>
      <w:proofErr w:type="gramEnd"/>
      <w:r w:rsidRPr="00354404">
        <w:rPr>
          <w:rFonts w:asciiTheme="minorHAnsi" w:hAnsiTheme="minorHAnsi"/>
          <w:sz w:val="28"/>
          <w:szCs w:val="28"/>
        </w:rPr>
        <w:t xml:space="preserve"> под застройку. Проводимые мероприятия по компенсационному озеленению лишь частично восполняют потери городской экосистемы. Часто вырубки компенсируются перечислением денег в городской бюджет, а не новыми посадками. В ряде случаев в центре города компенсационное озеленение не может проводиться по объективным причинам из-за плотности застройки и насыщенности коммуникациями.</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Актуальна задача сохранения и приведения в соответствующий вид территорий внутригородских памятников природы. Нуждаются в озеленении и очистке от мусора долины малых рек. Пустыри или участки "дикой" природы, которые еще </w:t>
      </w:r>
      <w:proofErr w:type="gramStart"/>
      <w:r w:rsidRPr="00354404">
        <w:rPr>
          <w:rFonts w:asciiTheme="minorHAnsi" w:hAnsiTheme="minorHAnsi"/>
          <w:sz w:val="28"/>
          <w:szCs w:val="28"/>
        </w:rPr>
        <w:t>сохранились в городе и интенсивно используются</w:t>
      </w:r>
      <w:proofErr w:type="gramEnd"/>
      <w:r w:rsidRPr="00354404">
        <w:rPr>
          <w:rFonts w:asciiTheme="minorHAnsi" w:hAnsiTheme="minorHAnsi"/>
          <w:sz w:val="28"/>
          <w:szCs w:val="28"/>
        </w:rPr>
        <w:t xml:space="preserve"> горожанами для отдыха, также могут рассматриваться как зоны потенциального паркового строительства с разной степенью озеленения и благоустройства.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В последние годы работа администрации города Нижнего Новгорода в области озеленения велась по следующим направлениям:</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1. Разработка системы содержания объектов озеленения.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Данное направление считается особенно важным, так как зеленые насаждения мегаполиса являются искусственно созданными ландшафтными композициями, к тому же испытывают большую антропогенную нагрузку, вследствие чего нуждаются в тщательном уходе. Больные, искривленные, </w:t>
      </w:r>
      <w:proofErr w:type="gramStart"/>
      <w:r w:rsidRPr="00354404">
        <w:rPr>
          <w:rFonts w:asciiTheme="minorHAnsi" w:hAnsiTheme="minorHAnsi"/>
          <w:sz w:val="28"/>
          <w:szCs w:val="28"/>
        </w:rPr>
        <w:t>слабые растения, заросшие сорняками и самосевной порослью газоны выполняют</w:t>
      </w:r>
      <w:proofErr w:type="gramEnd"/>
      <w:r w:rsidRPr="00354404">
        <w:rPr>
          <w:rFonts w:asciiTheme="minorHAnsi" w:hAnsiTheme="minorHAnsi"/>
          <w:sz w:val="28"/>
          <w:szCs w:val="28"/>
        </w:rPr>
        <w:t xml:space="preserve"> скорее антиэстетическую и </w:t>
      </w:r>
      <w:proofErr w:type="spellStart"/>
      <w:r w:rsidRPr="00354404">
        <w:rPr>
          <w:rFonts w:asciiTheme="minorHAnsi" w:hAnsiTheme="minorHAnsi"/>
          <w:sz w:val="28"/>
          <w:szCs w:val="28"/>
        </w:rPr>
        <w:t>антиэкологическую</w:t>
      </w:r>
      <w:proofErr w:type="spellEnd"/>
      <w:r w:rsidRPr="00354404">
        <w:rPr>
          <w:rFonts w:asciiTheme="minorHAnsi" w:hAnsiTheme="minorHAnsi"/>
          <w:sz w:val="28"/>
          <w:szCs w:val="28"/>
        </w:rPr>
        <w:t xml:space="preserve"> функцию.</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Произведен анализ объектов озеленения города Нижнего Новгорода на предмет их </w:t>
      </w:r>
      <w:proofErr w:type="spellStart"/>
      <w:r w:rsidRPr="00354404">
        <w:rPr>
          <w:rFonts w:asciiTheme="minorHAnsi" w:hAnsiTheme="minorHAnsi"/>
          <w:sz w:val="28"/>
          <w:szCs w:val="28"/>
        </w:rPr>
        <w:t>категорийности</w:t>
      </w:r>
      <w:proofErr w:type="spellEnd"/>
      <w:r w:rsidRPr="00354404">
        <w:rPr>
          <w:rFonts w:asciiTheme="minorHAnsi" w:hAnsiTheme="minorHAnsi"/>
          <w:sz w:val="28"/>
          <w:szCs w:val="28"/>
        </w:rPr>
        <w:t>. Было выделено три категории объектов озеленения: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1-я - реконструированные скверы и бульвары, микрорайоны комплексного благоустройства;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2-я - остальные скверы и бульвары, объекты озеленения вдоль магистральных дорог;</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3-я - объекты озеленения вдоль второстепенных дорог, внутри частного сектора, пустыри.</w:t>
      </w:r>
    </w:p>
    <w:p w:rsidR="00F86DF7" w:rsidRPr="00354404" w:rsidRDefault="00F86DF7" w:rsidP="00F86DF7">
      <w:pPr>
        <w:pStyle w:val="ConsPlusNormal"/>
        <w:ind w:firstLine="709"/>
        <w:jc w:val="both"/>
        <w:rPr>
          <w:rFonts w:asciiTheme="minorHAnsi" w:hAnsiTheme="minorHAnsi"/>
          <w:sz w:val="28"/>
          <w:szCs w:val="28"/>
        </w:rPr>
      </w:pPr>
      <w:proofErr w:type="gramStart"/>
      <w:r w:rsidRPr="00354404">
        <w:rPr>
          <w:rFonts w:asciiTheme="minorHAnsi" w:hAnsiTheme="minorHAnsi"/>
          <w:sz w:val="28"/>
          <w:szCs w:val="28"/>
        </w:rPr>
        <w:t>Разработаны и утверждены</w:t>
      </w:r>
      <w:proofErr w:type="gramEnd"/>
      <w:r w:rsidRPr="00354404">
        <w:rPr>
          <w:rFonts w:asciiTheme="minorHAnsi" w:hAnsiTheme="minorHAnsi"/>
          <w:sz w:val="28"/>
          <w:szCs w:val="28"/>
        </w:rPr>
        <w:t xml:space="preserve"> карты-схемы каждого района с цветовым обозначением категории каждого объекта озеленения на территории данного района: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1-я категория - черный цвет;</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2-я категория - красный;</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3-я категория - зеленый;</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4-я категория - </w:t>
      </w:r>
      <w:proofErr w:type="gramStart"/>
      <w:r w:rsidRPr="00354404">
        <w:rPr>
          <w:rFonts w:asciiTheme="minorHAnsi" w:hAnsiTheme="minorHAnsi"/>
          <w:sz w:val="28"/>
          <w:szCs w:val="28"/>
        </w:rPr>
        <w:t>желтым</w:t>
      </w:r>
      <w:proofErr w:type="gramEnd"/>
      <w:r w:rsidRPr="00354404">
        <w:rPr>
          <w:rFonts w:asciiTheme="minorHAnsi" w:hAnsiTheme="minorHAnsi"/>
          <w:sz w:val="28"/>
          <w:szCs w:val="28"/>
        </w:rPr>
        <w:t>, обозначена придомовая территория.</w:t>
      </w:r>
    </w:p>
    <w:p w:rsidR="00F86DF7" w:rsidRPr="00354404" w:rsidRDefault="00F86DF7" w:rsidP="00F86DF7">
      <w:pPr>
        <w:pStyle w:val="ConsPlusNormal"/>
        <w:ind w:firstLine="709"/>
        <w:jc w:val="both"/>
        <w:rPr>
          <w:rFonts w:asciiTheme="minorHAnsi" w:hAnsiTheme="minorHAnsi"/>
          <w:sz w:val="28"/>
          <w:szCs w:val="28"/>
        </w:rPr>
      </w:pPr>
      <w:proofErr w:type="gramStart"/>
      <w:r w:rsidRPr="00354404">
        <w:rPr>
          <w:rFonts w:asciiTheme="minorHAnsi" w:hAnsiTheme="minorHAnsi"/>
          <w:sz w:val="28"/>
          <w:szCs w:val="28"/>
        </w:rPr>
        <w:t xml:space="preserve">Вместе с тем, отработка системы содержания объектов озеленения </w:t>
      </w:r>
      <w:r w:rsidRPr="00354404">
        <w:rPr>
          <w:rFonts w:asciiTheme="minorHAnsi" w:hAnsiTheme="minorHAnsi"/>
          <w:sz w:val="28"/>
          <w:szCs w:val="28"/>
        </w:rPr>
        <w:lastRenderedPageBreak/>
        <w:t>требует значительной доработки и включения в нее следующих работ, например: с объектами потребительского рынка по содержанию ими прилегающей территории и разработки так необходимых на сегодняшний день нормативных документов, регламентирующих систему содержания объектов озеленения (система взаимодействия структур администрации, муниципальных учреждений, частных структур, производящих земляные работы, содержание дорог, компенсационное озеленение и т.д.).</w:t>
      </w:r>
      <w:proofErr w:type="gramEnd"/>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2. Совершенствование цветочного оформления города.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Цветники создаются по разработанным и согласованным схемам посадок, вводятся в рисунок цветников многолетние луковичные цветы для ранневесеннего цветения, создано интересное вертикальное оформление.</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Цветники </w:t>
      </w:r>
      <w:proofErr w:type="gramStart"/>
      <w:r w:rsidRPr="00354404">
        <w:rPr>
          <w:rFonts w:asciiTheme="minorHAnsi" w:hAnsiTheme="minorHAnsi"/>
          <w:sz w:val="28"/>
          <w:szCs w:val="28"/>
        </w:rPr>
        <w:t>устраиваются и содержатся</w:t>
      </w:r>
      <w:proofErr w:type="gramEnd"/>
      <w:r w:rsidRPr="00354404">
        <w:rPr>
          <w:rFonts w:asciiTheme="minorHAnsi" w:hAnsiTheme="minorHAnsi"/>
          <w:sz w:val="28"/>
          <w:szCs w:val="28"/>
        </w:rPr>
        <w:t xml:space="preserve"> на основании регламента, где цветники классифицируются на три вида: цветники из луковичных растений, цветники к 8 мая и остальные цветники. Для каждого из этих видов прописаны сроки устройства, сроки гарантийного обслуживания, сроки содержания, виды работ по уходу, их кратность и оптимальные сроки выполнения всех видов работ.</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3. Комплексный подход к благоустройству.</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Основой грамотного оптимального капитального ремонта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от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4.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5. Формирование позитивного общественного мнения о результатах деятельности органов местного самоуправления в области озеленения.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Все работы по озеленению направлены на формирование архитектурно-ландшафтного облика города, улучшение как физического здоровья, так и психологического комфорта жителей Нижнего Новгорода.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6. Основными проблемами в сфере реализации программы являются:</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несформированность</w:t>
      </w:r>
      <w:proofErr w:type="spellEnd"/>
      <w:r w:rsidRPr="00354404">
        <w:rPr>
          <w:rFonts w:asciiTheme="minorHAnsi" w:hAnsiTheme="minorHAnsi"/>
          <w:sz w:val="28"/>
          <w:szCs w:val="28"/>
        </w:rPr>
        <w:t xml:space="preserve"> системы озеленения, отсутствие единого органа, координирующего и контролирующего работы в сфере озеленения;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недостаточные мотивационные и стимулирующие механизмы в сфере привлечения физических и юридических лиц к деятельности в сфере благоустройства;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недостаточно развитая система взаимодействия органов местного самоуправления по вопросам организации какой-либо деятельности на </w:t>
      </w:r>
      <w:r w:rsidRPr="00354404">
        <w:rPr>
          <w:rFonts w:asciiTheme="minorHAnsi" w:hAnsiTheme="minorHAnsi"/>
          <w:sz w:val="28"/>
          <w:szCs w:val="28"/>
        </w:rPr>
        <w:lastRenderedPageBreak/>
        <w:t>объектах озеленения;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отсутствие четкой нормативно-правовой базы, определяющей единые критерии и подходы к оценке деятельности органов местного самоуправления, населения, заинтересованных организаций, индивидуальных предпринимателей в сфере благоустройства;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недостаточное финансирование основных мероприятий.</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рекреационных зонах должна быть создана оптимальная по своим характеристикам среда. Ключевые слова: рекреационная зона, качество жизни, экология города, озеленение, природа, качество окружающей среды. Озелененные места отдыха </w:t>
      </w:r>
      <w:proofErr w:type="gramStart"/>
      <w:r w:rsidRPr="00354404">
        <w:rPr>
          <w:rFonts w:asciiTheme="minorHAnsi" w:hAnsiTheme="minorHAnsi"/>
          <w:sz w:val="28"/>
          <w:szCs w:val="28"/>
        </w:rPr>
        <w:t>являются сердцем города и играют</w:t>
      </w:r>
      <w:proofErr w:type="gramEnd"/>
      <w:r w:rsidRPr="00354404">
        <w:rPr>
          <w:rFonts w:asciiTheme="minorHAnsi" w:hAnsiTheme="minorHAnsi"/>
          <w:sz w:val="28"/>
          <w:szCs w:val="28"/>
        </w:rPr>
        <w:t xml:space="preserve"> значительную роль в жизни городов-</w:t>
      </w:r>
      <w:proofErr w:type="spellStart"/>
      <w:r w:rsidRPr="00354404">
        <w:rPr>
          <w:rFonts w:asciiTheme="minorHAnsi" w:hAnsiTheme="minorHAnsi"/>
          <w:sz w:val="28"/>
          <w:szCs w:val="28"/>
        </w:rPr>
        <w:t>миллионников</w:t>
      </w:r>
      <w:proofErr w:type="spell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Мероприятия по благоустройству и содержанию муниципальных кладбищ города Нижнего Новгорода </w:t>
      </w:r>
      <w:proofErr w:type="gramStart"/>
      <w:r w:rsidRPr="00354404">
        <w:rPr>
          <w:rFonts w:asciiTheme="minorHAnsi" w:hAnsiTheme="minorHAnsi"/>
          <w:sz w:val="28"/>
          <w:szCs w:val="28"/>
        </w:rPr>
        <w:t>разработаны в рамках развития и совершенствования ритуально-похоронного обслуживания населения города Нижнего Новгорода и направлены</w:t>
      </w:r>
      <w:proofErr w:type="gramEnd"/>
      <w:r w:rsidRPr="00354404">
        <w:rPr>
          <w:rFonts w:asciiTheme="minorHAnsi" w:hAnsiTheme="minorHAnsi"/>
          <w:sz w:val="28"/>
          <w:szCs w:val="28"/>
        </w:rPr>
        <w:t xml:space="preserve"> на повышение качества содержания, благоустройства территории муниципальных кладбищ города Нижнего Новгорода.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Площадь муниципальных земель, отведенных под места захоронения, в настоящее время составляет 566,65 га, в количестве 18 муниципальных кладбищ:</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Кладбища, открытые для захоронения:</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Кстовский</w:t>
      </w:r>
      <w:proofErr w:type="spellEnd"/>
      <w:r w:rsidRPr="00354404">
        <w:rPr>
          <w:rFonts w:asciiTheme="minorHAnsi" w:hAnsiTheme="minorHAnsi"/>
          <w:sz w:val="28"/>
          <w:szCs w:val="28"/>
        </w:rPr>
        <w:t xml:space="preserve"> район Нижегородской области:</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муниципальное кладбище «Нижегородское», первая и вторая очередь - дер. </w:t>
      </w:r>
      <w:proofErr w:type="spellStart"/>
      <w:r w:rsidRPr="00354404">
        <w:rPr>
          <w:rFonts w:asciiTheme="minorHAnsi" w:hAnsiTheme="minorHAnsi"/>
          <w:sz w:val="28"/>
          <w:szCs w:val="28"/>
        </w:rPr>
        <w:t>Федяково</w:t>
      </w:r>
      <w:proofErr w:type="spell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Канавинский</w:t>
      </w:r>
      <w:proofErr w:type="spellEnd"/>
      <w:r w:rsidRPr="00354404">
        <w:rPr>
          <w:rFonts w:asciiTheme="minorHAnsi" w:hAnsiTheme="minorHAnsi"/>
          <w:sz w:val="28"/>
          <w:szCs w:val="28"/>
        </w:rPr>
        <w:t xml:space="preserve">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«Сортировочное».</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Московский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«Березовая Пойма».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Советский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«Новопокровское» (дер. Новопокровское).</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Сормовский</w:t>
      </w:r>
      <w:proofErr w:type="spellEnd"/>
      <w:r w:rsidRPr="00354404">
        <w:rPr>
          <w:rFonts w:asciiTheme="minorHAnsi" w:hAnsiTheme="minorHAnsi"/>
          <w:sz w:val="28"/>
          <w:szCs w:val="28"/>
        </w:rPr>
        <w:t xml:space="preserve">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«Ново-</w:t>
      </w:r>
      <w:proofErr w:type="spellStart"/>
      <w:r w:rsidRPr="00354404">
        <w:rPr>
          <w:rFonts w:asciiTheme="minorHAnsi" w:hAnsiTheme="minorHAnsi"/>
          <w:sz w:val="28"/>
          <w:szCs w:val="28"/>
        </w:rPr>
        <w:t>Сормовское</w:t>
      </w:r>
      <w:proofErr w:type="spellEnd"/>
      <w:r w:rsidRPr="00354404">
        <w:rPr>
          <w:rFonts w:asciiTheme="minorHAnsi" w:hAnsiTheme="minorHAnsi"/>
          <w:sz w:val="28"/>
          <w:szCs w:val="28"/>
        </w:rPr>
        <w:t>» (ул. Коновалова).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Кладбища для свободных захоронений (захоронения производятся в родственные могилы):</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Автозаводский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«Старо-Автозаводское»;</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w:t>
      </w:r>
      <w:proofErr w:type="spellStart"/>
      <w:r w:rsidRPr="00354404">
        <w:rPr>
          <w:rFonts w:asciiTheme="minorHAnsi" w:hAnsiTheme="minorHAnsi"/>
          <w:sz w:val="28"/>
          <w:szCs w:val="28"/>
        </w:rPr>
        <w:t>Стригинское</w:t>
      </w:r>
      <w:proofErr w:type="spell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муниципальное кладбище «Новое </w:t>
      </w:r>
      <w:proofErr w:type="spellStart"/>
      <w:r w:rsidRPr="00354404">
        <w:rPr>
          <w:rFonts w:asciiTheme="minorHAnsi" w:hAnsiTheme="minorHAnsi"/>
          <w:sz w:val="28"/>
          <w:szCs w:val="28"/>
        </w:rPr>
        <w:t>Стригинское</w:t>
      </w:r>
      <w:proofErr w:type="spell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Кстовский</w:t>
      </w:r>
      <w:proofErr w:type="spellEnd"/>
      <w:r w:rsidRPr="00354404">
        <w:rPr>
          <w:rFonts w:asciiTheme="minorHAnsi" w:hAnsiTheme="minorHAnsi"/>
          <w:sz w:val="28"/>
          <w:szCs w:val="28"/>
        </w:rPr>
        <w:t xml:space="preserve"> район Нижегородской области:</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«Нагорное».</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lastRenderedPageBreak/>
        <w:t>Ленинский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«Красная Этна» - ул. Удмуртская.</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Нижегородский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w:t>
      </w:r>
      <w:proofErr w:type="spellStart"/>
      <w:r w:rsidRPr="00354404">
        <w:rPr>
          <w:rFonts w:asciiTheme="minorHAnsi" w:hAnsiTheme="minorHAnsi"/>
          <w:sz w:val="28"/>
          <w:szCs w:val="28"/>
        </w:rPr>
        <w:t>Афонинское</w:t>
      </w:r>
      <w:proofErr w:type="spellEnd"/>
      <w:r w:rsidRPr="00354404">
        <w:rPr>
          <w:rFonts w:asciiTheme="minorHAnsi" w:hAnsiTheme="minorHAnsi"/>
          <w:sz w:val="28"/>
          <w:szCs w:val="28"/>
        </w:rPr>
        <w:t>» - ул. Казанское шоссе;</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w:t>
      </w:r>
      <w:proofErr w:type="spellStart"/>
      <w:r w:rsidRPr="00354404">
        <w:rPr>
          <w:rFonts w:asciiTheme="minorHAnsi" w:hAnsiTheme="minorHAnsi"/>
          <w:sz w:val="28"/>
          <w:szCs w:val="28"/>
        </w:rPr>
        <w:t>Высоковское</w:t>
      </w:r>
      <w:proofErr w:type="spellEnd"/>
      <w:r w:rsidRPr="00354404">
        <w:rPr>
          <w:rFonts w:asciiTheme="minorHAnsi" w:hAnsiTheme="minorHAnsi"/>
          <w:sz w:val="28"/>
          <w:szCs w:val="28"/>
        </w:rPr>
        <w:t xml:space="preserve">» - ул. </w:t>
      </w:r>
      <w:proofErr w:type="gramStart"/>
      <w:r w:rsidRPr="00354404">
        <w:rPr>
          <w:rFonts w:asciiTheme="minorHAnsi" w:hAnsiTheme="minorHAnsi"/>
          <w:sz w:val="28"/>
          <w:szCs w:val="28"/>
        </w:rPr>
        <w:t>Овражная</w:t>
      </w:r>
      <w:proofErr w:type="gram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Приокский</w:t>
      </w:r>
      <w:proofErr w:type="spellEnd"/>
      <w:r w:rsidRPr="00354404">
        <w:rPr>
          <w:rFonts w:asciiTheme="minorHAnsi" w:hAnsiTheme="minorHAnsi"/>
          <w:sz w:val="28"/>
          <w:szCs w:val="28"/>
        </w:rPr>
        <w:t xml:space="preserve">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w:t>
      </w:r>
      <w:proofErr w:type="spellStart"/>
      <w:r w:rsidRPr="00354404">
        <w:rPr>
          <w:rFonts w:asciiTheme="minorHAnsi" w:hAnsiTheme="minorHAnsi"/>
          <w:sz w:val="28"/>
          <w:szCs w:val="28"/>
        </w:rPr>
        <w:t>Румянцевское</w:t>
      </w:r>
      <w:proofErr w:type="spell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Советский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«По ул. Пушкина» - ул. Пушкина;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«Марьина Роща» - ул. Юбилейная.</w:t>
      </w:r>
    </w:p>
    <w:p w:rsidR="00F86DF7" w:rsidRPr="00354404" w:rsidRDefault="00F86DF7" w:rsidP="00F86DF7">
      <w:pPr>
        <w:pStyle w:val="ConsPlusNormal"/>
        <w:ind w:firstLine="709"/>
        <w:jc w:val="both"/>
        <w:rPr>
          <w:rFonts w:asciiTheme="minorHAnsi" w:hAnsiTheme="minorHAnsi"/>
          <w:sz w:val="28"/>
          <w:szCs w:val="28"/>
        </w:rPr>
      </w:pPr>
      <w:proofErr w:type="spellStart"/>
      <w:r w:rsidRPr="00354404">
        <w:rPr>
          <w:rFonts w:asciiTheme="minorHAnsi" w:hAnsiTheme="minorHAnsi"/>
          <w:sz w:val="28"/>
          <w:szCs w:val="28"/>
        </w:rPr>
        <w:t>Сормовский</w:t>
      </w:r>
      <w:proofErr w:type="spellEnd"/>
      <w:r w:rsidRPr="00354404">
        <w:rPr>
          <w:rFonts w:asciiTheme="minorHAnsi" w:hAnsiTheme="minorHAnsi"/>
          <w:sz w:val="28"/>
          <w:szCs w:val="28"/>
        </w:rPr>
        <w:t xml:space="preserve">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w:t>
      </w:r>
      <w:proofErr w:type="spellStart"/>
      <w:r w:rsidRPr="00354404">
        <w:rPr>
          <w:rFonts w:asciiTheme="minorHAnsi" w:hAnsiTheme="minorHAnsi"/>
          <w:sz w:val="28"/>
          <w:szCs w:val="28"/>
        </w:rPr>
        <w:t>Копосово</w:t>
      </w:r>
      <w:proofErr w:type="spellEnd"/>
      <w:r w:rsidRPr="00354404">
        <w:rPr>
          <w:rFonts w:asciiTheme="minorHAnsi" w:hAnsiTheme="minorHAnsi"/>
          <w:sz w:val="28"/>
          <w:szCs w:val="28"/>
        </w:rPr>
        <w:t xml:space="preserve">-Высоково» - ул. </w:t>
      </w:r>
      <w:proofErr w:type="gramStart"/>
      <w:r w:rsidRPr="00354404">
        <w:rPr>
          <w:rFonts w:asciiTheme="minorHAnsi" w:hAnsiTheme="minorHAnsi"/>
          <w:sz w:val="28"/>
          <w:szCs w:val="28"/>
        </w:rPr>
        <w:t>Ясная</w:t>
      </w:r>
      <w:proofErr w:type="gram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 xml:space="preserve">муниципальное кладбище «Кооперативное» - ул. </w:t>
      </w:r>
      <w:proofErr w:type="gramStart"/>
      <w:r w:rsidRPr="00354404">
        <w:rPr>
          <w:rFonts w:asciiTheme="minorHAnsi" w:hAnsiTheme="minorHAnsi"/>
          <w:sz w:val="28"/>
          <w:szCs w:val="28"/>
        </w:rPr>
        <w:t>Торфяная</w:t>
      </w:r>
      <w:proofErr w:type="gramEnd"/>
      <w:r w:rsidRPr="00354404">
        <w:rPr>
          <w:rFonts w:asciiTheme="minorHAnsi" w:hAnsiTheme="minorHAnsi"/>
          <w:sz w:val="28"/>
          <w:szCs w:val="28"/>
        </w:rPr>
        <w:t>.</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Кладбища, закрытые для захоронений:</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Советский район:</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муниципальное кладбище «</w:t>
      </w:r>
      <w:proofErr w:type="spellStart"/>
      <w:r w:rsidRPr="00354404">
        <w:rPr>
          <w:rFonts w:asciiTheme="minorHAnsi" w:hAnsiTheme="minorHAnsi"/>
          <w:sz w:val="28"/>
          <w:szCs w:val="28"/>
        </w:rPr>
        <w:t>Кузнечихинское</w:t>
      </w:r>
      <w:proofErr w:type="spellEnd"/>
      <w:r w:rsidRPr="00354404">
        <w:rPr>
          <w:rFonts w:asciiTheme="minorHAnsi" w:hAnsiTheme="minorHAnsi"/>
          <w:sz w:val="28"/>
          <w:szCs w:val="28"/>
        </w:rPr>
        <w:t>» - ул. Ванеева (западнее микрорайона Кузнечиха-2).</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Реализация мероприятий позволит улучшить санитарную обстановку содержания муниципальных кладбищ города.</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Ремонт дорог на территориях муниципальных кладбищ улучшит проезд транспорта к местам захоронений.</w:t>
      </w:r>
    </w:p>
    <w:p w:rsidR="00F86DF7" w:rsidRPr="00354404" w:rsidRDefault="00F86DF7" w:rsidP="00F86DF7">
      <w:pPr>
        <w:pStyle w:val="ConsPlusNormal"/>
        <w:ind w:firstLine="709"/>
        <w:jc w:val="both"/>
        <w:rPr>
          <w:rFonts w:asciiTheme="minorHAnsi" w:hAnsiTheme="minorHAnsi"/>
          <w:sz w:val="28"/>
          <w:szCs w:val="28"/>
        </w:rPr>
      </w:pPr>
      <w:r w:rsidRPr="00354404">
        <w:rPr>
          <w:rFonts w:asciiTheme="minorHAnsi" w:hAnsiTheme="minorHAnsi"/>
          <w:sz w:val="28"/>
          <w:szCs w:val="28"/>
        </w:rPr>
        <w:t>Для поддержания муниципальных кладбищ в удовлетворительном состоянии требуется значительно больше финансовых средств, чем выделяется на данный момент.</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В связи с празднованием 75-й годовщины Победы в Великой Отечественной войне 1941 - 1945 годов в 2020 году проводятся мероприятия по обустройству и восстановлению памятных мест, посвящённых Великой Отечественной войне.</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Выполнение работ по обустройству и восстановлению памятных мест, посвящённых Великой Отечественной войне носят единовременный характер, необходимые для обеспечения достойного проведения  мероприятий,  посвященных празднованию Победы в Великой Отечественной войне 1941 - 1945 годов.</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Перечень памятных мест, посвящённых Великой Отечественной войне, подлежащих обустройству и восстановлению в связи с 75-й годовщиной Победы в Великой Отечественной войне 1941 - 1945 годов.</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 Объекты, в отношении которых территориальные органы администрации города Нижнего Новгорода осуществляют функции муниципального заказчика на выполнение мероприятий по обустройству и восстановлению памятных мест, посвящённых Великой Отечественной войне: </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1.1 ремонт памятника в честь погибших рабочих кирпичного завода, расположенного в Нижегородском районе города Нижнего Новгорода; </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lastRenderedPageBreak/>
        <w:t>1.2 ремонт мемориальных досок на территории Нижегородского района;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1.3 ремонт обелиска памяти жителей деревни </w:t>
      </w:r>
      <w:proofErr w:type="gramStart"/>
      <w:r w:rsidRPr="00354404">
        <w:rPr>
          <w:rFonts w:asciiTheme="minorHAnsi" w:hAnsiTheme="minorHAnsi"/>
          <w:b w:val="0"/>
          <w:sz w:val="28"/>
          <w:szCs w:val="28"/>
        </w:rPr>
        <w:t>Новая</w:t>
      </w:r>
      <w:proofErr w:type="gramEnd"/>
      <w:r w:rsidRPr="00354404">
        <w:rPr>
          <w:rFonts w:asciiTheme="minorHAnsi" w:hAnsiTheme="minorHAnsi"/>
          <w:b w:val="0"/>
          <w:sz w:val="28"/>
          <w:szCs w:val="28"/>
        </w:rPr>
        <w:t>, расположенного в Нижегородском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1.4 ремонт обелиска памяти погибших улицы </w:t>
      </w:r>
      <w:proofErr w:type="spellStart"/>
      <w:r w:rsidRPr="00354404">
        <w:rPr>
          <w:rFonts w:asciiTheme="minorHAnsi" w:hAnsiTheme="minorHAnsi"/>
          <w:b w:val="0"/>
          <w:sz w:val="28"/>
          <w:szCs w:val="28"/>
        </w:rPr>
        <w:t>Б.</w:t>
      </w:r>
      <w:proofErr w:type="gramStart"/>
      <w:r w:rsidRPr="00354404">
        <w:rPr>
          <w:rFonts w:asciiTheme="minorHAnsi" w:hAnsiTheme="minorHAnsi"/>
          <w:b w:val="0"/>
          <w:sz w:val="28"/>
          <w:szCs w:val="28"/>
        </w:rPr>
        <w:t>Перекрёстная</w:t>
      </w:r>
      <w:proofErr w:type="spellEnd"/>
      <w:proofErr w:type="gramEnd"/>
      <w:r w:rsidRPr="00354404">
        <w:rPr>
          <w:rFonts w:asciiTheme="minorHAnsi" w:hAnsiTheme="minorHAnsi"/>
          <w:b w:val="0"/>
          <w:sz w:val="28"/>
          <w:szCs w:val="28"/>
        </w:rPr>
        <w:t>, расположенного в Нижегородском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1.5 ремонт </w:t>
      </w:r>
      <w:proofErr w:type="spellStart"/>
      <w:r w:rsidRPr="00354404">
        <w:rPr>
          <w:rFonts w:asciiTheme="minorHAnsi" w:hAnsiTheme="minorHAnsi"/>
          <w:b w:val="0"/>
          <w:sz w:val="28"/>
          <w:szCs w:val="28"/>
        </w:rPr>
        <w:t>стеллы</w:t>
      </w:r>
      <w:proofErr w:type="spellEnd"/>
      <w:r w:rsidRPr="00354404">
        <w:rPr>
          <w:rFonts w:asciiTheme="minorHAnsi" w:hAnsiTheme="minorHAnsi"/>
          <w:b w:val="0"/>
          <w:sz w:val="28"/>
          <w:szCs w:val="28"/>
        </w:rPr>
        <w:t xml:space="preserve"> </w:t>
      </w:r>
      <w:r w:rsidR="00851898" w:rsidRPr="00354404">
        <w:rPr>
          <w:rFonts w:asciiTheme="minorHAnsi" w:hAnsiTheme="minorHAnsi"/>
          <w:b w:val="0"/>
          <w:sz w:val="28"/>
          <w:szCs w:val="28"/>
        </w:rPr>
        <w:t>«</w:t>
      </w:r>
      <w:r w:rsidRPr="00354404">
        <w:rPr>
          <w:rFonts w:asciiTheme="minorHAnsi" w:hAnsiTheme="minorHAnsi"/>
          <w:b w:val="0"/>
          <w:sz w:val="28"/>
          <w:szCs w:val="28"/>
        </w:rPr>
        <w:t>Труженикам тыла</w:t>
      </w:r>
      <w:r w:rsidR="00851898" w:rsidRPr="00354404">
        <w:rPr>
          <w:rFonts w:asciiTheme="minorHAnsi" w:hAnsiTheme="minorHAnsi"/>
          <w:b w:val="0"/>
          <w:sz w:val="28"/>
          <w:szCs w:val="28"/>
        </w:rPr>
        <w:t>»</w:t>
      </w:r>
      <w:r w:rsidRPr="00354404">
        <w:rPr>
          <w:rFonts w:asciiTheme="minorHAnsi" w:hAnsiTheme="minorHAnsi"/>
          <w:b w:val="0"/>
          <w:sz w:val="28"/>
          <w:szCs w:val="28"/>
        </w:rPr>
        <w:t>, расположенного на пр. Ленина д.46, в Ленинском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proofErr w:type="gramStart"/>
      <w:r w:rsidRPr="00354404">
        <w:rPr>
          <w:rFonts w:asciiTheme="minorHAnsi" w:hAnsiTheme="minorHAnsi"/>
          <w:b w:val="0"/>
          <w:sz w:val="28"/>
          <w:szCs w:val="28"/>
        </w:rPr>
        <w:t xml:space="preserve">1.6 ремонт </w:t>
      </w:r>
      <w:proofErr w:type="spellStart"/>
      <w:r w:rsidRPr="00354404">
        <w:rPr>
          <w:rFonts w:asciiTheme="minorHAnsi" w:hAnsiTheme="minorHAnsi"/>
          <w:b w:val="0"/>
          <w:sz w:val="28"/>
          <w:szCs w:val="28"/>
        </w:rPr>
        <w:t>стеллы</w:t>
      </w:r>
      <w:proofErr w:type="spellEnd"/>
      <w:r w:rsidRPr="00354404">
        <w:rPr>
          <w:rFonts w:asciiTheme="minorHAnsi" w:hAnsiTheme="minorHAnsi"/>
          <w:b w:val="0"/>
          <w:sz w:val="28"/>
          <w:szCs w:val="28"/>
        </w:rPr>
        <w:t xml:space="preserve"> </w:t>
      </w:r>
      <w:r w:rsidR="00851898" w:rsidRPr="00354404">
        <w:rPr>
          <w:rFonts w:asciiTheme="minorHAnsi" w:hAnsiTheme="minorHAnsi"/>
          <w:b w:val="0"/>
          <w:sz w:val="28"/>
          <w:szCs w:val="28"/>
        </w:rPr>
        <w:t>«</w:t>
      </w:r>
      <w:r w:rsidRPr="00354404">
        <w:rPr>
          <w:rFonts w:asciiTheme="minorHAnsi" w:hAnsiTheme="minorHAnsi"/>
          <w:b w:val="0"/>
          <w:sz w:val="28"/>
          <w:szCs w:val="28"/>
        </w:rPr>
        <w:t>Подвиг народа бессмертен</w:t>
      </w:r>
      <w:r w:rsidR="00851898" w:rsidRPr="00354404">
        <w:rPr>
          <w:rFonts w:asciiTheme="minorHAnsi" w:hAnsiTheme="minorHAnsi"/>
          <w:b w:val="0"/>
          <w:sz w:val="28"/>
          <w:szCs w:val="28"/>
        </w:rPr>
        <w:t>»</w:t>
      </w:r>
      <w:r w:rsidRPr="00354404">
        <w:rPr>
          <w:rFonts w:asciiTheme="minorHAnsi" w:hAnsiTheme="minorHAnsi"/>
          <w:b w:val="0"/>
          <w:sz w:val="28"/>
          <w:szCs w:val="28"/>
        </w:rPr>
        <w:t>, расположенного на пр.</w:t>
      </w:r>
      <w:proofErr w:type="gramEnd"/>
      <w:r w:rsidRPr="00354404">
        <w:rPr>
          <w:rFonts w:asciiTheme="minorHAnsi" w:hAnsiTheme="minorHAnsi"/>
          <w:b w:val="0"/>
          <w:sz w:val="28"/>
          <w:szCs w:val="28"/>
        </w:rPr>
        <w:t xml:space="preserve"> Ленина д.41, в Ленинском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1.7 ремонт мемориального комплекса «Танки «Борец за свободу тов. Ленин» и Т-34», расположенного на площади Славы в Сормовском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1.8 ремонт стелы «Бойцам фронта и труженикам тыла 1941-1945 гг.», расположенного на проспекте Кораблестроителей в Сормовском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1.9 ремонт памятного знака «Бойцам фронта и тыла» - макет минометной установки «Катюша» и стела, расположенных на ул. Федосеенко в Сормовском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1.10 ремонт памятного знака </w:t>
      </w:r>
      <w:r w:rsidR="00851898" w:rsidRPr="00354404">
        <w:rPr>
          <w:rFonts w:asciiTheme="minorHAnsi" w:hAnsiTheme="minorHAnsi"/>
          <w:b w:val="0"/>
          <w:sz w:val="28"/>
          <w:szCs w:val="28"/>
        </w:rPr>
        <w:t>«</w:t>
      </w:r>
      <w:r w:rsidRPr="00354404">
        <w:rPr>
          <w:rFonts w:asciiTheme="minorHAnsi" w:hAnsiTheme="minorHAnsi"/>
          <w:b w:val="0"/>
          <w:sz w:val="28"/>
          <w:szCs w:val="28"/>
        </w:rPr>
        <w:t>Защитникам Отечества</w:t>
      </w:r>
      <w:r w:rsidR="00851898" w:rsidRPr="00354404">
        <w:rPr>
          <w:rFonts w:asciiTheme="minorHAnsi" w:hAnsiTheme="minorHAnsi"/>
          <w:b w:val="0"/>
          <w:sz w:val="28"/>
          <w:szCs w:val="28"/>
        </w:rPr>
        <w:t>»</w:t>
      </w:r>
      <w:r w:rsidRPr="00354404">
        <w:rPr>
          <w:rFonts w:asciiTheme="minorHAnsi" w:hAnsiTheme="minorHAnsi"/>
          <w:b w:val="0"/>
          <w:sz w:val="28"/>
          <w:szCs w:val="28"/>
        </w:rPr>
        <w:t xml:space="preserve">, расположенного на кладбище </w:t>
      </w:r>
      <w:proofErr w:type="spellStart"/>
      <w:r w:rsidRPr="00354404">
        <w:rPr>
          <w:rFonts w:asciiTheme="minorHAnsi" w:hAnsiTheme="minorHAnsi"/>
          <w:b w:val="0"/>
          <w:sz w:val="28"/>
          <w:szCs w:val="28"/>
        </w:rPr>
        <w:t>Новосормовское</w:t>
      </w:r>
      <w:proofErr w:type="spellEnd"/>
      <w:r w:rsidRPr="00354404">
        <w:rPr>
          <w:rFonts w:asciiTheme="minorHAnsi" w:hAnsiTheme="minorHAnsi"/>
          <w:b w:val="0"/>
          <w:sz w:val="28"/>
          <w:szCs w:val="28"/>
        </w:rPr>
        <w:t xml:space="preserve"> в Сормовском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1.11 ремонт памятника </w:t>
      </w:r>
      <w:r w:rsidR="00851898" w:rsidRPr="00354404">
        <w:rPr>
          <w:rFonts w:asciiTheme="minorHAnsi" w:hAnsiTheme="minorHAnsi"/>
          <w:b w:val="0"/>
          <w:sz w:val="28"/>
          <w:szCs w:val="28"/>
        </w:rPr>
        <w:t>«</w:t>
      </w:r>
      <w:r w:rsidRPr="00354404">
        <w:rPr>
          <w:rFonts w:asciiTheme="minorHAnsi" w:hAnsiTheme="minorHAnsi"/>
          <w:b w:val="0"/>
          <w:sz w:val="28"/>
          <w:szCs w:val="28"/>
        </w:rPr>
        <w:t>Танк Т-34-76</w:t>
      </w:r>
      <w:r w:rsidR="00851898" w:rsidRPr="00354404">
        <w:rPr>
          <w:rFonts w:asciiTheme="minorHAnsi" w:hAnsiTheme="minorHAnsi"/>
          <w:b w:val="0"/>
          <w:sz w:val="28"/>
          <w:szCs w:val="28"/>
        </w:rPr>
        <w:t>»</w:t>
      </w:r>
      <w:r w:rsidRPr="00354404">
        <w:rPr>
          <w:rFonts w:asciiTheme="minorHAnsi" w:hAnsiTheme="minorHAnsi"/>
          <w:b w:val="0"/>
          <w:sz w:val="28"/>
          <w:szCs w:val="28"/>
        </w:rPr>
        <w:t>, расположенного на пр. Кораблестроителей, у д.1 в Сормовском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1.12 ремонт бюста Борису Панину, расположенного у д. 77 по ул. Ванеева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1.13 ремонт  памятника воинам, погибшим в ВОВ, расположенного в дер. </w:t>
      </w:r>
      <w:proofErr w:type="spellStart"/>
      <w:r w:rsidRPr="00354404">
        <w:rPr>
          <w:rFonts w:asciiTheme="minorHAnsi" w:hAnsiTheme="minorHAnsi"/>
          <w:b w:val="0"/>
          <w:sz w:val="28"/>
          <w:szCs w:val="28"/>
        </w:rPr>
        <w:t>Кузнечиха</w:t>
      </w:r>
      <w:proofErr w:type="spellEnd"/>
      <w:r w:rsidRPr="00354404">
        <w:rPr>
          <w:rFonts w:asciiTheme="minorHAnsi" w:hAnsiTheme="minorHAnsi"/>
          <w:b w:val="0"/>
          <w:sz w:val="28"/>
          <w:szCs w:val="28"/>
        </w:rPr>
        <w:t xml:space="preserve"> дом 50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1.14 ремонт памятника-скульптуры воинам, погибшим в ВОВ, расположенного в дер. Новопокровское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1.15 ремонт стелы </w:t>
      </w:r>
      <w:r w:rsidR="00771702" w:rsidRPr="00354404">
        <w:rPr>
          <w:rFonts w:asciiTheme="minorHAnsi" w:hAnsiTheme="minorHAnsi"/>
          <w:b w:val="0"/>
          <w:sz w:val="28"/>
          <w:szCs w:val="28"/>
        </w:rPr>
        <w:t>«</w:t>
      </w:r>
      <w:r w:rsidRPr="00354404">
        <w:rPr>
          <w:rFonts w:asciiTheme="minorHAnsi" w:hAnsiTheme="minorHAnsi"/>
          <w:b w:val="0"/>
          <w:sz w:val="28"/>
          <w:szCs w:val="28"/>
        </w:rPr>
        <w:t>Наши герои</w:t>
      </w:r>
      <w:r w:rsidR="00771702" w:rsidRPr="00354404">
        <w:rPr>
          <w:rFonts w:asciiTheme="minorHAnsi" w:hAnsiTheme="minorHAnsi"/>
          <w:b w:val="0"/>
          <w:sz w:val="28"/>
          <w:szCs w:val="28"/>
        </w:rPr>
        <w:t>»</w:t>
      </w:r>
      <w:r w:rsidRPr="00354404">
        <w:rPr>
          <w:rFonts w:asciiTheme="minorHAnsi" w:hAnsiTheme="minorHAnsi"/>
          <w:b w:val="0"/>
          <w:sz w:val="28"/>
          <w:szCs w:val="28"/>
        </w:rPr>
        <w:t xml:space="preserve">, расположенного у д. 1 на </w:t>
      </w:r>
      <w:proofErr w:type="spellStart"/>
      <w:r w:rsidRPr="00354404">
        <w:rPr>
          <w:rFonts w:asciiTheme="minorHAnsi" w:hAnsiTheme="minorHAnsi"/>
          <w:b w:val="0"/>
          <w:sz w:val="28"/>
          <w:szCs w:val="28"/>
        </w:rPr>
        <w:t>пл</w:t>
      </w:r>
      <w:proofErr w:type="gramStart"/>
      <w:r w:rsidRPr="00354404">
        <w:rPr>
          <w:rFonts w:asciiTheme="minorHAnsi" w:hAnsiTheme="minorHAnsi"/>
          <w:b w:val="0"/>
          <w:sz w:val="28"/>
          <w:szCs w:val="28"/>
        </w:rPr>
        <w:t>.С</w:t>
      </w:r>
      <w:proofErr w:type="gramEnd"/>
      <w:r w:rsidRPr="00354404">
        <w:rPr>
          <w:rFonts w:asciiTheme="minorHAnsi" w:hAnsiTheme="minorHAnsi"/>
          <w:b w:val="0"/>
          <w:sz w:val="28"/>
          <w:szCs w:val="28"/>
        </w:rPr>
        <w:t>оветская</w:t>
      </w:r>
      <w:proofErr w:type="spellEnd"/>
      <w:r w:rsidRPr="00354404">
        <w:rPr>
          <w:rFonts w:asciiTheme="minorHAnsi" w:hAnsiTheme="minorHAnsi"/>
          <w:b w:val="0"/>
          <w:sz w:val="28"/>
          <w:szCs w:val="28"/>
        </w:rPr>
        <w:t xml:space="preserve">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1.16 ремонт памятного знака в честь 65-летия Победы, расположенного у д. </w:t>
      </w:r>
      <w:proofErr w:type="gramStart"/>
      <w:r w:rsidRPr="00354404">
        <w:rPr>
          <w:rFonts w:asciiTheme="minorHAnsi" w:hAnsiTheme="minorHAnsi"/>
          <w:b w:val="0"/>
          <w:sz w:val="28"/>
          <w:szCs w:val="28"/>
        </w:rPr>
        <w:t>19</w:t>
      </w:r>
      <w:proofErr w:type="gramEnd"/>
      <w:r w:rsidRPr="00354404">
        <w:rPr>
          <w:rFonts w:asciiTheme="minorHAnsi" w:hAnsiTheme="minorHAnsi"/>
          <w:b w:val="0"/>
          <w:sz w:val="28"/>
          <w:szCs w:val="28"/>
        </w:rPr>
        <w:t xml:space="preserve"> а по ул. Бекетова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1.17 ремонт мемориального комплекса, посвященного участникам войны и труженикам тыла, расположенного на пересечении </w:t>
      </w:r>
      <w:proofErr w:type="spellStart"/>
      <w:r w:rsidRPr="00354404">
        <w:rPr>
          <w:rFonts w:asciiTheme="minorHAnsi" w:hAnsiTheme="minorHAnsi"/>
          <w:b w:val="0"/>
          <w:sz w:val="28"/>
          <w:szCs w:val="28"/>
        </w:rPr>
        <w:t>ул</w:t>
      </w:r>
      <w:proofErr w:type="gramStart"/>
      <w:r w:rsidRPr="00354404">
        <w:rPr>
          <w:rFonts w:asciiTheme="minorHAnsi" w:hAnsiTheme="minorHAnsi"/>
          <w:b w:val="0"/>
          <w:sz w:val="28"/>
          <w:szCs w:val="28"/>
        </w:rPr>
        <w:t>.Б</w:t>
      </w:r>
      <w:proofErr w:type="gramEnd"/>
      <w:r w:rsidRPr="00354404">
        <w:rPr>
          <w:rFonts w:asciiTheme="minorHAnsi" w:hAnsiTheme="minorHAnsi"/>
          <w:b w:val="0"/>
          <w:sz w:val="28"/>
          <w:szCs w:val="28"/>
        </w:rPr>
        <w:t>екетова</w:t>
      </w:r>
      <w:proofErr w:type="spellEnd"/>
      <w:r w:rsidRPr="00354404">
        <w:rPr>
          <w:rFonts w:asciiTheme="minorHAnsi" w:hAnsiTheme="minorHAnsi"/>
          <w:b w:val="0"/>
          <w:sz w:val="28"/>
          <w:szCs w:val="28"/>
        </w:rPr>
        <w:t xml:space="preserve"> и </w:t>
      </w:r>
      <w:proofErr w:type="spellStart"/>
      <w:r w:rsidRPr="00354404">
        <w:rPr>
          <w:rFonts w:asciiTheme="minorHAnsi" w:hAnsiTheme="minorHAnsi"/>
          <w:b w:val="0"/>
          <w:sz w:val="28"/>
          <w:szCs w:val="28"/>
        </w:rPr>
        <w:t>ул.Нартова</w:t>
      </w:r>
      <w:proofErr w:type="spellEnd"/>
      <w:r w:rsidRPr="00354404">
        <w:rPr>
          <w:rFonts w:asciiTheme="minorHAnsi" w:hAnsiTheme="minorHAnsi"/>
          <w:b w:val="0"/>
          <w:sz w:val="28"/>
          <w:szCs w:val="28"/>
        </w:rPr>
        <w:t xml:space="preserve">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1.28 ремонт макета боевого самолета, расположенного у д. 77 по ул. Ванеева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1.19 ремонт памятного знака ополчения 1941 года, расположенного в парке имени </w:t>
      </w:r>
      <w:proofErr w:type="spellStart"/>
      <w:r w:rsidRPr="00354404">
        <w:rPr>
          <w:rFonts w:asciiTheme="minorHAnsi" w:hAnsiTheme="minorHAnsi"/>
          <w:b w:val="0"/>
          <w:sz w:val="28"/>
          <w:szCs w:val="28"/>
        </w:rPr>
        <w:t>А.С.Пушкина</w:t>
      </w:r>
      <w:proofErr w:type="spellEnd"/>
      <w:r w:rsidRPr="00354404">
        <w:rPr>
          <w:rFonts w:asciiTheme="minorHAnsi" w:hAnsiTheme="minorHAnsi"/>
          <w:b w:val="0"/>
          <w:sz w:val="28"/>
          <w:szCs w:val="28"/>
        </w:rPr>
        <w:t xml:space="preserve">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1.20 ремонт скульптурного бюста дважды Героя Советского Союза </w:t>
      </w:r>
      <w:r w:rsidRPr="00354404">
        <w:rPr>
          <w:rFonts w:asciiTheme="minorHAnsi" w:hAnsiTheme="minorHAnsi"/>
          <w:b w:val="0"/>
          <w:sz w:val="28"/>
          <w:szCs w:val="28"/>
        </w:rPr>
        <w:lastRenderedPageBreak/>
        <w:t>маршала Рокоссовского К.К., расположенного на ул. Маршала Рокоссовского в Советском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1.21 ремонт Обелиска </w:t>
      </w:r>
      <w:proofErr w:type="spellStart"/>
      <w:r w:rsidRPr="00354404">
        <w:rPr>
          <w:rFonts w:asciiTheme="minorHAnsi" w:hAnsiTheme="minorHAnsi"/>
          <w:b w:val="0"/>
          <w:sz w:val="28"/>
          <w:szCs w:val="28"/>
        </w:rPr>
        <w:t>политбойцам</w:t>
      </w:r>
      <w:proofErr w:type="spellEnd"/>
      <w:r w:rsidRPr="00354404">
        <w:rPr>
          <w:rFonts w:asciiTheme="minorHAnsi" w:hAnsiTheme="minorHAnsi"/>
          <w:b w:val="0"/>
          <w:sz w:val="28"/>
          <w:szCs w:val="28"/>
        </w:rPr>
        <w:t xml:space="preserve">-автозаводцам, павшим в ВОВ, расположенного на </w:t>
      </w:r>
      <w:proofErr w:type="spellStart"/>
      <w:r w:rsidRPr="00354404">
        <w:rPr>
          <w:rFonts w:asciiTheme="minorHAnsi" w:hAnsiTheme="minorHAnsi"/>
          <w:b w:val="0"/>
          <w:sz w:val="28"/>
          <w:szCs w:val="28"/>
        </w:rPr>
        <w:t>ул</w:t>
      </w:r>
      <w:proofErr w:type="gramStart"/>
      <w:r w:rsidRPr="00354404">
        <w:rPr>
          <w:rFonts w:asciiTheme="minorHAnsi" w:hAnsiTheme="minorHAnsi"/>
          <w:b w:val="0"/>
          <w:sz w:val="28"/>
          <w:szCs w:val="28"/>
        </w:rPr>
        <w:t>.П</w:t>
      </w:r>
      <w:proofErr w:type="gramEnd"/>
      <w:r w:rsidRPr="00354404">
        <w:rPr>
          <w:rFonts w:asciiTheme="minorHAnsi" w:hAnsiTheme="minorHAnsi"/>
          <w:b w:val="0"/>
          <w:sz w:val="28"/>
          <w:szCs w:val="28"/>
        </w:rPr>
        <w:t>олитбойцов</w:t>
      </w:r>
      <w:proofErr w:type="spellEnd"/>
      <w:r w:rsidRPr="00354404">
        <w:rPr>
          <w:rFonts w:asciiTheme="minorHAnsi" w:hAnsiTheme="minorHAnsi"/>
          <w:b w:val="0"/>
          <w:sz w:val="28"/>
          <w:szCs w:val="28"/>
        </w:rPr>
        <w:t>, 22 в Автозаводском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1.22 ремонт Обелиска павшим воинам-автозаводцам, расположенного у д.26 по </w:t>
      </w:r>
      <w:proofErr w:type="spellStart"/>
      <w:r w:rsidRPr="00354404">
        <w:rPr>
          <w:rFonts w:asciiTheme="minorHAnsi" w:hAnsiTheme="minorHAnsi"/>
          <w:b w:val="0"/>
          <w:sz w:val="28"/>
          <w:szCs w:val="28"/>
        </w:rPr>
        <w:t>ул</w:t>
      </w:r>
      <w:proofErr w:type="gramStart"/>
      <w:r w:rsidRPr="00354404">
        <w:rPr>
          <w:rFonts w:asciiTheme="minorHAnsi" w:hAnsiTheme="minorHAnsi"/>
          <w:b w:val="0"/>
          <w:sz w:val="28"/>
          <w:szCs w:val="28"/>
        </w:rPr>
        <w:t>.Н</w:t>
      </w:r>
      <w:proofErr w:type="gramEnd"/>
      <w:r w:rsidRPr="00354404">
        <w:rPr>
          <w:rFonts w:asciiTheme="minorHAnsi" w:hAnsiTheme="minorHAnsi"/>
          <w:b w:val="0"/>
          <w:sz w:val="28"/>
          <w:szCs w:val="28"/>
        </w:rPr>
        <w:t>агулинская</w:t>
      </w:r>
      <w:proofErr w:type="spellEnd"/>
      <w:r w:rsidRPr="00354404">
        <w:rPr>
          <w:rFonts w:asciiTheme="minorHAnsi" w:hAnsiTheme="minorHAnsi"/>
          <w:b w:val="0"/>
          <w:sz w:val="28"/>
          <w:szCs w:val="28"/>
        </w:rPr>
        <w:t xml:space="preserve"> в Автозаводском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1.23 ремонт Обелиска павшим воинам-автозаводцам, расположенного у д. 1 по ул. Третьяковская в Автозаводском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1.24 ремонт Обелиска погибшим воинам-автозаводцам, расположенного в пос. </w:t>
      </w:r>
      <w:proofErr w:type="spellStart"/>
      <w:r w:rsidRPr="00354404">
        <w:rPr>
          <w:rFonts w:asciiTheme="minorHAnsi" w:hAnsiTheme="minorHAnsi"/>
          <w:b w:val="0"/>
          <w:sz w:val="28"/>
          <w:szCs w:val="28"/>
        </w:rPr>
        <w:t>Доскино</w:t>
      </w:r>
      <w:proofErr w:type="spellEnd"/>
      <w:r w:rsidRPr="00354404">
        <w:rPr>
          <w:rFonts w:asciiTheme="minorHAnsi" w:hAnsiTheme="minorHAnsi"/>
          <w:b w:val="0"/>
          <w:sz w:val="28"/>
          <w:szCs w:val="28"/>
        </w:rPr>
        <w:t xml:space="preserve"> по ул. 19-я линия в Автозаводском районе города Нижнего Новгорода; </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1.25 Ремонт Обелиска погибшим воинам-</w:t>
      </w:r>
      <w:proofErr w:type="spellStart"/>
      <w:r w:rsidRPr="00354404">
        <w:rPr>
          <w:rFonts w:asciiTheme="minorHAnsi" w:hAnsiTheme="minorHAnsi"/>
          <w:b w:val="0"/>
          <w:sz w:val="28"/>
          <w:szCs w:val="28"/>
        </w:rPr>
        <w:t>авозаводцам</w:t>
      </w:r>
      <w:proofErr w:type="spellEnd"/>
      <w:r w:rsidRPr="00354404">
        <w:rPr>
          <w:rFonts w:asciiTheme="minorHAnsi" w:hAnsiTheme="minorHAnsi"/>
          <w:b w:val="0"/>
          <w:sz w:val="28"/>
          <w:szCs w:val="28"/>
        </w:rPr>
        <w:t xml:space="preserve">, расположенного у д.1А по ул. Бахтина в Автозаводском районе города Нижнего Новгорода; </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1.26 ремонт Обелиска Герою Советского Союза </w:t>
      </w:r>
      <w:proofErr w:type="spellStart"/>
      <w:r w:rsidRPr="00354404">
        <w:rPr>
          <w:rFonts w:asciiTheme="minorHAnsi" w:hAnsiTheme="minorHAnsi"/>
          <w:b w:val="0"/>
          <w:sz w:val="28"/>
          <w:szCs w:val="28"/>
        </w:rPr>
        <w:t>А.И.Поющеву</w:t>
      </w:r>
      <w:proofErr w:type="spellEnd"/>
      <w:r w:rsidRPr="00354404">
        <w:rPr>
          <w:rFonts w:asciiTheme="minorHAnsi" w:hAnsiTheme="minorHAnsi"/>
          <w:b w:val="0"/>
          <w:sz w:val="28"/>
          <w:szCs w:val="28"/>
        </w:rPr>
        <w:t>, расположенного  у д. 125 по пр. Ленина в Автозаводском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1.27 ремонт Обелиска на Братской могиле автозаводцам, погибшим в 1943 году под бомбежками, расположенного на </w:t>
      </w:r>
      <w:proofErr w:type="spellStart"/>
      <w:r w:rsidRPr="00354404">
        <w:rPr>
          <w:rFonts w:asciiTheme="minorHAnsi" w:hAnsiTheme="minorHAnsi"/>
          <w:b w:val="0"/>
          <w:sz w:val="28"/>
          <w:szCs w:val="28"/>
        </w:rPr>
        <w:t>ул</w:t>
      </w:r>
      <w:proofErr w:type="gramStart"/>
      <w:r w:rsidRPr="00354404">
        <w:rPr>
          <w:rFonts w:asciiTheme="minorHAnsi" w:hAnsiTheme="minorHAnsi"/>
          <w:b w:val="0"/>
          <w:sz w:val="28"/>
          <w:szCs w:val="28"/>
        </w:rPr>
        <w:t>.П</w:t>
      </w:r>
      <w:proofErr w:type="gramEnd"/>
      <w:r w:rsidRPr="00354404">
        <w:rPr>
          <w:rFonts w:asciiTheme="minorHAnsi" w:hAnsiTheme="minorHAnsi"/>
          <w:b w:val="0"/>
          <w:sz w:val="28"/>
          <w:szCs w:val="28"/>
        </w:rPr>
        <w:t>арышевского</w:t>
      </w:r>
      <w:proofErr w:type="spellEnd"/>
      <w:r w:rsidRPr="00354404">
        <w:rPr>
          <w:rFonts w:asciiTheme="minorHAnsi" w:hAnsiTheme="minorHAnsi"/>
          <w:b w:val="0"/>
          <w:sz w:val="28"/>
          <w:szCs w:val="28"/>
        </w:rPr>
        <w:t xml:space="preserve"> ,1а в Автозаводском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1.28 ремонт памятника Герою Советского Союза </w:t>
      </w:r>
      <w:proofErr w:type="spellStart"/>
      <w:r w:rsidRPr="00354404">
        <w:rPr>
          <w:rFonts w:asciiTheme="minorHAnsi" w:hAnsiTheme="minorHAnsi"/>
          <w:b w:val="0"/>
          <w:sz w:val="28"/>
          <w:szCs w:val="28"/>
        </w:rPr>
        <w:t>К.И.Давыдову</w:t>
      </w:r>
      <w:proofErr w:type="spellEnd"/>
      <w:r w:rsidRPr="00354404">
        <w:rPr>
          <w:rFonts w:asciiTheme="minorHAnsi" w:hAnsiTheme="minorHAnsi"/>
          <w:b w:val="0"/>
          <w:sz w:val="28"/>
          <w:szCs w:val="28"/>
        </w:rPr>
        <w:t>, расположенного у здания ГБОУ СПО «Нижегородский машиностроительный техникум» в Московском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1.29 ремонт мемориала и монумента Славы в память о заводчанах </w:t>
      </w:r>
      <w:proofErr w:type="gramStart"/>
      <w:r w:rsidRPr="00354404">
        <w:rPr>
          <w:rFonts w:asciiTheme="minorHAnsi" w:hAnsiTheme="minorHAnsi"/>
          <w:b w:val="0"/>
          <w:sz w:val="28"/>
          <w:szCs w:val="28"/>
        </w:rPr>
        <w:t>НАЗ</w:t>
      </w:r>
      <w:proofErr w:type="gramEnd"/>
      <w:r w:rsidRPr="00354404">
        <w:rPr>
          <w:rFonts w:asciiTheme="minorHAnsi" w:hAnsiTheme="minorHAnsi"/>
          <w:b w:val="0"/>
          <w:sz w:val="28"/>
          <w:szCs w:val="28"/>
        </w:rPr>
        <w:t xml:space="preserve"> «Сокол» погибших на фронтах ВОВ, расположенного на ул. Чаадаева, 9 в Московском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1.30 ремонт мемориала Славы Герою Советского Союза, танкисту, генералу </w:t>
      </w:r>
      <w:proofErr w:type="spellStart"/>
      <w:r w:rsidRPr="00354404">
        <w:rPr>
          <w:rFonts w:asciiTheme="minorHAnsi" w:hAnsiTheme="minorHAnsi"/>
          <w:b w:val="0"/>
          <w:sz w:val="28"/>
          <w:szCs w:val="28"/>
        </w:rPr>
        <w:t>В.К.Клюеву</w:t>
      </w:r>
      <w:proofErr w:type="spellEnd"/>
      <w:r w:rsidRPr="00354404">
        <w:rPr>
          <w:rFonts w:asciiTheme="minorHAnsi" w:hAnsiTheme="minorHAnsi"/>
          <w:b w:val="0"/>
          <w:sz w:val="28"/>
          <w:szCs w:val="28"/>
        </w:rPr>
        <w:t xml:space="preserve"> и работникам эвакогоспиталя №2808, расположенного у МБОУ СОШ №115 в Московском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1.31 ремонт Обелиска «погибшим в годы ВОВ» , расположенного в сквере Победы </w:t>
      </w:r>
      <w:proofErr w:type="spellStart"/>
      <w:r w:rsidRPr="00354404">
        <w:rPr>
          <w:rFonts w:asciiTheme="minorHAnsi" w:hAnsiTheme="minorHAnsi"/>
          <w:b w:val="0"/>
          <w:sz w:val="28"/>
          <w:szCs w:val="28"/>
        </w:rPr>
        <w:t>пос</w:t>
      </w:r>
      <w:proofErr w:type="gramStart"/>
      <w:r w:rsidRPr="00354404">
        <w:rPr>
          <w:rFonts w:asciiTheme="minorHAnsi" w:hAnsiTheme="minorHAnsi"/>
          <w:b w:val="0"/>
          <w:sz w:val="28"/>
          <w:szCs w:val="28"/>
        </w:rPr>
        <w:t>.Б</w:t>
      </w:r>
      <w:proofErr w:type="gramEnd"/>
      <w:r w:rsidRPr="00354404">
        <w:rPr>
          <w:rFonts w:asciiTheme="minorHAnsi" w:hAnsiTheme="minorHAnsi"/>
          <w:b w:val="0"/>
          <w:sz w:val="28"/>
          <w:szCs w:val="28"/>
        </w:rPr>
        <w:t>ерезовая</w:t>
      </w:r>
      <w:proofErr w:type="spellEnd"/>
      <w:r w:rsidRPr="00354404">
        <w:rPr>
          <w:rFonts w:asciiTheme="minorHAnsi" w:hAnsiTheme="minorHAnsi"/>
          <w:b w:val="0"/>
          <w:sz w:val="28"/>
          <w:szCs w:val="28"/>
        </w:rPr>
        <w:t xml:space="preserve"> пойма в Московском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1.32 ремонт памятного знака Герою социалистического труда советскому конструктору артиллерийского вооружения ВОВ </w:t>
      </w:r>
      <w:proofErr w:type="spellStart"/>
      <w:r w:rsidRPr="00354404">
        <w:rPr>
          <w:rFonts w:asciiTheme="minorHAnsi" w:hAnsiTheme="minorHAnsi"/>
          <w:b w:val="0"/>
          <w:sz w:val="28"/>
          <w:szCs w:val="28"/>
        </w:rPr>
        <w:t>В.Г.Грабину</w:t>
      </w:r>
      <w:proofErr w:type="spellEnd"/>
      <w:r w:rsidRPr="00354404">
        <w:rPr>
          <w:rFonts w:asciiTheme="minorHAnsi" w:hAnsiTheme="minorHAnsi"/>
          <w:b w:val="0"/>
          <w:sz w:val="28"/>
          <w:szCs w:val="28"/>
        </w:rPr>
        <w:t xml:space="preserve">, расположенного в Сквере </w:t>
      </w:r>
      <w:proofErr w:type="spellStart"/>
      <w:r w:rsidRPr="00354404">
        <w:rPr>
          <w:rFonts w:asciiTheme="minorHAnsi" w:hAnsiTheme="minorHAnsi"/>
          <w:b w:val="0"/>
          <w:sz w:val="28"/>
          <w:szCs w:val="28"/>
        </w:rPr>
        <w:t>им</w:t>
      </w:r>
      <w:proofErr w:type="gramStart"/>
      <w:r w:rsidRPr="00354404">
        <w:rPr>
          <w:rFonts w:asciiTheme="minorHAnsi" w:hAnsiTheme="minorHAnsi"/>
          <w:b w:val="0"/>
          <w:sz w:val="28"/>
          <w:szCs w:val="28"/>
        </w:rPr>
        <w:t>.Г</w:t>
      </w:r>
      <w:proofErr w:type="gramEnd"/>
      <w:r w:rsidRPr="00354404">
        <w:rPr>
          <w:rFonts w:asciiTheme="minorHAnsi" w:hAnsiTheme="minorHAnsi"/>
          <w:b w:val="0"/>
          <w:sz w:val="28"/>
          <w:szCs w:val="28"/>
        </w:rPr>
        <w:t>рабина</w:t>
      </w:r>
      <w:proofErr w:type="spellEnd"/>
      <w:r w:rsidRPr="00354404">
        <w:rPr>
          <w:rFonts w:asciiTheme="minorHAnsi" w:hAnsiTheme="minorHAnsi"/>
          <w:b w:val="0"/>
          <w:sz w:val="28"/>
          <w:szCs w:val="28"/>
        </w:rPr>
        <w:t xml:space="preserve"> в Московском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1.33 ремонт памятного знака павшим в годы Великой Отечественной войны 1941-1945 гг., расположенного в </w:t>
      </w:r>
      <w:proofErr w:type="spellStart"/>
      <w:r w:rsidRPr="00354404">
        <w:rPr>
          <w:rFonts w:asciiTheme="minorHAnsi" w:hAnsiTheme="minorHAnsi"/>
          <w:b w:val="0"/>
          <w:sz w:val="28"/>
          <w:szCs w:val="28"/>
        </w:rPr>
        <w:t>пос</w:t>
      </w:r>
      <w:proofErr w:type="gramStart"/>
      <w:r w:rsidRPr="00354404">
        <w:rPr>
          <w:rFonts w:asciiTheme="minorHAnsi" w:hAnsiTheme="minorHAnsi"/>
          <w:b w:val="0"/>
          <w:sz w:val="28"/>
          <w:szCs w:val="28"/>
        </w:rPr>
        <w:t>.Л</w:t>
      </w:r>
      <w:proofErr w:type="gramEnd"/>
      <w:r w:rsidRPr="00354404">
        <w:rPr>
          <w:rFonts w:asciiTheme="minorHAnsi" w:hAnsiTheme="minorHAnsi"/>
          <w:b w:val="0"/>
          <w:sz w:val="28"/>
          <w:szCs w:val="28"/>
        </w:rPr>
        <w:t>евинка</w:t>
      </w:r>
      <w:proofErr w:type="spellEnd"/>
      <w:r w:rsidRPr="00354404">
        <w:rPr>
          <w:rFonts w:asciiTheme="minorHAnsi" w:hAnsiTheme="minorHAnsi"/>
          <w:b w:val="0"/>
          <w:sz w:val="28"/>
          <w:szCs w:val="28"/>
        </w:rPr>
        <w:t xml:space="preserve"> в Московском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1.34 ремонт мемориала и монумента Славы у Музея истории и </w:t>
      </w:r>
      <w:r w:rsidRPr="00354404">
        <w:rPr>
          <w:rFonts w:asciiTheme="minorHAnsi" w:hAnsiTheme="minorHAnsi"/>
          <w:b w:val="0"/>
          <w:sz w:val="28"/>
          <w:szCs w:val="28"/>
        </w:rPr>
        <w:lastRenderedPageBreak/>
        <w:t xml:space="preserve">культуры, расположенного на </w:t>
      </w:r>
      <w:proofErr w:type="spellStart"/>
      <w:r w:rsidRPr="00354404">
        <w:rPr>
          <w:rFonts w:asciiTheme="minorHAnsi" w:hAnsiTheme="minorHAnsi"/>
          <w:b w:val="0"/>
          <w:sz w:val="28"/>
          <w:szCs w:val="28"/>
        </w:rPr>
        <w:t>пл</w:t>
      </w:r>
      <w:proofErr w:type="gramStart"/>
      <w:r w:rsidRPr="00354404">
        <w:rPr>
          <w:rFonts w:asciiTheme="minorHAnsi" w:hAnsiTheme="minorHAnsi"/>
          <w:b w:val="0"/>
          <w:sz w:val="28"/>
          <w:szCs w:val="28"/>
        </w:rPr>
        <w:t>.Г</w:t>
      </w:r>
      <w:proofErr w:type="gramEnd"/>
      <w:r w:rsidRPr="00354404">
        <w:rPr>
          <w:rFonts w:asciiTheme="minorHAnsi" w:hAnsiTheme="minorHAnsi"/>
          <w:b w:val="0"/>
          <w:sz w:val="28"/>
          <w:szCs w:val="28"/>
        </w:rPr>
        <w:t>ероев</w:t>
      </w:r>
      <w:proofErr w:type="spellEnd"/>
      <w:r w:rsidRPr="00354404">
        <w:rPr>
          <w:rFonts w:asciiTheme="minorHAnsi" w:hAnsiTheme="minorHAnsi"/>
          <w:b w:val="0"/>
          <w:sz w:val="28"/>
          <w:szCs w:val="28"/>
        </w:rPr>
        <w:t xml:space="preserve"> в Московском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1.35 благоустройство территории около памятного знака Герою Советского Союза, маршалу </w:t>
      </w:r>
      <w:proofErr w:type="spellStart"/>
      <w:r w:rsidRPr="00354404">
        <w:rPr>
          <w:rFonts w:asciiTheme="minorHAnsi" w:hAnsiTheme="minorHAnsi"/>
          <w:b w:val="0"/>
          <w:sz w:val="28"/>
          <w:szCs w:val="28"/>
        </w:rPr>
        <w:t>В.И.Казакову</w:t>
      </w:r>
      <w:proofErr w:type="spellEnd"/>
      <w:r w:rsidRPr="00354404">
        <w:rPr>
          <w:rFonts w:asciiTheme="minorHAnsi" w:hAnsiTheme="minorHAnsi"/>
          <w:b w:val="0"/>
          <w:sz w:val="28"/>
          <w:szCs w:val="28"/>
        </w:rPr>
        <w:t xml:space="preserve"> в одноименном сквере, расположенного в сквере им. Казакова в Московском районе города Нижнего Новгорода.</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2. Объекты, в отношении которых муниципальное казенное учреждение «Управление муниципальных кладбищ города Нижнего Новгорода» осуществляет функции муниципального заказчика на выполнение мероприятий по обустройству и восстановлению памятных мест, посвящённых Великой Отечественной войне: </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2.1 Ремонт мемориального комплекса с мемориальным знаком </w:t>
      </w:r>
      <w:r w:rsidR="00771702" w:rsidRPr="00354404">
        <w:rPr>
          <w:rFonts w:asciiTheme="minorHAnsi" w:hAnsiTheme="minorHAnsi"/>
          <w:b w:val="0"/>
          <w:sz w:val="28"/>
          <w:szCs w:val="28"/>
        </w:rPr>
        <w:t>«</w:t>
      </w:r>
      <w:r w:rsidRPr="00354404">
        <w:rPr>
          <w:rFonts w:asciiTheme="minorHAnsi" w:hAnsiTheme="minorHAnsi"/>
          <w:b w:val="0"/>
          <w:sz w:val="28"/>
          <w:szCs w:val="28"/>
        </w:rPr>
        <w:t>Вечная память Защитникам отечества</w:t>
      </w:r>
      <w:r w:rsidR="00771702" w:rsidRPr="00354404">
        <w:rPr>
          <w:rFonts w:asciiTheme="minorHAnsi" w:hAnsiTheme="minorHAnsi"/>
          <w:b w:val="0"/>
          <w:sz w:val="28"/>
          <w:szCs w:val="28"/>
        </w:rPr>
        <w:t>»</w:t>
      </w:r>
      <w:r w:rsidRPr="00354404">
        <w:rPr>
          <w:rFonts w:asciiTheme="minorHAnsi" w:hAnsiTheme="minorHAnsi"/>
          <w:b w:val="0"/>
          <w:sz w:val="28"/>
          <w:szCs w:val="28"/>
        </w:rPr>
        <w:t xml:space="preserve">, расположенного на муниципальном кладбище </w:t>
      </w:r>
      <w:r w:rsidR="00771702" w:rsidRPr="00354404">
        <w:rPr>
          <w:rFonts w:asciiTheme="minorHAnsi" w:hAnsiTheme="minorHAnsi"/>
          <w:b w:val="0"/>
          <w:sz w:val="28"/>
          <w:szCs w:val="28"/>
        </w:rPr>
        <w:t>«</w:t>
      </w:r>
      <w:r w:rsidRPr="00354404">
        <w:rPr>
          <w:rFonts w:asciiTheme="minorHAnsi" w:hAnsiTheme="minorHAnsi"/>
          <w:b w:val="0"/>
          <w:sz w:val="28"/>
          <w:szCs w:val="28"/>
        </w:rPr>
        <w:t>Нижегородское</w:t>
      </w:r>
      <w:r w:rsidR="00771702" w:rsidRPr="00354404">
        <w:rPr>
          <w:rFonts w:asciiTheme="minorHAnsi" w:hAnsiTheme="minorHAnsi"/>
          <w:b w:val="0"/>
          <w:sz w:val="28"/>
          <w:szCs w:val="28"/>
        </w:rPr>
        <w:t>»</w:t>
      </w:r>
      <w:r w:rsidRPr="00354404">
        <w:rPr>
          <w:rFonts w:asciiTheme="minorHAnsi" w:hAnsiTheme="minorHAnsi"/>
          <w:b w:val="0"/>
          <w:sz w:val="28"/>
          <w:szCs w:val="28"/>
        </w:rPr>
        <w:t xml:space="preserve"> (1 очередь);</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2.2 ремонт мемориального  комплекса с мемориальным знаком </w:t>
      </w:r>
      <w:r w:rsidR="00771702" w:rsidRPr="00354404">
        <w:rPr>
          <w:rFonts w:asciiTheme="minorHAnsi" w:hAnsiTheme="minorHAnsi"/>
          <w:b w:val="0"/>
          <w:sz w:val="28"/>
          <w:szCs w:val="28"/>
        </w:rPr>
        <w:t>«</w:t>
      </w:r>
      <w:r w:rsidRPr="00354404">
        <w:rPr>
          <w:rFonts w:asciiTheme="minorHAnsi" w:hAnsiTheme="minorHAnsi"/>
          <w:b w:val="0"/>
          <w:sz w:val="28"/>
          <w:szCs w:val="28"/>
        </w:rPr>
        <w:t>Вечная память Защитникам отечества</w:t>
      </w:r>
      <w:r w:rsidR="00771702" w:rsidRPr="00354404">
        <w:rPr>
          <w:rFonts w:asciiTheme="minorHAnsi" w:hAnsiTheme="minorHAnsi"/>
          <w:b w:val="0"/>
          <w:sz w:val="28"/>
          <w:szCs w:val="28"/>
        </w:rPr>
        <w:t>»</w:t>
      </w:r>
      <w:r w:rsidRPr="00354404">
        <w:rPr>
          <w:rFonts w:asciiTheme="minorHAnsi" w:hAnsiTheme="minorHAnsi"/>
          <w:b w:val="0"/>
          <w:sz w:val="28"/>
          <w:szCs w:val="28"/>
        </w:rPr>
        <w:t xml:space="preserve">, расположенного на муниципальном кладбище </w:t>
      </w:r>
      <w:r w:rsidR="00771702" w:rsidRPr="00354404">
        <w:rPr>
          <w:rFonts w:asciiTheme="minorHAnsi" w:hAnsiTheme="minorHAnsi"/>
          <w:b w:val="0"/>
          <w:sz w:val="28"/>
          <w:szCs w:val="28"/>
        </w:rPr>
        <w:t>«</w:t>
      </w:r>
      <w:r w:rsidRPr="00354404">
        <w:rPr>
          <w:rFonts w:asciiTheme="minorHAnsi" w:hAnsiTheme="minorHAnsi"/>
          <w:b w:val="0"/>
          <w:sz w:val="28"/>
          <w:szCs w:val="28"/>
        </w:rPr>
        <w:t>Нижегородское</w:t>
      </w:r>
      <w:r w:rsidR="00771702" w:rsidRPr="00354404">
        <w:rPr>
          <w:rFonts w:asciiTheme="minorHAnsi" w:hAnsiTheme="minorHAnsi"/>
          <w:b w:val="0"/>
          <w:sz w:val="28"/>
          <w:szCs w:val="28"/>
        </w:rPr>
        <w:t>»</w:t>
      </w:r>
      <w:r w:rsidRPr="00354404">
        <w:rPr>
          <w:rFonts w:asciiTheme="minorHAnsi" w:hAnsiTheme="minorHAnsi"/>
          <w:b w:val="0"/>
          <w:sz w:val="28"/>
          <w:szCs w:val="28"/>
        </w:rPr>
        <w:t xml:space="preserve"> (2 очередь);</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2.3 выполнение работ по благоустройству Воинского участка с устройством пешеходного прохода, расположенного на муниципальном кладбище </w:t>
      </w:r>
      <w:r w:rsidR="00771702" w:rsidRPr="00354404">
        <w:rPr>
          <w:rFonts w:asciiTheme="minorHAnsi" w:hAnsiTheme="minorHAnsi"/>
          <w:b w:val="0"/>
          <w:sz w:val="28"/>
          <w:szCs w:val="28"/>
        </w:rPr>
        <w:t>«</w:t>
      </w:r>
      <w:r w:rsidRPr="00354404">
        <w:rPr>
          <w:rFonts w:asciiTheme="minorHAnsi" w:hAnsiTheme="minorHAnsi"/>
          <w:b w:val="0"/>
          <w:sz w:val="28"/>
          <w:szCs w:val="28"/>
        </w:rPr>
        <w:t>Ново-</w:t>
      </w:r>
      <w:proofErr w:type="spellStart"/>
      <w:r w:rsidRPr="00354404">
        <w:rPr>
          <w:rFonts w:asciiTheme="minorHAnsi" w:hAnsiTheme="minorHAnsi"/>
          <w:b w:val="0"/>
          <w:sz w:val="28"/>
          <w:szCs w:val="28"/>
        </w:rPr>
        <w:t>Сормовское</w:t>
      </w:r>
      <w:proofErr w:type="spellEnd"/>
      <w:r w:rsidR="00771702" w:rsidRPr="00354404">
        <w:rPr>
          <w:rFonts w:asciiTheme="minorHAnsi" w:hAnsiTheme="minorHAnsi"/>
          <w:b w:val="0"/>
          <w:sz w:val="28"/>
          <w:szCs w:val="28"/>
        </w:rPr>
        <w:t>»</w:t>
      </w:r>
      <w:r w:rsidRPr="00354404">
        <w:rPr>
          <w:rFonts w:asciiTheme="minorHAnsi" w:hAnsiTheme="minorHAnsi"/>
          <w:b w:val="0"/>
          <w:sz w:val="28"/>
          <w:szCs w:val="28"/>
        </w:rPr>
        <w:t xml:space="preserve"> </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 xml:space="preserve">2.4 выполнение работ по ремонту пешеходного прохода ведущего от центрального входа к памятному знаку </w:t>
      </w:r>
      <w:r w:rsidR="00771702" w:rsidRPr="00354404">
        <w:rPr>
          <w:rFonts w:asciiTheme="minorHAnsi" w:hAnsiTheme="minorHAnsi"/>
          <w:b w:val="0"/>
          <w:sz w:val="28"/>
          <w:szCs w:val="28"/>
        </w:rPr>
        <w:t>«</w:t>
      </w:r>
      <w:r w:rsidRPr="00354404">
        <w:rPr>
          <w:rFonts w:asciiTheme="minorHAnsi" w:hAnsiTheme="minorHAnsi"/>
          <w:b w:val="0"/>
          <w:sz w:val="28"/>
          <w:szCs w:val="28"/>
        </w:rPr>
        <w:t>Защитникам Отечества</w:t>
      </w:r>
      <w:r w:rsidR="00771702" w:rsidRPr="00354404">
        <w:rPr>
          <w:rFonts w:asciiTheme="minorHAnsi" w:hAnsiTheme="minorHAnsi"/>
          <w:b w:val="0"/>
          <w:sz w:val="28"/>
          <w:szCs w:val="28"/>
        </w:rPr>
        <w:t>»</w:t>
      </w:r>
      <w:r w:rsidRPr="00354404">
        <w:rPr>
          <w:rFonts w:asciiTheme="minorHAnsi" w:hAnsiTheme="minorHAnsi"/>
          <w:b w:val="0"/>
          <w:sz w:val="28"/>
          <w:szCs w:val="28"/>
        </w:rPr>
        <w:t xml:space="preserve">, расположенного на муниципальном кладбище </w:t>
      </w:r>
      <w:r w:rsidR="00771702" w:rsidRPr="00354404">
        <w:rPr>
          <w:rFonts w:asciiTheme="minorHAnsi" w:hAnsiTheme="minorHAnsi"/>
          <w:b w:val="0"/>
          <w:sz w:val="28"/>
          <w:szCs w:val="28"/>
        </w:rPr>
        <w:t>«</w:t>
      </w:r>
      <w:r w:rsidRPr="00354404">
        <w:rPr>
          <w:rFonts w:asciiTheme="minorHAnsi" w:hAnsiTheme="minorHAnsi"/>
          <w:b w:val="0"/>
          <w:sz w:val="28"/>
          <w:szCs w:val="28"/>
        </w:rPr>
        <w:t>Ново-</w:t>
      </w:r>
      <w:proofErr w:type="spellStart"/>
      <w:r w:rsidRPr="00354404">
        <w:rPr>
          <w:rFonts w:asciiTheme="minorHAnsi" w:hAnsiTheme="minorHAnsi"/>
          <w:b w:val="0"/>
          <w:sz w:val="28"/>
          <w:szCs w:val="28"/>
        </w:rPr>
        <w:t>Сормовское</w:t>
      </w:r>
      <w:proofErr w:type="spellEnd"/>
      <w:r w:rsidR="00771702" w:rsidRPr="00354404">
        <w:rPr>
          <w:rFonts w:asciiTheme="minorHAnsi" w:hAnsiTheme="minorHAnsi"/>
          <w:b w:val="0"/>
          <w:sz w:val="28"/>
          <w:szCs w:val="28"/>
        </w:rPr>
        <w:t>»</w:t>
      </w:r>
      <w:r w:rsidRPr="00354404">
        <w:rPr>
          <w:rFonts w:asciiTheme="minorHAnsi" w:hAnsiTheme="minorHAnsi"/>
          <w:b w:val="0"/>
          <w:sz w:val="28"/>
          <w:szCs w:val="28"/>
        </w:rPr>
        <w:t>;</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2.5 выполнение работ по благоустройству с устройством пешеходных дорожек в квартале Ветеранов, расположенного на муниципальном кладбище «Нижегородское» (II очередь) (существующие захоронения)</w:t>
      </w:r>
    </w:p>
    <w:p w:rsidR="00F86DF7" w:rsidRPr="00354404" w:rsidRDefault="00F86DF7" w:rsidP="00F86DF7">
      <w:pPr>
        <w:pStyle w:val="ConsPlusTitle"/>
        <w:ind w:firstLine="709"/>
        <w:jc w:val="both"/>
        <w:outlineLvl w:val="2"/>
        <w:rPr>
          <w:rFonts w:asciiTheme="minorHAnsi" w:hAnsiTheme="minorHAnsi"/>
          <w:b w:val="0"/>
          <w:sz w:val="28"/>
          <w:szCs w:val="28"/>
        </w:rPr>
      </w:pPr>
      <w:r w:rsidRPr="00354404">
        <w:rPr>
          <w:rFonts w:asciiTheme="minorHAnsi" w:hAnsiTheme="minorHAnsi"/>
          <w:b w:val="0"/>
          <w:sz w:val="28"/>
          <w:szCs w:val="28"/>
        </w:rPr>
        <w:t>В рамках федеральной целевой программой «Увековечивание памяти погибших при защите Отечества на 2019-2024 годы» в 2020 году выполняются работы по благоустройству воинских захоронений.</w:t>
      </w:r>
    </w:p>
    <w:p w:rsidR="00F86DF7" w:rsidRPr="00354404" w:rsidRDefault="00F86DF7" w:rsidP="00F86DF7">
      <w:pPr>
        <w:widowControl w:val="0"/>
        <w:autoSpaceDE w:val="0"/>
        <w:autoSpaceDN w:val="0"/>
        <w:adjustRightInd w:val="0"/>
        <w:spacing w:after="0" w:line="240" w:lineRule="auto"/>
        <w:jc w:val="center"/>
        <w:rPr>
          <w:rFonts w:ascii="Calibri" w:eastAsia="Times New Roman" w:hAnsi="Calibri" w:cs="Calibri"/>
          <w:bCs/>
          <w:sz w:val="28"/>
          <w:szCs w:val="28"/>
          <w:lang w:eastAsia="ru-RU"/>
        </w:rPr>
      </w:pPr>
      <w:r w:rsidRPr="00354404">
        <w:rPr>
          <w:rFonts w:ascii="Calibri" w:eastAsia="Times New Roman" w:hAnsi="Calibri" w:cs="Calibri"/>
          <w:bCs/>
          <w:sz w:val="28"/>
          <w:szCs w:val="28"/>
          <w:lang w:eastAsia="ru-RU"/>
        </w:rPr>
        <w:t>Перечень воинских захоронений, подлежащих благоустройству в 2020 году.</w:t>
      </w:r>
    </w:p>
    <w:p w:rsidR="00F86DF7" w:rsidRPr="00354404" w:rsidRDefault="00F86DF7" w:rsidP="00F86DF7">
      <w:pPr>
        <w:numPr>
          <w:ilvl w:val="0"/>
          <w:numId w:val="2"/>
        </w:numPr>
        <w:spacing w:after="0" w:line="240" w:lineRule="auto"/>
        <w:ind w:left="0" w:firstLine="720"/>
        <w:jc w:val="both"/>
        <w:rPr>
          <w:rFonts w:ascii="Calibri" w:eastAsia="Times New Roman" w:hAnsi="Calibri" w:cs="Calibri"/>
          <w:bCs/>
          <w:sz w:val="28"/>
          <w:szCs w:val="28"/>
          <w:lang w:eastAsia="ru-RU"/>
        </w:rPr>
      </w:pPr>
      <w:r w:rsidRPr="00354404">
        <w:rPr>
          <w:rFonts w:ascii="Calibri" w:eastAsia="Times New Roman" w:hAnsi="Calibri" w:cs="Calibri"/>
          <w:sz w:val="28"/>
          <w:szCs w:val="28"/>
          <w:lang w:eastAsia="ru-RU"/>
        </w:rPr>
        <w:t>Объекты, в отношении которых территориальные органы администрации города Нижнего Новгорода осуществляют функции муниципального заказчика</w:t>
      </w:r>
      <w:r w:rsidRPr="00354404">
        <w:rPr>
          <w:rFonts w:ascii="Calibri" w:eastAsia="Times New Roman" w:hAnsi="Calibri" w:cs="Calibri"/>
          <w:bCs/>
          <w:sz w:val="28"/>
          <w:szCs w:val="28"/>
          <w:lang w:eastAsia="ru-RU"/>
        </w:rPr>
        <w:t xml:space="preserve"> на выполнение работ по обустройству и восстановлению воинских захоронений на территории города Нижнего Новгорода (Уч. карт</w:t>
      </w:r>
      <w:proofErr w:type="gramStart"/>
      <w:r w:rsidRPr="00354404">
        <w:rPr>
          <w:rFonts w:ascii="Calibri" w:eastAsia="Times New Roman" w:hAnsi="Calibri" w:cs="Calibri"/>
          <w:bCs/>
          <w:sz w:val="28"/>
          <w:szCs w:val="28"/>
          <w:lang w:eastAsia="ru-RU"/>
        </w:rPr>
        <w:t xml:space="preserve">.: № </w:t>
      </w:r>
      <w:proofErr w:type="gramEnd"/>
      <w:r w:rsidRPr="00354404">
        <w:rPr>
          <w:rFonts w:ascii="Calibri" w:eastAsia="Times New Roman" w:hAnsi="Calibri" w:cs="Calibri"/>
          <w:bCs/>
          <w:sz w:val="28"/>
          <w:szCs w:val="28"/>
          <w:lang w:eastAsia="ru-RU"/>
        </w:rPr>
        <w:t>52-106; 52-114; 52-118; 52-146; 52-147; 52-148; 52-149; 52-150; 52-151; 52-152; 52-153; 52-154; 52-155; 52-156; 52-157; 52-158; 52-509,510; 52-162; 52-163) в рамках реализации федеральной программы «Увековечивание памяти погибших при защите Отечества на 2019 -2024 годы»:</w:t>
      </w:r>
    </w:p>
    <w:p w:rsidR="00F86DF7" w:rsidRPr="00354404" w:rsidRDefault="00F86DF7"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 xml:space="preserve"> </w:t>
      </w:r>
      <w:r w:rsidR="008D688A" w:rsidRPr="00354404">
        <w:rPr>
          <w:rFonts w:ascii="Calibri" w:eastAsia="Times New Roman" w:hAnsi="Calibri" w:cs="Calibri"/>
          <w:bCs/>
          <w:sz w:val="28"/>
          <w:szCs w:val="28"/>
          <w:lang w:eastAsia="ru-RU"/>
        </w:rPr>
        <w:t>о</w:t>
      </w:r>
      <w:r w:rsidRPr="00354404">
        <w:rPr>
          <w:rFonts w:ascii="Calibri" w:eastAsia="Times New Roman" w:hAnsi="Calibri" w:cs="Calibri"/>
          <w:bCs/>
          <w:sz w:val="28"/>
          <w:szCs w:val="28"/>
          <w:lang w:eastAsia="ru-RU"/>
        </w:rPr>
        <w:t xml:space="preserve">бустройство и восстановление воинского захоронения </w:t>
      </w:r>
      <w:r w:rsidR="00771702" w:rsidRPr="00354404">
        <w:rPr>
          <w:rFonts w:ascii="Calibri" w:eastAsia="Times New Roman" w:hAnsi="Calibri" w:cs="Calibri"/>
          <w:bCs/>
          <w:sz w:val="28"/>
          <w:szCs w:val="28"/>
          <w:lang w:eastAsia="ru-RU"/>
        </w:rPr>
        <w:t>«</w:t>
      </w:r>
      <w:r w:rsidRPr="00354404">
        <w:rPr>
          <w:rFonts w:ascii="Calibri" w:eastAsia="Times New Roman" w:hAnsi="Calibri" w:cs="Calibri"/>
          <w:bCs/>
          <w:sz w:val="28"/>
          <w:szCs w:val="28"/>
          <w:lang w:eastAsia="ru-RU"/>
        </w:rPr>
        <w:t>Отдельная братская могила</w:t>
      </w:r>
      <w:r w:rsidR="00771702" w:rsidRPr="00354404">
        <w:rPr>
          <w:rFonts w:ascii="Calibri" w:eastAsia="Times New Roman" w:hAnsi="Calibri" w:cs="Calibri"/>
          <w:bCs/>
          <w:sz w:val="28"/>
          <w:szCs w:val="28"/>
          <w:lang w:eastAsia="ru-RU"/>
        </w:rPr>
        <w:t>»</w:t>
      </w:r>
      <w:r w:rsidRPr="00354404">
        <w:rPr>
          <w:rFonts w:ascii="Calibri" w:eastAsia="Times New Roman" w:hAnsi="Calibri" w:cs="Calibri"/>
          <w:bCs/>
          <w:sz w:val="28"/>
          <w:szCs w:val="28"/>
          <w:lang w:eastAsia="ru-RU"/>
        </w:rPr>
        <w:t xml:space="preserve"> (УК№52-106) в рамках реализации федеральной целевой программы «Увековечивание памяти погибших при защите Отечества на 2019-2024 годы» (в том числе ремонт обелиска, </w:t>
      </w:r>
      <w:r w:rsidRPr="00354404">
        <w:rPr>
          <w:rFonts w:ascii="Calibri" w:eastAsia="Times New Roman" w:hAnsi="Calibri" w:cs="Calibri"/>
          <w:bCs/>
          <w:sz w:val="28"/>
          <w:szCs w:val="28"/>
          <w:lang w:eastAsia="ru-RU"/>
        </w:rPr>
        <w:lastRenderedPageBreak/>
        <w:t>расположенного в г. Нижний Новгород, старое кладбище Автозаводского района «Молочное»);</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 xml:space="preserve">бустройство и восстановление воинского захоронения </w:t>
      </w:r>
      <w:r w:rsidR="00771702"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Братская могила</w:t>
      </w:r>
      <w:r w:rsidR="00771702"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 xml:space="preserve"> (УК52-114) в рамках реализации федеральной целевой программы </w:t>
      </w:r>
      <w:r w:rsidR="00771702"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Увековечивание памяти погибших при защите Отечества на 2019-2024 годы</w:t>
      </w:r>
      <w:r w:rsidR="00771702"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 xml:space="preserve"> (в том числе ремонт памятника, расположенного в г. Нижний Новгород, </w:t>
      </w:r>
      <w:proofErr w:type="spellStart"/>
      <w:r w:rsidR="00F86DF7" w:rsidRPr="00354404">
        <w:rPr>
          <w:rFonts w:ascii="Calibri" w:eastAsia="Times New Roman" w:hAnsi="Calibri" w:cs="Calibri"/>
          <w:bCs/>
          <w:sz w:val="28"/>
          <w:szCs w:val="28"/>
          <w:lang w:eastAsia="ru-RU"/>
        </w:rPr>
        <w:t>Канавинский</w:t>
      </w:r>
      <w:proofErr w:type="spellEnd"/>
      <w:r w:rsidR="00F86DF7" w:rsidRPr="00354404">
        <w:rPr>
          <w:rFonts w:ascii="Calibri" w:eastAsia="Times New Roman" w:hAnsi="Calibri" w:cs="Calibri"/>
          <w:bCs/>
          <w:sz w:val="28"/>
          <w:szCs w:val="28"/>
          <w:lang w:eastAsia="ru-RU"/>
        </w:rPr>
        <w:t xml:space="preserve"> район, ул. Тихорецкая)</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(УК№52-118) в рамках реализации федеральной целевой программы «Увековечивание памяти погибших при защите Отечества на 2019-2024 годы» (в том числе ремонт памятника с постаментами на братской могиле «Родина-Мать», расположенного в г. Нижний Новгород, Ленинский район, Муниципальное кладбище «Красная Этна»);</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1 с памятником»  (УК №52-146) в рамках реализации федеральной целевой программы «Увековечивание памяти погибших при защите Отечества на 2019-2024 годы» (в том числе ремонт памятника на братской могиле, расположенной в г. Нижний Новгород, Советский район, кладбище «Марьина роща» участок 1);</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1А с памятником»  (УК №52-147) в рамках реализации федеральной целевой программы «Увековечивание памяти погибших при защите Отечества на 2019-2024 годы» (в том числе ремонт памятника на братской могиле, расположенной в г. Нижний Новгород, Советский район, кладбище «Марьина роща» участок 1А);</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2 с памятником» (УК №52-148) в рамках реализации федеральной целевой программы «Увековечивание памяти погибших при защите Отечества на 2019-2024 годы» (в том числе ремонт памятника на братской могиле, расположенной в г. Нижний Новгород, Советский район, кладбище «Марьина роща» участок 2);</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3 с памятником» (УК №52-149) в рамках реализации федеральной целевой программы «Увековечивание памяти погибших при защите Отечества на 2019-2024 годы» (в том числе ремонт памятника на братской могиле, расположенной в г. Нижний Новгород, Советский район, кладбище «Марьина роща» участок 3);</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 xml:space="preserve">бустройство и восстановление воинского захоронения «Братская могила № 4 с памятником» (УК №52-150) в рамках реализации федеральной целевой программы «Увековечивание памяти погибших при защите Отечества на 2019-2024 годы» (в том числе ремонт памятника на братской могиле, расположенной в г. Нижний Новгород, Советский район, кладбище «Марьина роща» участок 4); </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lastRenderedPageBreak/>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5 с памятником» (УК №52-151) в рамках реализации федеральной целевой программы «Увековечивание памяти погибших при защите Отечества на 2019-2024 годы» (в том числе ремонт памятника на братской могиле, расположенной в г. Нижний Новгород, Советский район, кладбище «Марьина роща» участок 5);</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6 со стелой черного гранита» (УК №52-152) в рамках реализации федеральной целевой программы «Увековечивание памяти погибших при защите Отечества на 2019-2024 годы» (в том числе ремонт стелы на братской могиле, расположенной в г. Нижний Новгород, Советский район, кладбище «Марьина роща» участок 6);</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 xml:space="preserve">бустройство и восстановление воинского захоронения «Братская могила № 6А </w:t>
      </w:r>
      <w:proofErr w:type="gramStart"/>
      <w:r w:rsidR="00F86DF7" w:rsidRPr="00354404">
        <w:rPr>
          <w:rFonts w:ascii="Calibri" w:eastAsia="Times New Roman" w:hAnsi="Calibri" w:cs="Calibri"/>
          <w:bCs/>
          <w:sz w:val="28"/>
          <w:szCs w:val="28"/>
          <w:lang w:eastAsia="ru-RU"/>
        </w:rPr>
        <w:t>с</w:t>
      </w:r>
      <w:proofErr w:type="gramEnd"/>
      <w:r w:rsidR="00F86DF7" w:rsidRPr="00354404">
        <w:rPr>
          <w:rFonts w:ascii="Calibri" w:eastAsia="Times New Roman" w:hAnsi="Calibri" w:cs="Calibri"/>
          <w:bCs/>
          <w:sz w:val="28"/>
          <w:szCs w:val="28"/>
          <w:lang w:eastAsia="ru-RU"/>
        </w:rPr>
        <w:t xml:space="preserve"> стелой черного гранита»  (УК №52-153) в рамках реализации федеральной целевой программы «Увековечивание памяти погибших при защите Отечества на 2019-2024 годы» (в том числе ремонт стелы на братской могиле, расположенной в г. Нижний Новгород, Советский район, кладбище «Марьина роща» участок 6А);</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7 с обелиском металлической стелой» (УК №52-154) в рамках реализации федеральной целевой программы «Увековечивание памяти погибших при защите Отечества на 2019-2024 годы» (в том числе ремонт обелиска на братской могиле, расположенной в г. Нижний Новгород, Советский район, кладбище «Марьина роща» участок 7);</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7А с металлической стелой» (УК №52-155) в рамках реализации федеральной целевой программы «Увековечивание памяти погибших при защите Отечества на 2019-2024 годы» (в том числе ремонт стелы на братской могиле, расположенной в г. Нижний Новгород, Советский район, кладбище «Марьина роща» участок 7А);</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8 со стелой» (УК №52-156) в рамках реализации федеральной целевой программы «Увековечивание памяти погибших при защите Отечества на 2019-2024 годы» (в том числе ремонт стелы на братской могиле, расположенной в г. Нижний Новгород, Советский район, кладбище «Марьина роща» участок 8);</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9 с обелиском»  (УК №52-157) в рамках реализации федеральной целевой программы «Увековечивание памяти погибших при защите Отечества на 2019-2024 годы» (в том числе ремонт обелиска на братской могиле, расположенной в г. Нижний Новгород, Советский район, кладбище «Марьина роща» участок 9);</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lastRenderedPageBreak/>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10 с памятником»  (УК №52-158) в рамках реализации федеральной целевой программы «Увековечивание памяти погибших при защите Отечества на 2019-2024 годы» (в том числе ремонт памятника на братской могиле, расположенной в г. Нижний Новгород, Советский район, кладбище «Марьина роща» участок 10);</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бустройство и восстановление воинского захоронения «Братская могила № без памятника» (УК №52-509,510) в рамках реализации федеральной целевой программы «Увековечивание памяти погибших при защите Отечества на 2019-2024 годы» (в том числе ремонт ограждения братской могилы, расположенной в г. Нижний Новгород, Советский район, кладбище «Марьина роща»);</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 xml:space="preserve">бустройство и восстановление воинского захоронения «Захоронение в братской могиле» (УК№52-162) в рамках реализации федеральной целевой программы «Увековечивание памяти погибших при защите Отечества на 2019-2024 годы» (в том числе ремонт памятника, расположенного в г. Нижний Новгород, </w:t>
      </w:r>
      <w:proofErr w:type="spellStart"/>
      <w:r w:rsidR="00F86DF7" w:rsidRPr="00354404">
        <w:rPr>
          <w:rFonts w:ascii="Calibri" w:eastAsia="Times New Roman" w:hAnsi="Calibri" w:cs="Calibri"/>
          <w:bCs/>
          <w:sz w:val="28"/>
          <w:szCs w:val="28"/>
          <w:lang w:eastAsia="ru-RU"/>
        </w:rPr>
        <w:t>Сормовский</w:t>
      </w:r>
      <w:proofErr w:type="spellEnd"/>
      <w:r w:rsidR="00F86DF7" w:rsidRPr="00354404">
        <w:rPr>
          <w:rFonts w:ascii="Calibri" w:eastAsia="Times New Roman" w:hAnsi="Calibri" w:cs="Calibri"/>
          <w:bCs/>
          <w:sz w:val="28"/>
          <w:szCs w:val="28"/>
          <w:lang w:eastAsia="ru-RU"/>
        </w:rPr>
        <w:t xml:space="preserve"> район, муниципальное кладбище «</w:t>
      </w:r>
      <w:proofErr w:type="spellStart"/>
      <w:r w:rsidR="00F86DF7" w:rsidRPr="00354404">
        <w:rPr>
          <w:rFonts w:ascii="Calibri" w:eastAsia="Times New Roman" w:hAnsi="Calibri" w:cs="Calibri"/>
          <w:bCs/>
          <w:sz w:val="28"/>
          <w:szCs w:val="28"/>
          <w:lang w:eastAsia="ru-RU"/>
        </w:rPr>
        <w:t>Копосово</w:t>
      </w:r>
      <w:proofErr w:type="spellEnd"/>
      <w:r w:rsidR="00F86DF7" w:rsidRPr="00354404">
        <w:rPr>
          <w:rFonts w:ascii="Calibri" w:eastAsia="Times New Roman" w:hAnsi="Calibri" w:cs="Calibri"/>
          <w:bCs/>
          <w:sz w:val="28"/>
          <w:szCs w:val="28"/>
          <w:lang w:eastAsia="ru-RU"/>
        </w:rPr>
        <w:t>-Высоково»);</w:t>
      </w:r>
    </w:p>
    <w:p w:rsidR="00F86DF7" w:rsidRPr="00354404" w:rsidRDefault="008D688A" w:rsidP="00F86DF7">
      <w:pPr>
        <w:numPr>
          <w:ilvl w:val="1"/>
          <w:numId w:val="2"/>
        </w:numPr>
        <w:spacing w:after="0" w:line="240" w:lineRule="auto"/>
        <w:ind w:left="0" w:firstLine="720"/>
        <w:jc w:val="both"/>
        <w:rPr>
          <w:rFonts w:ascii="Calibri" w:eastAsia="Times New Roman" w:hAnsi="Calibri" w:cs="Calibri"/>
          <w:bCs/>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 xml:space="preserve">бустройство и восстановление воинского захоронения «Захоронение в братской могиле»  (УК№52-163) в рамках реализации федеральной целевой программы «Увековечивание памяти погибших при защите Отечества на 2019-2024 годы» (в том числе ремонт памятника, расположенного в г. Нижний Новгород, </w:t>
      </w:r>
      <w:proofErr w:type="spellStart"/>
      <w:r w:rsidR="00F86DF7" w:rsidRPr="00354404">
        <w:rPr>
          <w:rFonts w:ascii="Calibri" w:eastAsia="Times New Roman" w:hAnsi="Calibri" w:cs="Calibri"/>
          <w:bCs/>
          <w:sz w:val="28"/>
          <w:szCs w:val="28"/>
          <w:lang w:eastAsia="ru-RU"/>
        </w:rPr>
        <w:t>Сормовский</w:t>
      </w:r>
      <w:proofErr w:type="spellEnd"/>
      <w:r w:rsidR="00F86DF7" w:rsidRPr="00354404">
        <w:rPr>
          <w:rFonts w:ascii="Calibri" w:eastAsia="Times New Roman" w:hAnsi="Calibri" w:cs="Calibri"/>
          <w:bCs/>
          <w:sz w:val="28"/>
          <w:szCs w:val="28"/>
          <w:lang w:eastAsia="ru-RU"/>
        </w:rPr>
        <w:t xml:space="preserve"> район, муниципальное кладбище «Кооперативное»).</w:t>
      </w:r>
    </w:p>
    <w:p w:rsidR="00F86DF7" w:rsidRPr="00354404" w:rsidRDefault="008D688A" w:rsidP="00F86DF7">
      <w:pPr>
        <w:numPr>
          <w:ilvl w:val="0"/>
          <w:numId w:val="2"/>
        </w:numPr>
        <w:spacing w:after="0" w:line="240" w:lineRule="auto"/>
        <w:ind w:left="0" w:firstLine="720"/>
        <w:jc w:val="both"/>
        <w:rPr>
          <w:rFonts w:ascii="Calibri" w:eastAsia="Times New Roman" w:hAnsi="Calibri" w:cs="Calibri"/>
          <w:bCs/>
          <w:sz w:val="28"/>
          <w:szCs w:val="28"/>
          <w:lang w:eastAsia="ru-RU"/>
        </w:rPr>
      </w:pPr>
      <w:r w:rsidRPr="00354404">
        <w:rPr>
          <w:rFonts w:ascii="Calibri" w:eastAsia="Times New Roman" w:hAnsi="Calibri" w:cs="Calibri"/>
          <w:bCs/>
          <w:sz w:val="28"/>
          <w:szCs w:val="28"/>
          <w:lang w:eastAsia="ru-RU"/>
        </w:rPr>
        <w:t>О</w:t>
      </w:r>
      <w:r w:rsidR="00F86DF7" w:rsidRPr="00354404">
        <w:rPr>
          <w:rFonts w:ascii="Calibri" w:eastAsia="Times New Roman" w:hAnsi="Calibri" w:cs="Calibri"/>
          <w:bCs/>
          <w:sz w:val="28"/>
          <w:szCs w:val="28"/>
          <w:lang w:eastAsia="ru-RU"/>
        </w:rPr>
        <w:t>бъекты, в отношении которых муниципальное казенное учреждение «Управление муниципальных кладбищ города Нижнего Новгорода» осуществляет функции муниципального заказчика на выполнение работ по обустройству и восстановлению индивидуальных воинских захоронений на территории муниципальных кладбищ города Нижнего Новгорода (Уч. карт</w:t>
      </w:r>
      <w:proofErr w:type="gramStart"/>
      <w:r w:rsidR="00F86DF7" w:rsidRPr="00354404">
        <w:rPr>
          <w:rFonts w:ascii="Calibri" w:eastAsia="Times New Roman" w:hAnsi="Calibri" w:cs="Calibri"/>
          <w:bCs/>
          <w:sz w:val="28"/>
          <w:szCs w:val="28"/>
          <w:lang w:eastAsia="ru-RU"/>
        </w:rPr>
        <w:t xml:space="preserve">.: № </w:t>
      </w:r>
      <w:proofErr w:type="gramEnd"/>
      <w:r w:rsidR="00F86DF7" w:rsidRPr="00354404">
        <w:rPr>
          <w:rFonts w:ascii="Calibri" w:eastAsia="Times New Roman" w:hAnsi="Calibri" w:cs="Calibri"/>
          <w:bCs/>
          <w:sz w:val="28"/>
          <w:szCs w:val="28"/>
          <w:lang w:eastAsia="ru-RU"/>
        </w:rPr>
        <w:t xml:space="preserve">52-277; 52-256; 52-345; 52-113; 52-120; 52-108; 52-119; 52-246; 52-436; 52-109; 52-251; 52-127; 52-142; 52-402; </w:t>
      </w:r>
      <w:proofErr w:type="gramStart"/>
      <w:r w:rsidR="00F86DF7" w:rsidRPr="00354404">
        <w:rPr>
          <w:rFonts w:ascii="Calibri" w:eastAsia="Times New Roman" w:hAnsi="Calibri" w:cs="Calibri"/>
          <w:bCs/>
          <w:sz w:val="28"/>
          <w:szCs w:val="28"/>
          <w:lang w:eastAsia="ru-RU"/>
        </w:rPr>
        <w:t>52-288; 52-140; 52-363; 52-293; 52-362; 52-112) в рамках реализации федеральной программы «Увековечивание памяти погибших при защите Отечества на 2019 -2024 годы»:</w:t>
      </w:r>
      <w:proofErr w:type="gramEnd"/>
    </w:p>
    <w:p w:rsidR="00F86DF7" w:rsidRPr="00354404" w:rsidRDefault="008D688A" w:rsidP="00F86DF7">
      <w:pPr>
        <w:numPr>
          <w:ilvl w:val="1"/>
          <w:numId w:val="2"/>
        </w:numPr>
        <w:spacing w:after="0" w:line="240" w:lineRule="auto"/>
        <w:ind w:left="0" w:firstLine="720"/>
        <w:jc w:val="both"/>
        <w:rPr>
          <w:rFonts w:ascii="Calibri" w:eastAsia="Times New Roman" w:hAnsi="Calibri" w:cs="Calibri"/>
          <w:bCs/>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 xml:space="preserve">ндивидуальная могила воина-интернационалиста майора </w:t>
      </w:r>
      <w:proofErr w:type="spellStart"/>
      <w:r w:rsidR="00F86DF7" w:rsidRPr="00354404">
        <w:rPr>
          <w:rFonts w:ascii="Calibri" w:eastAsia="Times New Roman" w:hAnsi="Calibri" w:cs="Calibri"/>
          <w:bCs/>
          <w:sz w:val="28"/>
          <w:szCs w:val="28"/>
          <w:lang w:eastAsia="ru-RU"/>
        </w:rPr>
        <w:t>Макарцева</w:t>
      </w:r>
      <w:proofErr w:type="spellEnd"/>
      <w:r w:rsidR="00F86DF7" w:rsidRPr="00354404">
        <w:rPr>
          <w:rFonts w:ascii="Calibri" w:eastAsia="Times New Roman" w:hAnsi="Calibri" w:cs="Calibri"/>
          <w:bCs/>
          <w:sz w:val="28"/>
          <w:szCs w:val="28"/>
          <w:lang w:eastAsia="ru-RU"/>
        </w:rPr>
        <w:t xml:space="preserve"> Владимира Григорьевича (дата смерти 23.02.1987 г.) учетная карточка № 52-109;</w:t>
      </w:r>
    </w:p>
    <w:p w:rsidR="00F86DF7" w:rsidRPr="00354404" w:rsidRDefault="008D688A" w:rsidP="00F86DF7">
      <w:pPr>
        <w:numPr>
          <w:ilvl w:val="1"/>
          <w:numId w:val="2"/>
        </w:numPr>
        <w:spacing w:after="0" w:line="240" w:lineRule="auto"/>
        <w:ind w:left="0" w:firstLine="720"/>
        <w:jc w:val="both"/>
        <w:rPr>
          <w:rFonts w:ascii="Calibri" w:eastAsia="Times New Roman" w:hAnsi="Calibri" w:cs="Calibri"/>
          <w:bCs/>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 xml:space="preserve">ндивидуальная могила в мемориальном комплексе </w:t>
      </w:r>
      <w:r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Памяти Автозаводцев</w:t>
      </w:r>
      <w:r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 xml:space="preserve"> рядового </w:t>
      </w:r>
      <w:proofErr w:type="spellStart"/>
      <w:r w:rsidR="00F86DF7" w:rsidRPr="00354404">
        <w:rPr>
          <w:rFonts w:ascii="Calibri" w:eastAsia="Times New Roman" w:hAnsi="Calibri" w:cs="Calibri"/>
          <w:bCs/>
          <w:sz w:val="28"/>
          <w:szCs w:val="28"/>
          <w:lang w:eastAsia="ru-RU"/>
        </w:rPr>
        <w:t>Гольцова</w:t>
      </w:r>
      <w:proofErr w:type="spellEnd"/>
      <w:r w:rsidR="00F86DF7" w:rsidRPr="00354404">
        <w:rPr>
          <w:rFonts w:ascii="Calibri" w:eastAsia="Times New Roman" w:hAnsi="Calibri" w:cs="Calibri"/>
          <w:bCs/>
          <w:sz w:val="28"/>
          <w:szCs w:val="28"/>
          <w:lang w:eastAsia="ru-RU"/>
        </w:rPr>
        <w:t xml:space="preserve"> Артема Сергеевича (дата смерти 19.02.2000 г.) учетная карточка № 52-251;</w:t>
      </w:r>
    </w:p>
    <w:p w:rsidR="00F86DF7" w:rsidRPr="00354404" w:rsidRDefault="008D688A" w:rsidP="00F86DF7">
      <w:pPr>
        <w:numPr>
          <w:ilvl w:val="1"/>
          <w:numId w:val="2"/>
        </w:numPr>
        <w:spacing w:after="0" w:line="240" w:lineRule="auto"/>
        <w:ind w:left="0" w:firstLine="720"/>
        <w:jc w:val="both"/>
        <w:rPr>
          <w:rFonts w:ascii="Calibri" w:eastAsia="Times New Roman" w:hAnsi="Calibri" w:cs="Calibri"/>
          <w:bCs/>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 xml:space="preserve">ндивидуальная могила в мемориальном комплексе </w:t>
      </w:r>
      <w:r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Памяти Автозаводцев</w:t>
      </w:r>
      <w:r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 xml:space="preserve"> рядового </w:t>
      </w:r>
      <w:proofErr w:type="spellStart"/>
      <w:r w:rsidR="00F86DF7" w:rsidRPr="00354404">
        <w:rPr>
          <w:rFonts w:ascii="Calibri" w:eastAsia="Times New Roman" w:hAnsi="Calibri" w:cs="Calibri"/>
          <w:bCs/>
          <w:sz w:val="28"/>
          <w:szCs w:val="28"/>
          <w:lang w:eastAsia="ru-RU"/>
        </w:rPr>
        <w:t>Думчева</w:t>
      </w:r>
      <w:proofErr w:type="spellEnd"/>
      <w:r w:rsidR="00F86DF7" w:rsidRPr="00354404">
        <w:rPr>
          <w:rFonts w:ascii="Calibri" w:eastAsia="Times New Roman" w:hAnsi="Calibri" w:cs="Calibri"/>
          <w:bCs/>
          <w:sz w:val="28"/>
          <w:szCs w:val="28"/>
          <w:lang w:eastAsia="ru-RU"/>
        </w:rPr>
        <w:t xml:space="preserve"> Артема Ивановича (дата смерти 25.01.2000 г.) учетная карточка № 52-256;</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lastRenderedPageBreak/>
        <w:t>и</w:t>
      </w:r>
      <w:r w:rsidR="00F86DF7" w:rsidRPr="00354404">
        <w:rPr>
          <w:rFonts w:ascii="Calibri" w:eastAsia="Times New Roman" w:hAnsi="Calibri" w:cs="Calibri"/>
          <w:bCs/>
          <w:sz w:val="28"/>
          <w:szCs w:val="28"/>
          <w:lang w:eastAsia="ru-RU"/>
        </w:rPr>
        <w:t xml:space="preserve">ндивидуальная могила в мемориальном комплексе </w:t>
      </w:r>
      <w:r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Памяти Автозаводцев</w:t>
      </w:r>
      <w:r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 xml:space="preserve"> рядового Кулакова Андрея Владимировича (дата смерти 06.03.2001 г.) учетная карточка № 52-277;</w:t>
      </w:r>
    </w:p>
    <w:p w:rsidR="00F86DF7" w:rsidRPr="00354404" w:rsidRDefault="008D688A" w:rsidP="00F86DF7">
      <w:pPr>
        <w:numPr>
          <w:ilvl w:val="1"/>
          <w:numId w:val="2"/>
        </w:numPr>
        <w:spacing w:after="0" w:line="240" w:lineRule="auto"/>
        <w:ind w:left="0" w:firstLine="709"/>
        <w:jc w:val="both"/>
        <w:rPr>
          <w:rFonts w:ascii="Calibri" w:eastAsia="Times New Roman" w:hAnsi="Calibri" w:cs="Calibri"/>
          <w:bCs/>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рядового Чиркина Алексея Владимировича (дата смерти 02.04.1996 г.) учетная карточка № 52-436;</w:t>
      </w:r>
    </w:p>
    <w:p w:rsidR="00F86DF7" w:rsidRPr="00354404" w:rsidRDefault="008D688A" w:rsidP="00F86DF7">
      <w:pPr>
        <w:numPr>
          <w:ilvl w:val="1"/>
          <w:numId w:val="2"/>
        </w:numPr>
        <w:spacing w:after="0" w:line="240" w:lineRule="auto"/>
        <w:ind w:left="0" w:firstLine="720"/>
        <w:jc w:val="both"/>
        <w:rPr>
          <w:rFonts w:ascii="Calibri" w:eastAsia="Times New Roman" w:hAnsi="Calibri" w:cs="Calibri"/>
          <w:bCs/>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рядового Гаврилина Ивана Евгеньевича (дата смерти 14.01.2000 г.) учетная карточка № 52-246;</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прапорщика Тарасова Вячеслава Владимировича (дата смерти 23.02.1980 г.) учетная карточка № 52-119;</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рядового Жданова Игоря Николаевича (дата смерти 10.12.1982 г.) учетная карточка № 52-120;</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 xml:space="preserve">ндивидуальная могила майора </w:t>
      </w:r>
      <w:proofErr w:type="spellStart"/>
      <w:r w:rsidR="00F86DF7" w:rsidRPr="00354404">
        <w:rPr>
          <w:rFonts w:ascii="Calibri" w:eastAsia="Times New Roman" w:hAnsi="Calibri" w:cs="Calibri"/>
          <w:bCs/>
          <w:sz w:val="28"/>
          <w:szCs w:val="28"/>
          <w:lang w:eastAsia="ru-RU"/>
        </w:rPr>
        <w:t>Семчишена</w:t>
      </w:r>
      <w:proofErr w:type="spellEnd"/>
      <w:r w:rsidR="00F86DF7" w:rsidRPr="00354404">
        <w:rPr>
          <w:rFonts w:ascii="Calibri" w:eastAsia="Times New Roman" w:hAnsi="Calibri" w:cs="Calibri"/>
          <w:bCs/>
          <w:sz w:val="28"/>
          <w:szCs w:val="28"/>
          <w:lang w:eastAsia="ru-RU"/>
        </w:rPr>
        <w:t xml:space="preserve"> Владимира Николаевича (дата смерти 18.12.1999 г.) учетная карточка № 52-345</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старшего сержанта Брауде Сергея Эдуардовича (дата смерти 19.11.1980 г.) учетная карточка № 52-142</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младшего сержанта Тютчева Геннадия Викторовича (дата смерти 19.06.1980 г.) учетная карточка № 52-113</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5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младшего сержанта Баранова Юрия Николаевича (дата смерти 16.12.1982 г.) учетная карточка № 52-108;</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младшего сержанта Тарасова Михаила Васильевича (дата смерти 27.12.1995 г.) учетная карточка № 52-402</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сержанта Белова Александра Семеновича (дата смерти 30.07.1985 г.) учетная карточка № 52-127</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50"/>
        <w:jc w:val="both"/>
        <w:rPr>
          <w:rFonts w:ascii="Calibri" w:eastAsia="Times New Roman" w:hAnsi="Calibri" w:cs="Times New Roman"/>
          <w:sz w:val="28"/>
          <w:szCs w:val="28"/>
          <w:lang w:eastAsia="ru-RU"/>
        </w:rPr>
      </w:pPr>
      <w:r w:rsidRPr="00354404">
        <w:rPr>
          <w:rFonts w:ascii="Calibri" w:eastAsia="Times New Roman" w:hAnsi="Calibri" w:cs="Times New Roman"/>
          <w:sz w:val="28"/>
          <w:szCs w:val="28"/>
          <w:lang w:eastAsia="ru-RU"/>
        </w:rPr>
        <w:t>и</w:t>
      </w:r>
      <w:r w:rsidR="00F86DF7" w:rsidRPr="00354404">
        <w:rPr>
          <w:rFonts w:ascii="Calibri" w:eastAsia="Times New Roman" w:hAnsi="Calibri" w:cs="Times New Roman"/>
          <w:sz w:val="28"/>
          <w:szCs w:val="28"/>
          <w:lang w:eastAsia="ru-RU"/>
        </w:rPr>
        <w:t>ндивидуальная могила рядового Рыбкина Евгения Львовича (дата смерти 06.08.1983 г.) учетная карточка № 52-140;</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рядового Гущина Владимира Алексеевича (дата смерти 11.01.1995 г.) учетная карточка № 52-363;</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рядового Мухина Владимира Анатольевича (дата смерти 19.08.2002 г.) учетная карточка № 52-293</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 xml:space="preserve">ндивидуальная могила сержанта </w:t>
      </w:r>
      <w:proofErr w:type="spellStart"/>
      <w:r w:rsidR="00F86DF7" w:rsidRPr="00354404">
        <w:rPr>
          <w:rFonts w:ascii="Calibri" w:eastAsia="Times New Roman" w:hAnsi="Calibri" w:cs="Calibri"/>
          <w:bCs/>
          <w:sz w:val="28"/>
          <w:szCs w:val="28"/>
          <w:lang w:eastAsia="ru-RU"/>
        </w:rPr>
        <w:t>Гильфанова</w:t>
      </w:r>
      <w:proofErr w:type="spellEnd"/>
      <w:r w:rsidR="00F86DF7" w:rsidRPr="00354404">
        <w:rPr>
          <w:rFonts w:ascii="Calibri" w:eastAsia="Times New Roman" w:hAnsi="Calibri" w:cs="Calibri"/>
          <w:bCs/>
          <w:sz w:val="28"/>
          <w:szCs w:val="28"/>
          <w:lang w:eastAsia="ru-RU"/>
        </w:rPr>
        <w:t xml:space="preserve"> Сергея </w:t>
      </w:r>
      <w:proofErr w:type="spellStart"/>
      <w:r w:rsidR="00F86DF7" w:rsidRPr="00354404">
        <w:rPr>
          <w:rFonts w:ascii="Calibri" w:eastAsia="Times New Roman" w:hAnsi="Calibri" w:cs="Calibri"/>
          <w:bCs/>
          <w:sz w:val="28"/>
          <w:szCs w:val="28"/>
          <w:lang w:eastAsia="ru-RU"/>
        </w:rPr>
        <w:t>Камиловича</w:t>
      </w:r>
      <w:proofErr w:type="spellEnd"/>
      <w:r w:rsidR="00F86DF7" w:rsidRPr="00354404">
        <w:rPr>
          <w:rFonts w:ascii="Calibri" w:eastAsia="Times New Roman" w:hAnsi="Calibri" w:cs="Calibri"/>
          <w:bCs/>
          <w:sz w:val="28"/>
          <w:szCs w:val="28"/>
          <w:lang w:eastAsia="ru-RU"/>
        </w:rPr>
        <w:t xml:space="preserve"> (дата смерти 03.01.1995 г.) учетная карточка № 52-362</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ндивидуальная могила рядового Еремина Игоря Николаевича (дата смерти 07.08.1980 г.) учетная карточка № 52-112</w:t>
      </w:r>
      <w:r w:rsidR="00F86DF7" w:rsidRPr="00354404">
        <w:rPr>
          <w:rFonts w:ascii="Calibri" w:eastAsia="Times New Roman" w:hAnsi="Calibri" w:cs="Times New Roman"/>
          <w:sz w:val="28"/>
          <w:szCs w:val="28"/>
          <w:lang w:eastAsia="ru-RU"/>
        </w:rPr>
        <w:t>;</w:t>
      </w:r>
    </w:p>
    <w:p w:rsidR="00F86DF7" w:rsidRPr="00354404" w:rsidRDefault="008D688A" w:rsidP="00F86DF7">
      <w:pPr>
        <w:numPr>
          <w:ilvl w:val="1"/>
          <w:numId w:val="2"/>
        </w:numPr>
        <w:spacing w:after="0" w:line="240" w:lineRule="auto"/>
        <w:ind w:left="0" w:firstLine="720"/>
        <w:jc w:val="both"/>
        <w:rPr>
          <w:rFonts w:ascii="Calibri" w:eastAsia="Times New Roman" w:hAnsi="Calibri" w:cs="Times New Roman"/>
          <w:sz w:val="28"/>
          <w:szCs w:val="28"/>
          <w:lang w:eastAsia="ru-RU"/>
        </w:rPr>
      </w:pPr>
      <w:r w:rsidRPr="00354404">
        <w:rPr>
          <w:rFonts w:ascii="Calibri" w:eastAsia="Times New Roman" w:hAnsi="Calibri" w:cs="Calibri"/>
          <w:bCs/>
          <w:sz w:val="28"/>
          <w:szCs w:val="28"/>
          <w:lang w:eastAsia="ru-RU"/>
        </w:rPr>
        <w:t>и</w:t>
      </w:r>
      <w:r w:rsidR="00F86DF7" w:rsidRPr="00354404">
        <w:rPr>
          <w:rFonts w:ascii="Calibri" w:eastAsia="Times New Roman" w:hAnsi="Calibri" w:cs="Calibri"/>
          <w:bCs/>
          <w:sz w:val="28"/>
          <w:szCs w:val="28"/>
          <w:lang w:eastAsia="ru-RU"/>
        </w:rPr>
        <w:t xml:space="preserve">ндивидуальная могила в мемориальном комплексе </w:t>
      </w:r>
      <w:r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Памяти Автозаводцев</w:t>
      </w:r>
      <w:r w:rsidRPr="00354404">
        <w:rPr>
          <w:rFonts w:ascii="Calibri" w:eastAsia="Times New Roman" w:hAnsi="Calibri" w:cs="Calibri"/>
          <w:bCs/>
          <w:sz w:val="28"/>
          <w:szCs w:val="28"/>
          <w:lang w:eastAsia="ru-RU"/>
        </w:rPr>
        <w:t>»</w:t>
      </w:r>
      <w:r w:rsidR="00F86DF7" w:rsidRPr="00354404">
        <w:rPr>
          <w:rFonts w:ascii="Calibri" w:eastAsia="Times New Roman" w:hAnsi="Calibri" w:cs="Calibri"/>
          <w:bCs/>
          <w:sz w:val="28"/>
          <w:szCs w:val="28"/>
          <w:lang w:eastAsia="ru-RU"/>
        </w:rPr>
        <w:t xml:space="preserve"> младшего сержанта Минина Дмитрия Николаевича (дата смерти 03.11.2003 г.) учетная карточка № 52-288.</w:t>
      </w:r>
    </w:p>
    <w:p w:rsidR="00F86DF7" w:rsidRPr="00354404" w:rsidRDefault="00F86DF7" w:rsidP="00F86DF7">
      <w:pPr>
        <w:spacing w:after="0" w:line="240" w:lineRule="auto"/>
        <w:ind w:firstLine="1080"/>
        <w:jc w:val="both"/>
        <w:rPr>
          <w:rFonts w:ascii="Calibri" w:eastAsia="Times New Roman" w:hAnsi="Calibri" w:cs="Times New Roman"/>
          <w:sz w:val="28"/>
          <w:szCs w:val="28"/>
          <w:lang w:eastAsia="ru-RU"/>
        </w:rPr>
      </w:pPr>
      <w:r w:rsidRPr="00354404">
        <w:rPr>
          <w:rFonts w:ascii="Calibri" w:eastAsia="Times New Roman" w:hAnsi="Calibri" w:cs="Times New Roman"/>
          <w:sz w:val="28"/>
          <w:szCs w:val="28"/>
          <w:lang w:eastAsia="ru-RU"/>
        </w:rPr>
        <w:t>В 2020 году реализуется мероприятие по комплексному благоустройству городского парка «</w:t>
      </w:r>
      <w:proofErr w:type="spellStart"/>
      <w:r w:rsidRPr="00354404">
        <w:rPr>
          <w:rFonts w:ascii="Calibri" w:eastAsia="Times New Roman" w:hAnsi="Calibri" w:cs="Times New Roman"/>
          <w:sz w:val="28"/>
          <w:szCs w:val="28"/>
          <w:lang w:eastAsia="ru-RU"/>
        </w:rPr>
        <w:t>Приокский</w:t>
      </w:r>
      <w:proofErr w:type="spellEnd"/>
      <w:r w:rsidRPr="00354404">
        <w:rPr>
          <w:rFonts w:ascii="Calibri" w:eastAsia="Times New Roman" w:hAnsi="Calibri" w:cs="Times New Roman"/>
          <w:sz w:val="28"/>
          <w:szCs w:val="28"/>
          <w:lang w:eastAsia="ru-RU"/>
        </w:rPr>
        <w:t xml:space="preserve">» (Швейцария) в городе Нижнем Новгороде в рамках подготовки к празднованию 800-летия Нижнего Новгорода. </w:t>
      </w:r>
    </w:p>
    <w:p w:rsidR="00F86DF7" w:rsidRPr="00354404" w:rsidRDefault="00F86DF7" w:rsidP="00F86DF7">
      <w:pPr>
        <w:spacing w:after="0" w:line="240" w:lineRule="auto"/>
        <w:ind w:firstLine="1080"/>
        <w:jc w:val="both"/>
        <w:rPr>
          <w:rFonts w:ascii="Calibri" w:eastAsia="Times New Roman" w:hAnsi="Calibri" w:cs="Times New Roman"/>
          <w:sz w:val="28"/>
          <w:szCs w:val="28"/>
          <w:lang w:eastAsia="ru-RU"/>
        </w:rPr>
      </w:pPr>
      <w:r w:rsidRPr="00354404">
        <w:rPr>
          <w:rFonts w:ascii="Calibri" w:eastAsia="Times New Roman" w:hAnsi="Calibri" w:cs="Times New Roman"/>
          <w:sz w:val="28"/>
          <w:szCs w:val="28"/>
          <w:lang w:eastAsia="ru-RU"/>
        </w:rPr>
        <w:t>Первый этап комплексного благоустройства территории парка «Швейцария», продолжительностью  с июня 2020 года до конца декабря 2021 года включает в себя:</w:t>
      </w:r>
    </w:p>
    <w:p w:rsidR="00F86DF7" w:rsidRPr="00354404" w:rsidRDefault="00F86DF7" w:rsidP="00F86DF7">
      <w:pPr>
        <w:spacing w:after="0" w:line="240" w:lineRule="auto"/>
        <w:ind w:firstLine="1080"/>
        <w:jc w:val="both"/>
        <w:rPr>
          <w:rFonts w:ascii="Calibri" w:eastAsia="Times New Roman" w:hAnsi="Calibri" w:cs="Times New Roman"/>
          <w:sz w:val="28"/>
          <w:szCs w:val="28"/>
          <w:lang w:eastAsia="ru-RU"/>
        </w:rPr>
      </w:pPr>
      <w:r w:rsidRPr="00354404">
        <w:rPr>
          <w:rFonts w:ascii="Calibri" w:eastAsia="Times New Roman" w:hAnsi="Calibri" w:cs="Times New Roman"/>
          <w:sz w:val="28"/>
          <w:szCs w:val="28"/>
          <w:lang w:eastAsia="ru-RU"/>
        </w:rPr>
        <w:lastRenderedPageBreak/>
        <w:t>реставрацию и приспособление для современного использования входы и ограду парка «Швейцария», которые являются объектом культурного наследия. Также восстановление более 14,5 км парковых дорожек, сделав их доступными для всех категорий граждан;</w:t>
      </w:r>
    </w:p>
    <w:p w:rsidR="00F86DF7" w:rsidRPr="00354404" w:rsidRDefault="00F86DF7" w:rsidP="00F86DF7">
      <w:pPr>
        <w:spacing w:after="0" w:line="240" w:lineRule="auto"/>
        <w:ind w:firstLine="1080"/>
        <w:jc w:val="both"/>
        <w:rPr>
          <w:rFonts w:ascii="Calibri" w:eastAsia="Times New Roman" w:hAnsi="Calibri" w:cs="Times New Roman"/>
          <w:sz w:val="28"/>
          <w:szCs w:val="28"/>
          <w:lang w:eastAsia="ru-RU"/>
        </w:rPr>
      </w:pPr>
      <w:r w:rsidRPr="00354404">
        <w:rPr>
          <w:rFonts w:ascii="Calibri" w:eastAsia="Times New Roman" w:hAnsi="Calibri" w:cs="Times New Roman"/>
          <w:sz w:val="28"/>
          <w:szCs w:val="28"/>
          <w:lang w:eastAsia="ru-RU"/>
        </w:rPr>
        <w:t>установка фонтанов, малых архитектурных форм, детского и спортивного оборудования, а также некапитальных парковых павильонов, которые будут выполнены из дерева и стекла. Ажурные и прозрачные конструкции павильонов совместят в себе новейшие экологические стандарты и современный дизайн, что позволит им органично вписаться в существующий ландшафт, сложный рельеф и лесной массив парка;</w:t>
      </w:r>
    </w:p>
    <w:p w:rsidR="00F86DF7" w:rsidRPr="00354404" w:rsidRDefault="00F86DF7" w:rsidP="00F86DF7">
      <w:pPr>
        <w:spacing w:after="0" w:line="240" w:lineRule="auto"/>
        <w:ind w:firstLine="1080"/>
        <w:jc w:val="both"/>
        <w:rPr>
          <w:rFonts w:ascii="Calibri" w:eastAsia="Times New Roman" w:hAnsi="Calibri" w:cs="Times New Roman"/>
          <w:sz w:val="28"/>
          <w:szCs w:val="28"/>
          <w:lang w:eastAsia="ru-RU"/>
        </w:rPr>
      </w:pPr>
      <w:r w:rsidRPr="00354404">
        <w:rPr>
          <w:rFonts w:ascii="Calibri" w:eastAsia="Times New Roman" w:hAnsi="Calibri" w:cs="Times New Roman"/>
          <w:sz w:val="28"/>
          <w:szCs w:val="28"/>
          <w:lang w:eastAsia="ru-RU"/>
        </w:rPr>
        <w:t>благоустройство и озеленение территории с учетом максимального сохранения существующих насаждений. Проектом предусмотрены специальные мероприятия по оздоровлению деревьев;</w:t>
      </w:r>
    </w:p>
    <w:p w:rsidR="00F86DF7" w:rsidRPr="00354404" w:rsidRDefault="00F86DF7" w:rsidP="00F86DF7">
      <w:pPr>
        <w:spacing w:after="0" w:line="240" w:lineRule="auto"/>
        <w:ind w:firstLine="1080"/>
        <w:jc w:val="both"/>
        <w:rPr>
          <w:rFonts w:ascii="Calibri" w:eastAsia="Times New Roman" w:hAnsi="Calibri" w:cs="Times New Roman"/>
          <w:sz w:val="28"/>
          <w:szCs w:val="28"/>
          <w:lang w:eastAsia="ru-RU"/>
        </w:rPr>
      </w:pPr>
      <w:r w:rsidRPr="00354404">
        <w:rPr>
          <w:rFonts w:ascii="Calibri" w:eastAsia="Times New Roman" w:hAnsi="Calibri" w:cs="Times New Roman"/>
          <w:sz w:val="28"/>
          <w:szCs w:val="28"/>
          <w:lang w:eastAsia="ru-RU"/>
        </w:rPr>
        <w:t>создание инженерно-технической инфраструктуры и ремонт ливневой канализации, замена наружного освещения и установка системы видеонаблюдения. Благодаря этому парк станет комфортным и безопасным для семейного отдыха.</w:t>
      </w:r>
    </w:p>
    <w:p w:rsidR="00F86DF7" w:rsidRPr="00354404" w:rsidRDefault="00F86DF7">
      <w:pPr>
        <w:rPr>
          <w:rFonts w:eastAsia="Times New Roman" w:cs="Calibri"/>
          <w:sz w:val="28"/>
          <w:szCs w:val="28"/>
          <w:lang w:eastAsia="ru-RU"/>
        </w:rPr>
      </w:pPr>
      <w:r w:rsidRPr="00354404">
        <w:rPr>
          <w:b/>
          <w:sz w:val="28"/>
          <w:szCs w:val="28"/>
        </w:rPr>
        <w:br w:type="page"/>
      </w:r>
    </w:p>
    <w:p w:rsidR="00F86DF7" w:rsidRPr="00354404" w:rsidRDefault="00F86DF7" w:rsidP="00F86DF7">
      <w:pPr>
        <w:pStyle w:val="ConsPlusTitle"/>
        <w:ind w:firstLine="709"/>
        <w:jc w:val="right"/>
        <w:outlineLvl w:val="2"/>
        <w:rPr>
          <w:rFonts w:asciiTheme="minorHAnsi" w:hAnsiTheme="minorHAnsi"/>
          <w:b w:val="0"/>
          <w:sz w:val="28"/>
          <w:szCs w:val="28"/>
        </w:rPr>
      </w:pPr>
      <w:r w:rsidRPr="00354404">
        <w:rPr>
          <w:rFonts w:asciiTheme="minorHAnsi" w:hAnsiTheme="minorHAnsi"/>
          <w:b w:val="0"/>
          <w:sz w:val="28"/>
          <w:szCs w:val="28"/>
        </w:rPr>
        <w:lastRenderedPageBreak/>
        <w:t>Приложение №3</w:t>
      </w:r>
    </w:p>
    <w:p w:rsidR="00F86DF7" w:rsidRPr="00354404" w:rsidRDefault="00F86DF7" w:rsidP="00F86DF7">
      <w:pPr>
        <w:pStyle w:val="ConsPlusTitle"/>
        <w:ind w:firstLine="709"/>
        <w:jc w:val="right"/>
        <w:outlineLvl w:val="2"/>
        <w:rPr>
          <w:rFonts w:asciiTheme="minorHAnsi" w:hAnsiTheme="minorHAnsi"/>
          <w:b w:val="0"/>
          <w:sz w:val="28"/>
          <w:szCs w:val="28"/>
        </w:rPr>
      </w:pPr>
      <w:r w:rsidRPr="00354404">
        <w:rPr>
          <w:rFonts w:asciiTheme="minorHAnsi" w:hAnsiTheme="minorHAnsi"/>
          <w:b w:val="0"/>
          <w:sz w:val="28"/>
          <w:szCs w:val="28"/>
        </w:rPr>
        <w:t xml:space="preserve">к  постановлению администрации </w:t>
      </w:r>
    </w:p>
    <w:p w:rsidR="00F86DF7" w:rsidRPr="00354404" w:rsidRDefault="00F86DF7" w:rsidP="00F86DF7">
      <w:pPr>
        <w:pStyle w:val="ConsPlusTitle"/>
        <w:ind w:firstLine="709"/>
        <w:jc w:val="right"/>
        <w:outlineLvl w:val="2"/>
        <w:rPr>
          <w:rFonts w:asciiTheme="minorHAnsi" w:hAnsiTheme="minorHAnsi"/>
          <w:b w:val="0"/>
          <w:sz w:val="28"/>
          <w:szCs w:val="28"/>
        </w:rPr>
      </w:pPr>
      <w:r w:rsidRPr="00354404">
        <w:rPr>
          <w:rFonts w:asciiTheme="minorHAnsi" w:hAnsiTheme="minorHAnsi"/>
          <w:b w:val="0"/>
          <w:sz w:val="28"/>
          <w:szCs w:val="28"/>
        </w:rPr>
        <w:t xml:space="preserve">города </w:t>
      </w:r>
    </w:p>
    <w:p w:rsidR="00F86DF7" w:rsidRPr="00354404" w:rsidRDefault="00F86DF7" w:rsidP="00F86DF7">
      <w:pPr>
        <w:pStyle w:val="ConsPlusTitle"/>
        <w:ind w:firstLine="709"/>
        <w:jc w:val="right"/>
        <w:outlineLvl w:val="2"/>
        <w:rPr>
          <w:rFonts w:asciiTheme="minorHAnsi" w:hAnsiTheme="minorHAnsi"/>
          <w:b w:val="0"/>
          <w:sz w:val="28"/>
          <w:szCs w:val="28"/>
        </w:rPr>
      </w:pPr>
      <w:r w:rsidRPr="00354404">
        <w:rPr>
          <w:rFonts w:asciiTheme="minorHAnsi" w:hAnsiTheme="minorHAnsi"/>
          <w:b w:val="0"/>
          <w:sz w:val="28"/>
          <w:szCs w:val="28"/>
        </w:rPr>
        <w:t>от________№________</w:t>
      </w:r>
    </w:p>
    <w:p w:rsidR="00F86DF7" w:rsidRPr="00354404" w:rsidRDefault="00F86DF7" w:rsidP="00F86DF7">
      <w:pPr>
        <w:pStyle w:val="ConsPlusTitle"/>
        <w:ind w:firstLine="709"/>
        <w:jc w:val="center"/>
        <w:outlineLvl w:val="2"/>
        <w:rPr>
          <w:rFonts w:asciiTheme="minorHAnsi" w:hAnsiTheme="minorHAnsi"/>
          <w:b w:val="0"/>
          <w:sz w:val="28"/>
          <w:szCs w:val="28"/>
        </w:rPr>
      </w:pPr>
    </w:p>
    <w:p w:rsidR="00366881" w:rsidRPr="00354404" w:rsidRDefault="00366881" w:rsidP="00340430">
      <w:pPr>
        <w:pStyle w:val="ConsPlusTitle"/>
        <w:ind w:firstLine="709"/>
        <w:jc w:val="center"/>
        <w:outlineLvl w:val="2"/>
        <w:rPr>
          <w:rFonts w:asciiTheme="minorHAnsi" w:hAnsiTheme="minorHAnsi"/>
          <w:b w:val="0"/>
          <w:sz w:val="28"/>
          <w:szCs w:val="28"/>
        </w:rPr>
      </w:pPr>
    </w:p>
    <w:p w:rsidR="00135B2A" w:rsidRPr="00354404" w:rsidRDefault="00135B2A" w:rsidP="00340430">
      <w:pPr>
        <w:pStyle w:val="ConsPlusTitle"/>
        <w:ind w:firstLine="709"/>
        <w:jc w:val="center"/>
        <w:outlineLvl w:val="2"/>
        <w:rPr>
          <w:rFonts w:asciiTheme="minorHAnsi" w:hAnsiTheme="minorHAnsi"/>
          <w:b w:val="0"/>
          <w:sz w:val="28"/>
          <w:szCs w:val="28"/>
        </w:rPr>
      </w:pPr>
      <w:r w:rsidRPr="00354404">
        <w:rPr>
          <w:rFonts w:asciiTheme="minorHAnsi" w:hAnsiTheme="minorHAnsi"/>
          <w:b w:val="0"/>
          <w:sz w:val="28"/>
          <w:szCs w:val="28"/>
        </w:rPr>
        <w:t>2.4. Целевые индикаторы муниципальной программы</w:t>
      </w:r>
      <w:r w:rsidR="00340430" w:rsidRPr="00354404">
        <w:rPr>
          <w:rFonts w:asciiTheme="minorHAnsi" w:hAnsiTheme="minorHAnsi"/>
          <w:b w:val="0"/>
          <w:sz w:val="28"/>
          <w:szCs w:val="28"/>
        </w:rPr>
        <w:t>.</w:t>
      </w:r>
    </w:p>
    <w:p w:rsidR="00135B2A" w:rsidRPr="00354404" w:rsidRDefault="00135B2A" w:rsidP="00340430">
      <w:pPr>
        <w:pStyle w:val="ConsPlusNormal"/>
        <w:ind w:firstLine="709"/>
        <w:jc w:val="both"/>
        <w:rPr>
          <w:rFonts w:asciiTheme="minorHAnsi" w:hAnsiTheme="minorHAnsi"/>
          <w:sz w:val="28"/>
          <w:szCs w:val="28"/>
        </w:rPr>
      </w:pPr>
    </w:p>
    <w:p w:rsidR="00135B2A" w:rsidRPr="00354404" w:rsidRDefault="00135B2A" w:rsidP="00340430">
      <w:pPr>
        <w:pStyle w:val="ConsPlusNormal"/>
        <w:ind w:firstLine="709"/>
        <w:jc w:val="right"/>
        <w:outlineLvl w:val="3"/>
        <w:rPr>
          <w:rFonts w:asciiTheme="minorHAnsi" w:hAnsiTheme="minorHAnsi"/>
          <w:sz w:val="28"/>
          <w:szCs w:val="28"/>
        </w:rPr>
      </w:pPr>
      <w:r w:rsidRPr="00354404">
        <w:rPr>
          <w:rFonts w:asciiTheme="minorHAnsi" w:hAnsiTheme="minorHAnsi"/>
          <w:sz w:val="28"/>
          <w:szCs w:val="28"/>
        </w:rPr>
        <w:t>Таблица 1</w:t>
      </w:r>
    </w:p>
    <w:p w:rsidR="00135B2A" w:rsidRPr="00354404" w:rsidRDefault="00135B2A" w:rsidP="00340430">
      <w:pPr>
        <w:pStyle w:val="ConsPlusTitle"/>
        <w:ind w:firstLine="709"/>
        <w:jc w:val="center"/>
        <w:rPr>
          <w:rFonts w:asciiTheme="minorHAnsi" w:hAnsiTheme="minorHAnsi"/>
          <w:b w:val="0"/>
          <w:sz w:val="28"/>
          <w:szCs w:val="28"/>
        </w:rPr>
      </w:pPr>
      <w:r w:rsidRPr="00354404">
        <w:rPr>
          <w:rFonts w:asciiTheme="minorHAnsi" w:hAnsiTheme="minorHAnsi"/>
          <w:b w:val="0"/>
          <w:sz w:val="28"/>
          <w:szCs w:val="28"/>
        </w:rPr>
        <w:t>Сведения о целевых индикаторах муниципальной программы</w:t>
      </w:r>
    </w:p>
    <w:p w:rsidR="00135B2A" w:rsidRPr="00354404" w:rsidRDefault="00135B2A" w:rsidP="00340430">
      <w:pPr>
        <w:pStyle w:val="ConsPlusNormal"/>
        <w:ind w:firstLine="709"/>
        <w:jc w:val="both"/>
        <w:rPr>
          <w:rFonts w:asciiTheme="minorHAnsi" w:hAnsiTheme="minorHAns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794"/>
        <w:gridCol w:w="850"/>
        <w:gridCol w:w="850"/>
        <w:gridCol w:w="907"/>
        <w:gridCol w:w="907"/>
        <w:gridCol w:w="850"/>
        <w:gridCol w:w="850"/>
      </w:tblGrid>
      <w:tr w:rsidR="00354404" w:rsidRPr="00354404">
        <w:tc>
          <w:tcPr>
            <w:tcW w:w="680" w:type="dxa"/>
            <w:vMerge w:val="restart"/>
          </w:tcPr>
          <w:p w:rsidR="00135B2A" w:rsidRPr="00354404" w:rsidRDefault="00AD28F6">
            <w:pPr>
              <w:pStyle w:val="ConsPlusNormal"/>
              <w:jc w:val="center"/>
              <w:rPr>
                <w:rFonts w:asciiTheme="minorHAnsi" w:hAnsiTheme="minorHAnsi"/>
              </w:rPr>
            </w:pPr>
            <w:r w:rsidRPr="00354404">
              <w:rPr>
                <w:rFonts w:asciiTheme="minorHAnsi" w:hAnsiTheme="minorHAnsi"/>
              </w:rPr>
              <w:t>№</w:t>
            </w:r>
            <w:r w:rsidR="00135B2A" w:rsidRPr="00354404">
              <w:rPr>
                <w:rFonts w:asciiTheme="minorHAnsi" w:hAnsiTheme="minorHAnsi"/>
              </w:rPr>
              <w:t xml:space="preserve"> </w:t>
            </w:r>
            <w:proofErr w:type="gramStart"/>
            <w:r w:rsidR="00135B2A" w:rsidRPr="00354404">
              <w:rPr>
                <w:rFonts w:asciiTheme="minorHAnsi" w:hAnsiTheme="minorHAnsi"/>
              </w:rPr>
              <w:t>п</w:t>
            </w:r>
            <w:proofErr w:type="gramEnd"/>
            <w:r w:rsidR="00135B2A" w:rsidRPr="00354404">
              <w:rPr>
                <w:rFonts w:asciiTheme="minorHAnsi" w:hAnsiTheme="minorHAnsi"/>
              </w:rPr>
              <w:t>/п</w:t>
            </w:r>
          </w:p>
        </w:tc>
        <w:tc>
          <w:tcPr>
            <w:tcW w:w="2381" w:type="dxa"/>
            <w:vMerge w:val="restart"/>
          </w:tcPr>
          <w:p w:rsidR="00135B2A" w:rsidRPr="00354404" w:rsidRDefault="00135B2A">
            <w:pPr>
              <w:pStyle w:val="ConsPlusNormal"/>
              <w:jc w:val="center"/>
              <w:rPr>
                <w:rFonts w:asciiTheme="minorHAnsi" w:hAnsiTheme="minorHAnsi"/>
              </w:rPr>
            </w:pPr>
            <w:r w:rsidRPr="00354404">
              <w:rPr>
                <w:rFonts w:asciiTheme="minorHAnsi" w:hAnsiTheme="minorHAnsi"/>
              </w:rPr>
              <w:t>Наименование цели муниципальной программы, подпрограммы, задачи, целевого индикатора</w:t>
            </w:r>
          </w:p>
        </w:tc>
        <w:tc>
          <w:tcPr>
            <w:tcW w:w="794" w:type="dxa"/>
            <w:vMerge w:val="restart"/>
          </w:tcPr>
          <w:p w:rsidR="00135B2A" w:rsidRPr="00354404" w:rsidRDefault="00135B2A" w:rsidP="00DB1291">
            <w:pPr>
              <w:pStyle w:val="ConsPlusNormal"/>
              <w:jc w:val="center"/>
              <w:rPr>
                <w:rFonts w:asciiTheme="minorHAnsi" w:hAnsiTheme="minorHAnsi"/>
              </w:rPr>
            </w:pPr>
            <w:r w:rsidRPr="00354404">
              <w:rPr>
                <w:rFonts w:asciiTheme="minorHAnsi" w:hAnsiTheme="minorHAnsi"/>
              </w:rPr>
              <w:t>Единица измерения</w:t>
            </w:r>
          </w:p>
        </w:tc>
        <w:tc>
          <w:tcPr>
            <w:tcW w:w="5214" w:type="dxa"/>
            <w:gridSpan w:val="6"/>
          </w:tcPr>
          <w:p w:rsidR="00135B2A" w:rsidRPr="00354404" w:rsidRDefault="00135B2A">
            <w:pPr>
              <w:pStyle w:val="ConsPlusNormal"/>
              <w:jc w:val="center"/>
              <w:rPr>
                <w:rFonts w:asciiTheme="minorHAnsi" w:hAnsiTheme="minorHAnsi"/>
              </w:rPr>
            </w:pPr>
            <w:r w:rsidRPr="00354404">
              <w:rPr>
                <w:rFonts w:asciiTheme="minorHAnsi" w:hAnsiTheme="minorHAnsi"/>
              </w:rPr>
              <w:t>Значение показателя целевого индикатора</w:t>
            </w:r>
          </w:p>
        </w:tc>
      </w:tr>
      <w:tr w:rsidR="00354404" w:rsidRPr="00354404">
        <w:tc>
          <w:tcPr>
            <w:tcW w:w="680" w:type="dxa"/>
            <w:vMerge/>
          </w:tcPr>
          <w:p w:rsidR="00135B2A" w:rsidRPr="00354404" w:rsidRDefault="00135B2A"/>
        </w:tc>
        <w:tc>
          <w:tcPr>
            <w:tcW w:w="2381" w:type="dxa"/>
            <w:vMerge/>
          </w:tcPr>
          <w:p w:rsidR="00135B2A" w:rsidRPr="00354404" w:rsidRDefault="00135B2A"/>
        </w:tc>
        <w:tc>
          <w:tcPr>
            <w:tcW w:w="794" w:type="dxa"/>
            <w:vMerge/>
          </w:tcPr>
          <w:p w:rsidR="00135B2A" w:rsidRPr="00354404" w:rsidRDefault="00135B2A"/>
        </w:tc>
        <w:tc>
          <w:tcPr>
            <w:tcW w:w="850" w:type="dxa"/>
          </w:tcPr>
          <w:p w:rsidR="00135B2A" w:rsidRPr="00354404" w:rsidRDefault="00135B2A">
            <w:pPr>
              <w:pStyle w:val="ConsPlusNormal"/>
              <w:jc w:val="center"/>
              <w:rPr>
                <w:rFonts w:asciiTheme="minorHAnsi" w:hAnsiTheme="minorHAnsi"/>
              </w:rPr>
            </w:pPr>
            <w:r w:rsidRPr="00354404">
              <w:rPr>
                <w:rFonts w:asciiTheme="minorHAnsi" w:hAnsiTheme="minorHAnsi"/>
              </w:rPr>
              <w:t>2019</w:t>
            </w:r>
          </w:p>
        </w:tc>
        <w:tc>
          <w:tcPr>
            <w:tcW w:w="850" w:type="dxa"/>
          </w:tcPr>
          <w:p w:rsidR="00135B2A" w:rsidRPr="00354404" w:rsidRDefault="00135B2A">
            <w:pPr>
              <w:pStyle w:val="ConsPlusNormal"/>
              <w:jc w:val="center"/>
              <w:rPr>
                <w:rFonts w:asciiTheme="minorHAnsi" w:hAnsiTheme="minorHAnsi"/>
              </w:rPr>
            </w:pPr>
            <w:r w:rsidRPr="00354404">
              <w:rPr>
                <w:rFonts w:asciiTheme="minorHAnsi" w:hAnsiTheme="minorHAnsi"/>
              </w:rPr>
              <w:t>2020</w:t>
            </w:r>
          </w:p>
        </w:tc>
        <w:tc>
          <w:tcPr>
            <w:tcW w:w="907" w:type="dxa"/>
          </w:tcPr>
          <w:p w:rsidR="00135B2A" w:rsidRPr="00354404" w:rsidRDefault="00135B2A">
            <w:pPr>
              <w:pStyle w:val="ConsPlusNormal"/>
              <w:jc w:val="center"/>
              <w:rPr>
                <w:rFonts w:asciiTheme="minorHAnsi" w:hAnsiTheme="minorHAnsi"/>
              </w:rPr>
            </w:pPr>
            <w:r w:rsidRPr="00354404">
              <w:rPr>
                <w:rFonts w:asciiTheme="minorHAnsi" w:hAnsiTheme="minorHAnsi"/>
              </w:rPr>
              <w:t>2021</w:t>
            </w:r>
          </w:p>
        </w:tc>
        <w:tc>
          <w:tcPr>
            <w:tcW w:w="907" w:type="dxa"/>
          </w:tcPr>
          <w:p w:rsidR="00135B2A" w:rsidRPr="00354404" w:rsidRDefault="00135B2A">
            <w:pPr>
              <w:pStyle w:val="ConsPlusNormal"/>
              <w:jc w:val="center"/>
              <w:rPr>
                <w:rFonts w:asciiTheme="minorHAnsi" w:hAnsiTheme="minorHAnsi"/>
              </w:rPr>
            </w:pPr>
            <w:r w:rsidRPr="00354404">
              <w:rPr>
                <w:rFonts w:asciiTheme="minorHAnsi" w:hAnsiTheme="minorHAnsi"/>
              </w:rPr>
              <w:t>2022</w:t>
            </w:r>
          </w:p>
        </w:tc>
        <w:tc>
          <w:tcPr>
            <w:tcW w:w="850" w:type="dxa"/>
          </w:tcPr>
          <w:p w:rsidR="00135B2A" w:rsidRPr="00354404" w:rsidRDefault="00135B2A">
            <w:pPr>
              <w:pStyle w:val="ConsPlusNormal"/>
              <w:jc w:val="center"/>
              <w:rPr>
                <w:rFonts w:asciiTheme="minorHAnsi" w:hAnsiTheme="minorHAnsi"/>
              </w:rPr>
            </w:pPr>
            <w:r w:rsidRPr="00354404">
              <w:rPr>
                <w:rFonts w:asciiTheme="minorHAnsi" w:hAnsiTheme="minorHAnsi"/>
              </w:rPr>
              <w:t>2023</w:t>
            </w:r>
          </w:p>
        </w:tc>
        <w:tc>
          <w:tcPr>
            <w:tcW w:w="850" w:type="dxa"/>
          </w:tcPr>
          <w:p w:rsidR="00135B2A" w:rsidRPr="00354404" w:rsidRDefault="00135B2A">
            <w:pPr>
              <w:pStyle w:val="ConsPlusNormal"/>
              <w:jc w:val="center"/>
              <w:rPr>
                <w:rFonts w:asciiTheme="minorHAnsi" w:hAnsiTheme="minorHAnsi"/>
              </w:rPr>
            </w:pPr>
            <w:r w:rsidRPr="00354404">
              <w:rPr>
                <w:rFonts w:asciiTheme="minorHAnsi" w:hAnsiTheme="minorHAnsi"/>
              </w:rPr>
              <w:t>2024</w:t>
            </w:r>
          </w:p>
        </w:tc>
      </w:tr>
      <w:tr w:rsidR="00354404" w:rsidRPr="00354404">
        <w:tc>
          <w:tcPr>
            <w:tcW w:w="680" w:type="dxa"/>
          </w:tcPr>
          <w:p w:rsidR="00135B2A" w:rsidRPr="00354404" w:rsidRDefault="00135B2A">
            <w:pPr>
              <w:pStyle w:val="ConsPlusNormal"/>
              <w:jc w:val="center"/>
              <w:rPr>
                <w:rFonts w:asciiTheme="minorHAnsi" w:hAnsiTheme="minorHAnsi"/>
              </w:rPr>
            </w:pPr>
            <w:r w:rsidRPr="00354404">
              <w:rPr>
                <w:rFonts w:asciiTheme="minorHAnsi" w:hAnsiTheme="minorHAnsi"/>
              </w:rPr>
              <w:t>1</w:t>
            </w:r>
          </w:p>
        </w:tc>
        <w:tc>
          <w:tcPr>
            <w:tcW w:w="2381" w:type="dxa"/>
          </w:tcPr>
          <w:p w:rsidR="00135B2A" w:rsidRPr="00354404" w:rsidRDefault="00135B2A">
            <w:pPr>
              <w:pStyle w:val="ConsPlusNormal"/>
              <w:jc w:val="center"/>
              <w:rPr>
                <w:rFonts w:asciiTheme="minorHAnsi" w:hAnsiTheme="minorHAnsi"/>
              </w:rPr>
            </w:pPr>
            <w:r w:rsidRPr="00354404">
              <w:rPr>
                <w:rFonts w:asciiTheme="minorHAnsi" w:hAnsiTheme="minorHAnsi"/>
              </w:rPr>
              <w:t>2</w:t>
            </w:r>
          </w:p>
        </w:tc>
        <w:tc>
          <w:tcPr>
            <w:tcW w:w="794" w:type="dxa"/>
          </w:tcPr>
          <w:p w:rsidR="00135B2A" w:rsidRPr="00354404" w:rsidRDefault="00135B2A">
            <w:pPr>
              <w:pStyle w:val="ConsPlusNormal"/>
              <w:jc w:val="center"/>
              <w:rPr>
                <w:rFonts w:asciiTheme="minorHAnsi" w:hAnsiTheme="minorHAnsi"/>
              </w:rPr>
            </w:pPr>
            <w:r w:rsidRPr="00354404">
              <w:rPr>
                <w:rFonts w:asciiTheme="minorHAnsi" w:hAnsiTheme="minorHAnsi"/>
              </w:rPr>
              <w:t>3</w:t>
            </w:r>
          </w:p>
        </w:tc>
        <w:tc>
          <w:tcPr>
            <w:tcW w:w="850" w:type="dxa"/>
          </w:tcPr>
          <w:p w:rsidR="00135B2A" w:rsidRPr="00354404" w:rsidRDefault="00135B2A">
            <w:pPr>
              <w:pStyle w:val="ConsPlusNormal"/>
              <w:jc w:val="center"/>
              <w:rPr>
                <w:rFonts w:asciiTheme="minorHAnsi" w:hAnsiTheme="minorHAnsi"/>
              </w:rPr>
            </w:pPr>
            <w:r w:rsidRPr="00354404">
              <w:rPr>
                <w:rFonts w:asciiTheme="minorHAnsi" w:hAnsiTheme="minorHAnsi"/>
              </w:rPr>
              <w:t>4</w:t>
            </w:r>
          </w:p>
        </w:tc>
        <w:tc>
          <w:tcPr>
            <w:tcW w:w="850" w:type="dxa"/>
          </w:tcPr>
          <w:p w:rsidR="00135B2A" w:rsidRPr="00354404" w:rsidRDefault="00135B2A">
            <w:pPr>
              <w:pStyle w:val="ConsPlusNormal"/>
              <w:jc w:val="center"/>
              <w:rPr>
                <w:rFonts w:asciiTheme="minorHAnsi" w:hAnsiTheme="minorHAnsi"/>
              </w:rPr>
            </w:pPr>
            <w:r w:rsidRPr="00354404">
              <w:rPr>
                <w:rFonts w:asciiTheme="minorHAnsi" w:hAnsiTheme="minorHAnsi"/>
              </w:rPr>
              <w:t>5</w:t>
            </w:r>
          </w:p>
        </w:tc>
        <w:tc>
          <w:tcPr>
            <w:tcW w:w="907" w:type="dxa"/>
          </w:tcPr>
          <w:p w:rsidR="00135B2A" w:rsidRPr="00354404" w:rsidRDefault="00135B2A">
            <w:pPr>
              <w:pStyle w:val="ConsPlusNormal"/>
              <w:jc w:val="center"/>
              <w:rPr>
                <w:rFonts w:asciiTheme="minorHAnsi" w:hAnsiTheme="minorHAnsi"/>
              </w:rPr>
            </w:pPr>
            <w:r w:rsidRPr="00354404">
              <w:rPr>
                <w:rFonts w:asciiTheme="minorHAnsi" w:hAnsiTheme="minorHAnsi"/>
              </w:rPr>
              <w:t>6</w:t>
            </w:r>
          </w:p>
        </w:tc>
        <w:tc>
          <w:tcPr>
            <w:tcW w:w="907" w:type="dxa"/>
          </w:tcPr>
          <w:p w:rsidR="00135B2A" w:rsidRPr="00354404" w:rsidRDefault="00135B2A">
            <w:pPr>
              <w:pStyle w:val="ConsPlusNormal"/>
              <w:jc w:val="center"/>
              <w:rPr>
                <w:rFonts w:asciiTheme="minorHAnsi" w:hAnsiTheme="minorHAnsi"/>
              </w:rPr>
            </w:pPr>
            <w:r w:rsidRPr="00354404">
              <w:rPr>
                <w:rFonts w:asciiTheme="minorHAnsi" w:hAnsiTheme="minorHAnsi"/>
              </w:rPr>
              <w:t>7</w:t>
            </w:r>
          </w:p>
        </w:tc>
        <w:tc>
          <w:tcPr>
            <w:tcW w:w="850" w:type="dxa"/>
          </w:tcPr>
          <w:p w:rsidR="00135B2A" w:rsidRPr="00354404" w:rsidRDefault="00135B2A">
            <w:pPr>
              <w:pStyle w:val="ConsPlusNormal"/>
              <w:jc w:val="center"/>
              <w:rPr>
                <w:rFonts w:asciiTheme="minorHAnsi" w:hAnsiTheme="minorHAnsi"/>
              </w:rPr>
            </w:pPr>
            <w:r w:rsidRPr="00354404">
              <w:rPr>
                <w:rFonts w:asciiTheme="minorHAnsi" w:hAnsiTheme="minorHAnsi"/>
              </w:rPr>
              <w:t>8</w:t>
            </w:r>
          </w:p>
        </w:tc>
        <w:tc>
          <w:tcPr>
            <w:tcW w:w="850" w:type="dxa"/>
          </w:tcPr>
          <w:p w:rsidR="00135B2A" w:rsidRPr="00354404" w:rsidRDefault="00135B2A">
            <w:pPr>
              <w:pStyle w:val="ConsPlusNormal"/>
              <w:jc w:val="center"/>
              <w:rPr>
                <w:rFonts w:asciiTheme="minorHAnsi" w:hAnsiTheme="minorHAnsi"/>
              </w:rPr>
            </w:pPr>
            <w:r w:rsidRPr="00354404">
              <w:rPr>
                <w:rFonts w:asciiTheme="minorHAnsi" w:hAnsiTheme="minorHAnsi"/>
              </w:rPr>
              <w:t>9</w:t>
            </w:r>
          </w:p>
        </w:tc>
      </w:tr>
      <w:tr w:rsidR="00354404" w:rsidRPr="00354404">
        <w:tc>
          <w:tcPr>
            <w:tcW w:w="680" w:type="dxa"/>
          </w:tcPr>
          <w:p w:rsidR="00135B2A" w:rsidRPr="00354404" w:rsidRDefault="00135B2A">
            <w:pPr>
              <w:pStyle w:val="ConsPlusNormal"/>
              <w:jc w:val="center"/>
              <w:outlineLvl w:val="4"/>
              <w:rPr>
                <w:rFonts w:asciiTheme="minorHAnsi" w:hAnsiTheme="minorHAnsi"/>
              </w:rPr>
            </w:pPr>
            <w:r w:rsidRPr="00354404">
              <w:rPr>
                <w:rFonts w:asciiTheme="minorHAnsi" w:hAnsiTheme="minorHAnsi"/>
              </w:rPr>
              <w:t>1.</w:t>
            </w:r>
          </w:p>
        </w:tc>
        <w:tc>
          <w:tcPr>
            <w:tcW w:w="8389" w:type="dxa"/>
            <w:gridSpan w:val="8"/>
          </w:tcPr>
          <w:p w:rsidR="00135B2A" w:rsidRPr="00354404" w:rsidRDefault="00135B2A">
            <w:pPr>
              <w:pStyle w:val="ConsPlusNormal"/>
              <w:jc w:val="both"/>
              <w:rPr>
                <w:rFonts w:asciiTheme="minorHAnsi" w:hAnsiTheme="minorHAnsi"/>
              </w:rPr>
            </w:pPr>
            <w:r w:rsidRPr="00354404">
              <w:rPr>
                <w:rFonts w:asciiTheme="minorHAnsi" w:hAnsiTheme="minorHAnsi"/>
              </w:rPr>
              <w:t>Цель. Обеспечение надлежащего санитарного, эстетического состояния территории города</w:t>
            </w:r>
          </w:p>
        </w:tc>
      </w:tr>
      <w:tr w:rsidR="00354404" w:rsidRPr="00354404">
        <w:tc>
          <w:tcPr>
            <w:tcW w:w="680" w:type="dxa"/>
          </w:tcPr>
          <w:p w:rsidR="00135B2A" w:rsidRPr="00354404" w:rsidRDefault="00135B2A">
            <w:pPr>
              <w:pStyle w:val="ConsPlusNormal"/>
              <w:rPr>
                <w:rFonts w:asciiTheme="minorHAnsi" w:hAnsiTheme="minorHAnsi"/>
              </w:rPr>
            </w:pPr>
          </w:p>
        </w:tc>
        <w:tc>
          <w:tcPr>
            <w:tcW w:w="2381" w:type="dxa"/>
          </w:tcPr>
          <w:p w:rsidR="00135B2A" w:rsidRPr="00354404" w:rsidRDefault="00135B2A">
            <w:pPr>
              <w:pStyle w:val="ConsPlusNormal"/>
              <w:jc w:val="both"/>
              <w:rPr>
                <w:rFonts w:asciiTheme="minorHAnsi" w:hAnsiTheme="minorHAnsi"/>
              </w:rPr>
            </w:pPr>
            <w:r w:rsidRPr="00354404">
              <w:rPr>
                <w:rFonts w:asciiTheme="minorHAnsi" w:hAnsiTheme="minorHAnsi"/>
              </w:rPr>
              <w:t>Доля населения города, удовлетворенная качеством благоустройства городских территорий (в общем количестве опрошенных граждан)</w:t>
            </w:r>
          </w:p>
        </w:tc>
        <w:tc>
          <w:tcPr>
            <w:tcW w:w="794"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60</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60</w:t>
            </w:r>
          </w:p>
        </w:tc>
        <w:tc>
          <w:tcPr>
            <w:tcW w:w="907"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60</w:t>
            </w:r>
          </w:p>
        </w:tc>
        <w:tc>
          <w:tcPr>
            <w:tcW w:w="907"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60</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60</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60</w:t>
            </w:r>
          </w:p>
        </w:tc>
      </w:tr>
      <w:tr w:rsidR="00354404" w:rsidRPr="00354404">
        <w:tc>
          <w:tcPr>
            <w:tcW w:w="680" w:type="dxa"/>
          </w:tcPr>
          <w:p w:rsidR="00135B2A" w:rsidRPr="00354404" w:rsidRDefault="00135B2A">
            <w:pPr>
              <w:pStyle w:val="ConsPlusNormal"/>
              <w:jc w:val="center"/>
              <w:outlineLvl w:val="5"/>
              <w:rPr>
                <w:rFonts w:asciiTheme="minorHAnsi" w:hAnsiTheme="minorHAnsi"/>
              </w:rPr>
            </w:pPr>
            <w:r w:rsidRPr="00354404">
              <w:rPr>
                <w:rFonts w:asciiTheme="minorHAnsi" w:hAnsiTheme="minorHAnsi"/>
              </w:rPr>
              <w:t>1.1.</w:t>
            </w:r>
          </w:p>
        </w:tc>
        <w:tc>
          <w:tcPr>
            <w:tcW w:w="8389" w:type="dxa"/>
            <w:gridSpan w:val="8"/>
          </w:tcPr>
          <w:p w:rsidR="00135B2A" w:rsidRPr="00354404" w:rsidRDefault="00135B2A">
            <w:pPr>
              <w:pStyle w:val="ConsPlusNormal"/>
              <w:jc w:val="both"/>
              <w:rPr>
                <w:rFonts w:asciiTheme="minorHAnsi" w:hAnsiTheme="minorHAnsi"/>
              </w:rPr>
            </w:pPr>
            <w:r w:rsidRPr="00354404">
              <w:rPr>
                <w:rFonts w:asciiTheme="minorHAnsi" w:hAnsiTheme="minorHAnsi"/>
              </w:rPr>
              <w:t>Задача. Обеспечение комплексного подхода к благоустройству городских территорий</w:t>
            </w:r>
          </w:p>
        </w:tc>
      </w:tr>
      <w:tr w:rsidR="00354404" w:rsidRPr="00354404">
        <w:tc>
          <w:tcPr>
            <w:tcW w:w="680" w:type="dxa"/>
          </w:tcPr>
          <w:p w:rsidR="00135B2A" w:rsidRPr="00354404" w:rsidRDefault="00135B2A">
            <w:pPr>
              <w:pStyle w:val="ConsPlusNormal"/>
              <w:rPr>
                <w:rFonts w:asciiTheme="minorHAnsi" w:hAnsiTheme="minorHAnsi"/>
              </w:rPr>
            </w:pPr>
          </w:p>
        </w:tc>
        <w:tc>
          <w:tcPr>
            <w:tcW w:w="2381" w:type="dxa"/>
          </w:tcPr>
          <w:p w:rsidR="00135B2A" w:rsidRPr="00354404" w:rsidRDefault="00135B2A">
            <w:pPr>
              <w:pStyle w:val="ConsPlusNormal"/>
              <w:jc w:val="both"/>
              <w:rPr>
                <w:rFonts w:asciiTheme="minorHAnsi" w:hAnsiTheme="minorHAnsi"/>
              </w:rPr>
            </w:pPr>
            <w:r w:rsidRPr="00354404">
              <w:rPr>
                <w:rFonts w:asciiTheme="minorHAnsi" w:hAnsiTheme="minorHAnsi"/>
              </w:rPr>
              <w:t>Доля объектов озеленения, находящихся в нормативном состоянии, по отношению к общему количеству объектов озеленения</w:t>
            </w:r>
          </w:p>
        </w:tc>
        <w:tc>
          <w:tcPr>
            <w:tcW w:w="794"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41</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41</w:t>
            </w:r>
          </w:p>
        </w:tc>
        <w:tc>
          <w:tcPr>
            <w:tcW w:w="907"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41</w:t>
            </w:r>
          </w:p>
        </w:tc>
        <w:tc>
          <w:tcPr>
            <w:tcW w:w="907"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41</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41</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41</w:t>
            </w:r>
          </w:p>
        </w:tc>
      </w:tr>
      <w:tr w:rsidR="00354404" w:rsidRPr="00354404">
        <w:tc>
          <w:tcPr>
            <w:tcW w:w="680" w:type="dxa"/>
          </w:tcPr>
          <w:p w:rsidR="00135B2A" w:rsidRPr="00354404" w:rsidRDefault="00135B2A">
            <w:pPr>
              <w:pStyle w:val="ConsPlusNormal"/>
              <w:rPr>
                <w:rFonts w:asciiTheme="minorHAnsi" w:hAnsiTheme="minorHAnsi"/>
              </w:rPr>
            </w:pPr>
          </w:p>
        </w:tc>
        <w:tc>
          <w:tcPr>
            <w:tcW w:w="2381" w:type="dxa"/>
          </w:tcPr>
          <w:p w:rsidR="00135B2A" w:rsidRPr="00354404" w:rsidRDefault="00135B2A">
            <w:pPr>
              <w:pStyle w:val="ConsPlusNormal"/>
              <w:jc w:val="both"/>
              <w:rPr>
                <w:rFonts w:asciiTheme="minorHAnsi" w:hAnsiTheme="minorHAnsi"/>
              </w:rPr>
            </w:pPr>
            <w:r w:rsidRPr="00354404">
              <w:rPr>
                <w:rFonts w:asciiTheme="minorHAnsi" w:hAnsiTheme="minorHAnsi"/>
              </w:rPr>
              <w:t>Доля муниципальных кладбищ, находящихся в нормативном состоянии, по отношению к общему количеству муниципальных кладбищ</w:t>
            </w:r>
          </w:p>
        </w:tc>
        <w:tc>
          <w:tcPr>
            <w:tcW w:w="794"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w:t>
            </w:r>
          </w:p>
        </w:tc>
        <w:tc>
          <w:tcPr>
            <w:tcW w:w="850" w:type="dxa"/>
            <w:vAlign w:val="center"/>
          </w:tcPr>
          <w:p w:rsidR="00135B2A" w:rsidRPr="00354404" w:rsidRDefault="00135B2A" w:rsidP="00BC713E">
            <w:pPr>
              <w:pStyle w:val="ConsPlusNormal"/>
              <w:jc w:val="center"/>
              <w:rPr>
                <w:rFonts w:asciiTheme="minorHAnsi" w:hAnsiTheme="minorHAnsi"/>
              </w:rPr>
            </w:pPr>
            <w:r w:rsidRPr="00354404">
              <w:rPr>
                <w:rFonts w:asciiTheme="minorHAnsi" w:hAnsiTheme="minorHAnsi"/>
              </w:rPr>
              <w:t>6</w:t>
            </w:r>
            <w:r w:rsidR="00BC713E" w:rsidRPr="00354404">
              <w:rPr>
                <w:rFonts w:asciiTheme="minorHAnsi" w:hAnsiTheme="minorHAnsi"/>
              </w:rPr>
              <w:t>6</w:t>
            </w:r>
          </w:p>
        </w:tc>
        <w:tc>
          <w:tcPr>
            <w:tcW w:w="850" w:type="dxa"/>
            <w:vAlign w:val="center"/>
          </w:tcPr>
          <w:p w:rsidR="00135B2A" w:rsidRPr="00354404" w:rsidRDefault="00135B2A" w:rsidP="00BC713E">
            <w:pPr>
              <w:pStyle w:val="ConsPlusNormal"/>
              <w:jc w:val="center"/>
              <w:rPr>
                <w:rFonts w:asciiTheme="minorHAnsi" w:hAnsiTheme="minorHAnsi"/>
              </w:rPr>
            </w:pPr>
            <w:r w:rsidRPr="00354404">
              <w:rPr>
                <w:rFonts w:asciiTheme="minorHAnsi" w:hAnsiTheme="minorHAnsi"/>
              </w:rPr>
              <w:t>6</w:t>
            </w:r>
            <w:r w:rsidR="00BC713E" w:rsidRPr="00354404">
              <w:rPr>
                <w:rFonts w:asciiTheme="minorHAnsi" w:hAnsiTheme="minorHAnsi"/>
              </w:rPr>
              <w:t>6</w:t>
            </w:r>
          </w:p>
        </w:tc>
        <w:tc>
          <w:tcPr>
            <w:tcW w:w="907" w:type="dxa"/>
            <w:vAlign w:val="center"/>
          </w:tcPr>
          <w:p w:rsidR="00135B2A" w:rsidRPr="00354404" w:rsidRDefault="00135B2A" w:rsidP="00BC713E">
            <w:pPr>
              <w:pStyle w:val="ConsPlusNormal"/>
              <w:jc w:val="center"/>
              <w:rPr>
                <w:rFonts w:asciiTheme="minorHAnsi" w:hAnsiTheme="minorHAnsi"/>
              </w:rPr>
            </w:pPr>
            <w:r w:rsidRPr="00354404">
              <w:rPr>
                <w:rFonts w:asciiTheme="minorHAnsi" w:hAnsiTheme="minorHAnsi"/>
              </w:rPr>
              <w:t>6</w:t>
            </w:r>
            <w:r w:rsidR="00BC713E" w:rsidRPr="00354404">
              <w:rPr>
                <w:rFonts w:asciiTheme="minorHAnsi" w:hAnsiTheme="minorHAnsi"/>
              </w:rPr>
              <w:t>6</w:t>
            </w:r>
          </w:p>
        </w:tc>
        <w:tc>
          <w:tcPr>
            <w:tcW w:w="907" w:type="dxa"/>
            <w:vAlign w:val="center"/>
          </w:tcPr>
          <w:p w:rsidR="00135B2A" w:rsidRPr="00354404" w:rsidRDefault="00135B2A" w:rsidP="00BC713E">
            <w:pPr>
              <w:pStyle w:val="ConsPlusNormal"/>
              <w:jc w:val="center"/>
              <w:rPr>
                <w:rFonts w:asciiTheme="minorHAnsi" w:hAnsiTheme="minorHAnsi"/>
              </w:rPr>
            </w:pPr>
            <w:r w:rsidRPr="00354404">
              <w:rPr>
                <w:rFonts w:asciiTheme="minorHAnsi" w:hAnsiTheme="minorHAnsi"/>
              </w:rPr>
              <w:t>6</w:t>
            </w:r>
            <w:r w:rsidR="00BC713E" w:rsidRPr="00354404">
              <w:rPr>
                <w:rFonts w:asciiTheme="minorHAnsi" w:hAnsiTheme="minorHAnsi"/>
              </w:rPr>
              <w:t>6</w:t>
            </w:r>
          </w:p>
        </w:tc>
        <w:tc>
          <w:tcPr>
            <w:tcW w:w="850" w:type="dxa"/>
            <w:vAlign w:val="center"/>
          </w:tcPr>
          <w:p w:rsidR="00135B2A" w:rsidRPr="00354404" w:rsidRDefault="00135B2A" w:rsidP="00BC713E">
            <w:pPr>
              <w:pStyle w:val="ConsPlusNormal"/>
              <w:jc w:val="center"/>
              <w:rPr>
                <w:rFonts w:asciiTheme="minorHAnsi" w:hAnsiTheme="minorHAnsi"/>
              </w:rPr>
            </w:pPr>
            <w:r w:rsidRPr="00354404">
              <w:rPr>
                <w:rFonts w:asciiTheme="minorHAnsi" w:hAnsiTheme="minorHAnsi"/>
              </w:rPr>
              <w:t>6</w:t>
            </w:r>
            <w:r w:rsidR="00BC713E" w:rsidRPr="00354404">
              <w:rPr>
                <w:rFonts w:asciiTheme="minorHAnsi" w:hAnsiTheme="minorHAnsi"/>
              </w:rPr>
              <w:t>6</w:t>
            </w:r>
          </w:p>
        </w:tc>
        <w:tc>
          <w:tcPr>
            <w:tcW w:w="850" w:type="dxa"/>
            <w:vAlign w:val="center"/>
          </w:tcPr>
          <w:p w:rsidR="00135B2A" w:rsidRPr="00354404" w:rsidRDefault="00135B2A" w:rsidP="00BC713E">
            <w:pPr>
              <w:pStyle w:val="ConsPlusNormal"/>
              <w:jc w:val="center"/>
              <w:rPr>
                <w:rFonts w:asciiTheme="minorHAnsi" w:hAnsiTheme="minorHAnsi"/>
              </w:rPr>
            </w:pPr>
            <w:r w:rsidRPr="00354404">
              <w:rPr>
                <w:rFonts w:asciiTheme="minorHAnsi" w:hAnsiTheme="minorHAnsi"/>
              </w:rPr>
              <w:t>6</w:t>
            </w:r>
            <w:r w:rsidR="00BC713E" w:rsidRPr="00354404">
              <w:rPr>
                <w:rFonts w:asciiTheme="minorHAnsi" w:hAnsiTheme="minorHAnsi"/>
              </w:rPr>
              <w:t>6</w:t>
            </w:r>
          </w:p>
        </w:tc>
      </w:tr>
      <w:tr w:rsidR="00354404" w:rsidRPr="00354404">
        <w:tc>
          <w:tcPr>
            <w:tcW w:w="680" w:type="dxa"/>
          </w:tcPr>
          <w:p w:rsidR="00135B2A" w:rsidRPr="00354404" w:rsidRDefault="00135B2A">
            <w:pPr>
              <w:pStyle w:val="ConsPlusNormal"/>
              <w:jc w:val="center"/>
              <w:outlineLvl w:val="5"/>
              <w:rPr>
                <w:rFonts w:asciiTheme="minorHAnsi" w:hAnsiTheme="minorHAnsi"/>
              </w:rPr>
            </w:pPr>
            <w:r w:rsidRPr="00354404">
              <w:rPr>
                <w:rFonts w:asciiTheme="minorHAnsi" w:hAnsiTheme="minorHAnsi"/>
              </w:rPr>
              <w:t>1.2.</w:t>
            </w:r>
          </w:p>
        </w:tc>
        <w:tc>
          <w:tcPr>
            <w:tcW w:w="8389" w:type="dxa"/>
            <w:gridSpan w:val="8"/>
          </w:tcPr>
          <w:p w:rsidR="00135B2A" w:rsidRPr="00354404" w:rsidRDefault="00135B2A">
            <w:pPr>
              <w:pStyle w:val="ConsPlusNormal"/>
              <w:jc w:val="both"/>
              <w:rPr>
                <w:rFonts w:asciiTheme="minorHAnsi" w:hAnsiTheme="minorHAnsi"/>
              </w:rPr>
            </w:pPr>
            <w:r w:rsidRPr="00354404">
              <w:rPr>
                <w:rFonts w:asciiTheme="minorHAnsi" w:hAnsiTheme="minorHAnsi"/>
              </w:rPr>
              <w:t>Задача. Обеспечение надежности работы инженерной инфраструктуры города</w:t>
            </w:r>
          </w:p>
        </w:tc>
      </w:tr>
      <w:tr w:rsidR="00354404" w:rsidRPr="00354404">
        <w:tc>
          <w:tcPr>
            <w:tcW w:w="680" w:type="dxa"/>
          </w:tcPr>
          <w:p w:rsidR="00135B2A" w:rsidRPr="00354404" w:rsidRDefault="00135B2A">
            <w:pPr>
              <w:pStyle w:val="ConsPlusNormal"/>
              <w:rPr>
                <w:rFonts w:asciiTheme="minorHAnsi" w:hAnsiTheme="minorHAnsi"/>
              </w:rPr>
            </w:pPr>
          </w:p>
        </w:tc>
        <w:tc>
          <w:tcPr>
            <w:tcW w:w="2381" w:type="dxa"/>
          </w:tcPr>
          <w:p w:rsidR="00135B2A" w:rsidRPr="00354404" w:rsidRDefault="00135B2A">
            <w:pPr>
              <w:pStyle w:val="ConsPlusNormal"/>
              <w:jc w:val="both"/>
              <w:rPr>
                <w:rFonts w:asciiTheme="minorHAnsi" w:hAnsiTheme="minorHAnsi"/>
              </w:rPr>
            </w:pPr>
            <w:r w:rsidRPr="00354404">
              <w:rPr>
                <w:rFonts w:asciiTheme="minorHAnsi" w:hAnsiTheme="minorHAnsi"/>
              </w:rPr>
              <w:t>Охват сетями дождевой канализации</w:t>
            </w:r>
          </w:p>
        </w:tc>
        <w:tc>
          <w:tcPr>
            <w:tcW w:w="794"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60</w:t>
            </w:r>
          </w:p>
        </w:tc>
        <w:tc>
          <w:tcPr>
            <w:tcW w:w="850" w:type="dxa"/>
            <w:vAlign w:val="center"/>
          </w:tcPr>
          <w:p w:rsidR="00135B2A" w:rsidRPr="00354404" w:rsidRDefault="00704CA8" w:rsidP="00704CA8">
            <w:pPr>
              <w:pStyle w:val="ConsPlusNormal"/>
              <w:jc w:val="center"/>
              <w:rPr>
                <w:rFonts w:asciiTheme="minorHAnsi" w:hAnsiTheme="minorHAnsi"/>
              </w:rPr>
            </w:pPr>
            <w:r w:rsidRPr="00354404">
              <w:rPr>
                <w:rFonts w:asciiTheme="minorHAnsi" w:hAnsiTheme="minorHAnsi"/>
              </w:rPr>
              <w:t>60,2</w:t>
            </w:r>
          </w:p>
        </w:tc>
        <w:tc>
          <w:tcPr>
            <w:tcW w:w="907" w:type="dxa"/>
            <w:vAlign w:val="center"/>
          </w:tcPr>
          <w:p w:rsidR="00135B2A" w:rsidRPr="00354404" w:rsidRDefault="00704CA8" w:rsidP="00704CA8">
            <w:pPr>
              <w:pStyle w:val="ConsPlusNormal"/>
              <w:jc w:val="center"/>
              <w:rPr>
                <w:rFonts w:asciiTheme="minorHAnsi" w:hAnsiTheme="minorHAnsi"/>
              </w:rPr>
            </w:pPr>
            <w:r w:rsidRPr="00354404">
              <w:rPr>
                <w:rFonts w:asciiTheme="minorHAnsi" w:hAnsiTheme="minorHAnsi"/>
              </w:rPr>
              <w:t>60,3</w:t>
            </w:r>
          </w:p>
        </w:tc>
        <w:tc>
          <w:tcPr>
            <w:tcW w:w="907" w:type="dxa"/>
            <w:vAlign w:val="center"/>
          </w:tcPr>
          <w:p w:rsidR="00135B2A" w:rsidRPr="00354404" w:rsidRDefault="00704CA8" w:rsidP="00704CA8">
            <w:pPr>
              <w:pStyle w:val="ConsPlusNormal"/>
              <w:jc w:val="center"/>
              <w:rPr>
                <w:rFonts w:asciiTheme="minorHAnsi" w:hAnsiTheme="minorHAnsi"/>
              </w:rPr>
            </w:pPr>
            <w:r w:rsidRPr="00354404">
              <w:rPr>
                <w:rFonts w:asciiTheme="minorHAnsi" w:hAnsiTheme="minorHAnsi"/>
              </w:rPr>
              <w:t>60,4</w:t>
            </w:r>
          </w:p>
        </w:tc>
        <w:tc>
          <w:tcPr>
            <w:tcW w:w="850" w:type="dxa"/>
            <w:vAlign w:val="center"/>
          </w:tcPr>
          <w:p w:rsidR="00135B2A" w:rsidRPr="00354404" w:rsidRDefault="00704CA8" w:rsidP="00704CA8">
            <w:pPr>
              <w:pStyle w:val="ConsPlusNormal"/>
              <w:jc w:val="center"/>
              <w:rPr>
                <w:rFonts w:asciiTheme="minorHAnsi" w:hAnsiTheme="minorHAnsi"/>
              </w:rPr>
            </w:pPr>
            <w:r w:rsidRPr="00354404">
              <w:rPr>
                <w:rFonts w:asciiTheme="minorHAnsi" w:hAnsiTheme="minorHAnsi"/>
              </w:rPr>
              <w:t>60,5</w:t>
            </w:r>
          </w:p>
        </w:tc>
        <w:tc>
          <w:tcPr>
            <w:tcW w:w="850" w:type="dxa"/>
            <w:vAlign w:val="center"/>
          </w:tcPr>
          <w:p w:rsidR="00135B2A" w:rsidRPr="00354404" w:rsidRDefault="00704CA8" w:rsidP="00704CA8">
            <w:pPr>
              <w:pStyle w:val="ConsPlusNormal"/>
              <w:jc w:val="center"/>
              <w:rPr>
                <w:rFonts w:asciiTheme="minorHAnsi" w:hAnsiTheme="minorHAnsi"/>
              </w:rPr>
            </w:pPr>
            <w:r w:rsidRPr="00354404">
              <w:rPr>
                <w:rFonts w:asciiTheme="minorHAnsi" w:hAnsiTheme="minorHAnsi"/>
              </w:rPr>
              <w:t>60,6</w:t>
            </w:r>
          </w:p>
        </w:tc>
      </w:tr>
      <w:tr w:rsidR="00354404" w:rsidRPr="00354404">
        <w:tc>
          <w:tcPr>
            <w:tcW w:w="680" w:type="dxa"/>
          </w:tcPr>
          <w:p w:rsidR="00135B2A" w:rsidRPr="00354404" w:rsidRDefault="00135B2A">
            <w:pPr>
              <w:pStyle w:val="ConsPlusNormal"/>
              <w:rPr>
                <w:rFonts w:asciiTheme="minorHAnsi" w:hAnsiTheme="minorHAnsi"/>
              </w:rPr>
            </w:pPr>
          </w:p>
        </w:tc>
        <w:tc>
          <w:tcPr>
            <w:tcW w:w="2381" w:type="dxa"/>
          </w:tcPr>
          <w:p w:rsidR="00135B2A" w:rsidRPr="00354404" w:rsidRDefault="00135B2A">
            <w:pPr>
              <w:pStyle w:val="ConsPlusNormal"/>
              <w:jc w:val="both"/>
              <w:rPr>
                <w:rFonts w:asciiTheme="minorHAnsi" w:hAnsiTheme="minorHAnsi"/>
              </w:rPr>
            </w:pPr>
            <w:r w:rsidRPr="00354404">
              <w:rPr>
                <w:rFonts w:asciiTheme="minorHAnsi" w:hAnsiTheme="minorHAnsi"/>
              </w:rPr>
              <w:t>Доля отремонтированных сетей ливневой канализации города по отношению к общему количеству сетей ливневой канализации, требующих ремонта</w:t>
            </w:r>
          </w:p>
        </w:tc>
        <w:tc>
          <w:tcPr>
            <w:tcW w:w="794"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3,6</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3,6</w:t>
            </w:r>
          </w:p>
        </w:tc>
        <w:tc>
          <w:tcPr>
            <w:tcW w:w="907"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3,6</w:t>
            </w:r>
          </w:p>
        </w:tc>
        <w:tc>
          <w:tcPr>
            <w:tcW w:w="907"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3,6</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3,6</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3,6</w:t>
            </w:r>
          </w:p>
        </w:tc>
      </w:tr>
      <w:tr w:rsidR="00354404" w:rsidRPr="00354404" w:rsidTr="00704CA8">
        <w:tc>
          <w:tcPr>
            <w:tcW w:w="680" w:type="dxa"/>
          </w:tcPr>
          <w:p w:rsidR="00704CA8" w:rsidRPr="00354404" w:rsidRDefault="00704CA8">
            <w:pPr>
              <w:pStyle w:val="ConsPlusNormal"/>
              <w:rPr>
                <w:rFonts w:asciiTheme="minorHAnsi" w:hAnsiTheme="minorHAnsi"/>
              </w:rPr>
            </w:pPr>
          </w:p>
        </w:tc>
        <w:tc>
          <w:tcPr>
            <w:tcW w:w="2381" w:type="dxa"/>
          </w:tcPr>
          <w:p w:rsidR="00704CA8" w:rsidRPr="00354404" w:rsidRDefault="00704CA8">
            <w:pPr>
              <w:pStyle w:val="ConsPlusNormal"/>
              <w:jc w:val="both"/>
              <w:rPr>
                <w:rFonts w:asciiTheme="minorHAnsi" w:hAnsiTheme="minorHAnsi"/>
              </w:rPr>
            </w:pPr>
            <w:r w:rsidRPr="00354404">
              <w:rPr>
                <w:rFonts w:asciiTheme="minorHAnsi" w:hAnsiTheme="minorHAnsi"/>
              </w:rPr>
              <w:t>Доля сооружений инженерной защиты города, отвечающих нормативным требованиям</w:t>
            </w:r>
          </w:p>
        </w:tc>
        <w:tc>
          <w:tcPr>
            <w:tcW w:w="794" w:type="dxa"/>
            <w:vAlign w:val="center"/>
          </w:tcPr>
          <w:p w:rsidR="00704CA8" w:rsidRPr="00354404" w:rsidRDefault="00704CA8">
            <w:pPr>
              <w:pStyle w:val="ConsPlusNormal"/>
              <w:jc w:val="center"/>
              <w:rPr>
                <w:rFonts w:asciiTheme="minorHAnsi" w:hAnsiTheme="minorHAnsi"/>
              </w:rPr>
            </w:pPr>
            <w:r w:rsidRPr="00354404">
              <w:rPr>
                <w:rFonts w:asciiTheme="minorHAnsi" w:hAnsiTheme="minorHAnsi"/>
              </w:rPr>
              <w:t>%</w:t>
            </w:r>
          </w:p>
        </w:tc>
        <w:tc>
          <w:tcPr>
            <w:tcW w:w="850" w:type="dxa"/>
            <w:vAlign w:val="center"/>
          </w:tcPr>
          <w:p w:rsidR="00704CA8" w:rsidRPr="00354404" w:rsidRDefault="00704CA8">
            <w:pPr>
              <w:pStyle w:val="ConsPlusNormal"/>
              <w:jc w:val="center"/>
              <w:rPr>
                <w:rFonts w:asciiTheme="minorHAnsi" w:hAnsiTheme="minorHAnsi"/>
              </w:rPr>
            </w:pPr>
            <w:r w:rsidRPr="00354404">
              <w:rPr>
                <w:rFonts w:asciiTheme="minorHAnsi" w:hAnsiTheme="minorHAnsi"/>
              </w:rPr>
              <w:t>70</w:t>
            </w:r>
          </w:p>
        </w:tc>
        <w:tc>
          <w:tcPr>
            <w:tcW w:w="850" w:type="dxa"/>
            <w:vAlign w:val="center"/>
          </w:tcPr>
          <w:p w:rsidR="00704CA8" w:rsidRPr="00354404" w:rsidRDefault="00704CA8" w:rsidP="00704CA8">
            <w:pPr>
              <w:pStyle w:val="ConsPlusNormal"/>
              <w:jc w:val="center"/>
              <w:rPr>
                <w:rFonts w:asciiTheme="minorHAnsi" w:hAnsiTheme="minorHAnsi"/>
              </w:rPr>
            </w:pPr>
            <w:r w:rsidRPr="00354404">
              <w:rPr>
                <w:rFonts w:asciiTheme="minorHAnsi" w:hAnsiTheme="minorHAnsi"/>
              </w:rPr>
              <w:t>70,2</w:t>
            </w:r>
          </w:p>
        </w:tc>
        <w:tc>
          <w:tcPr>
            <w:tcW w:w="907" w:type="dxa"/>
            <w:vAlign w:val="center"/>
          </w:tcPr>
          <w:p w:rsidR="00704CA8" w:rsidRPr="00354404" w:rsidRDefault="00704CA8" w:rsidP="00704CA8">
            <w:pPr>
              <w:pStyle w:val="ConsPlusNormal"/>
              <w:jc w:val="center"/>
              <w:rPr>
                <w:rFonts w:asciiTheme="minorHAnsi" w:hAnsiTheme="minorHAnsi"/>
              </w:rPr>
            </w:pPr>
            <w:r w:rsidRPr="00354404">
              <w:rPr>
                <w:rFonts w:asciiTheme="minorHAnsi" w:hAnsiTheme="minorHAnsi"/>
              </w:rPr>
              <w:t>70,3</w:t>
            </w:r>
          </w:p>
        </w:tc>
        <w:tc>
          <w:tcPr>
            <w:tcW w:w="907" w:type="dxa"/>
            <w:vAlign w:val="center"/>
          </w:tcPr>
          <w:p w:rsidR="00704CA8" w:rsidRPr="00354404" w:rsidRDefault="00704CA8" w:rsidP="00704CA8">
            <w:pPr>
              <w:pStyle w:val="ConsPlusNormal"/>
              <w:jc w:val="center"/>
              <w:rPr>
                <w:rFonts w:asciiTheme="minorHAnsi" w:hAnsiTheme="minorHAnsi"/>
              </w:rPr>
            </w:pPr>
            <w:r w:rsidRPr="00354404">
              <w:rPr>
                <w:rFonts w:asciiTheme="minorHAnsi" w:hAnsiTheme="minorHAnsi"/>
              </w:rPr>
              <w:t>70,4</w:t>
            </w:r>
          </w:p>
        </w:tc>
        <w:tc>
          <w:tcPr>
            <w:tcW w:w="850" w:type="dxa"/>
            <w:vAlign w:val="center"/>
          </w:tcPr>
          <w:p w:rsidR="00704CA8" w:rsidRPr="00354404" w:rsidRDefault="00704CA8" w:rsidP="00704CA8">
            <w:pPr>
              <w:pStyle w:val="ConsPlusNormal"/>
              <w:jc w:val="center"/>
              <w:rPr>
                <w:rFonts w:asciiTheme="minorHAnsi" w:hAnsiTheme="minorHAnsi"/>
              </w:rPr>
            </w:pPr>
            <w:r w:rsidRPr="00354404">
              <w:rPr>
                <w:rFonts w:asciiTheme="minorHAnsi" w:hAnsiTheme="minorHAnsi"/>
              </w:rPr>
              <w:t>70,5</w:t>
            </w:r>
          </w:p>
        </w:tc>
        <w:tc>
          <w:tcPr>
            <w:tcW w:w="850" w:type="dxa"/>
            <w:vAlign w:val="center"/>
          </w:tcPr>
          <w:p w:rsidR="00704CA8" w:rsidRPr="00354404" w:rsidRDefault="00704CA8" w:rsidP="00704CA8">
            <w:pPr>
              <w:pStyle w:val="ConsPlusNormal"/>
              <w:jc w:val="center"/>
              <w:rPr>
                <w:rFonts w:asciiTheme="minorHAnsi" w:hAnsiTheme="minorHAnsi"/>
              </w:rPr>
            </w:pPr>
            <w:r w:rsidRPr="00354404">
              <w:rPr>
                <w:rFonts w:asciiTheme="minorHAnsi" w:hAnsiTheme="minorHAnsi"/>
              </w:rPr>
              <w:t>70,6</w:t>
            </w:r>
          </w:p>
        </w:tc>
      </w:tr>
      <w:tr w:rsidR="00354404" w:rsidRPr="00354404">
        <w:tc>
          <w:tcPr>
            <w:tcW w:w="680" w:type="dxa"/>
          </w:tcPr>
          <w:p w:rsidR="00135B2A" w:rsidRPr="00354404" w:rsidRDefault="00135B2A">
            <w:pPr>
              <w:pStyle w:val="ConsPlusNormal"/>
              <w:rPr>
                <w:rFonts w:asciiTheme="minorHAnsi" w:hAnsiTheme="minorHAnsi"/>
              </w:rPr>
            </w:pPr>
          </w:p>
        </w:tc>
        <w:tc>
          <w:tcPr>
            <w:tcW w:w="2381" w:type="dxa"/>
          </w:tcPr>
          <w:p w:rsidR="00135B2A" w:rsidRPr="00354404" w:rsidRDefault="00135B2A">
            <w:pPr>
              <w:pStyle w:val="ConsPlusNormal"/>
              <w:jc w:val="both"/>
              <w:rPr>
                <w:rFonts w:asciiTheme="minorHAnsi" w:hAnsiTheme="minorHAnsi"/>
              </w:rPr>
            </w:pPr>
            <w:r w:rsidRPr="00354404">
              <w:rPr>
                <w:rFonts w:asciiTheme="minorHAnsi" w:hAnsiTheme="minorHAnsi"/>
              </w:rPr>
              <w:t>Доля отремонтированных объектов инженерной защиты города по отношению к общему количеству объектов инженерной защиты города, требующих ремонта</w:t>
            </w:r>
          </w:p>
        </w:tc>
        <w:tc>
          <w:tcPr>
            <w:tcW w:w="794"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w:t>
            </w:r>
          </w:p>
        </w:tc>
        <w:tc>
          <w:tcPr>
            <w:tcW w:w="850"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1</w:t>
            </w:r>
          </w:p>
        </w:tc>
        <w:tc>
          <w:tcPr>
            <w:tcW w:w="850" w:type="dxa"/>
            <w:vAlign w:val="center"/>
          </w:tcPr>
          <w:p w:rsidR="00135B2A" w:rsidRPr="00354404" w:rsidRDefault="00704CA8">
            <w:pPr>
              <w:pStyle w:val="ConsPlusNormal"/>
              <w:jc w:val="center"/>
              <w:rPr>
                <w:rFonts w:asciiTheme="minorHAnsi" w:hAnsiTheme="minorHAnsi"/>
              </w:rPr>
            </w:pPr>
            <w:r w:rsidRPr="00354404">
              <w:rPr>
                <w:rFonts w:asciiTheme="minorHAnsi" w:hAnsiTheme="minorHAnsi"/>
              </w:rPr>
              <w:t>1,5</w:t>
            </w:r>
          </w:p>
        </w:tc>
        <w:tc>
          <w:tcPr>
            <w:tcW w:w="907" w:type="dxa"/>
            <w:vAlign w:val="center"/>
          </w:tcPr>
          <w:p w:rsidR="00135B2A" w:rsidRPr="00354404" w:rsidRDefault="00704CA8">
            <w:pPr>
              <w:pStyle w:val="ConsPlusNormal"/>
              <w:jc w:val="center"/>
              <w:rPr>
                <w:rFonts w:asciiTheme="minorHAnsi" w:hAnsiTheme="minorHAnsi"/>
              </w:rPr>
            </w:pPr>
            <w:r w:rsidRPr="00354404">
              <w:rPr>
                <w:rFonts w:asciiTheme="minorHAnsi" w:hAnsiTheme="minorHAnsi"/>
              </w:rPr>
              <w:t>1,7</w:t>
            </w:r>
          </w:p>
        </w:tc>
        <w:tc>
          <w:tcPr>
            <w:tcW w:w="907" w:type="dxa"/>
            <w:vAlign w:val="center"/>
          </w:tcPr>
          <w:p w:rsidR="00135B2A" w:rsidRPr="00354404" w:rsidRDefault="00704CA8">
            <w:pPr>
              <w:pStyle w:val="ConsPlusNormal"/>
              <w:jc w:val="center"/>
              <w:rPr>
                <w:rFonts w:asciiTheme="minorHAnsi" w:hAnsiTheme="minorHAnsi"/>
              </w:rPr>
            </w:pPr>
            <w:r w:rsidRPr="00354404">
              <w:rPr>
                <w:rFonts w:asciiTheme="minorHAnsi" w:hAnsiTheme="minorHAnsi"/>
              </w:rPr>
              <w:t>2</w:t>
            </w:r>
          </w:p>
        </w:tc>
        <w:tc>
          <w:tcPr>
            <w:tcW w:w="850" w:type="dxa"/>
            <w:vAlign w:val="center"/>
          </w:tcPr>
          <w:p w:rsidR="00135B2A" w:rsidRPr="00354404" w:rsidRDefault="00704CA8">
            <w:pPr>
              <w:pStyle w:val="ConsPlusNormal"/>
              <w:jc w:val="center"/>
              <w:rPr>
                <w:rFonts w:asciiTheme="minorHAnsi" w:hAnsiTheme="minorHAnsi"/>
              </w:rPr>
            </w:pPr>
            <w:r w:rsidRPr="00354404">
              <w:rPr>
                <w:rFonts w:asciiTheme="minorHAnsi" w:hAnsiTheme="minorHAnsi"/>
              </w:rPr>
              <w:t>2,5</w:t>
            </w:r>
          </w:p>
        </w:tc>
        <w:tc>
          <w:tcPr>
            <w:tcW w:w="850" w:type="dxa"/>
            <w:vAlign w:val="center"/>
          </w:tcPr>
          <w:p w:rsidR="00135B2A" w:rsidRPr="00354404" w:rsidRDefault="00704CA8">
            <w:pPr>
              <w:pStyle w:val="ConsPlusNormal"/>
              <w:jc w:val="center"/>
              <w:rPr>
                <w:rFonts w:asciiTheme="minorHAnsi" w:hAnsiTheme="minorHAnsi"/>
              </w:rPr>
            </w:pPr>
            <w:r w:rsidRPr="00354404">
              <w:rPr>
                <w:rFonts w:asciiTheme="minorHAnsi" w:hAnsiTheme="minorHAnsi"/>
              </w:rPr>
              <w:t>3</w:t>
            </w:r>
          </w:p>
        </w:tc>
      </w:tr>
      <w:tr w:rsidR="00135B2A" w:rsidRPr="00354404">
        <w:tc>
          <w:tcPr>
            <w:tcW w:w="680" w:type="dxa"/>
          </w:tcPr>
          <w:p w:rsidR="00135B2A" w:rsidRPr="00354404" w:rsidRDefault="00135B2A">
            <w:pPr>
              <w:pStyle w:val="ConsPlusNormal"/>
              <w:rPr>
                <w:rFonts w:asciiTheme="minorHAnsi" w:hAnsiTheme="minorHAnsi"/>
              </w:rPr>
            </w:pPr>
          </w:p>
        </w:tc>
        <w:tc>
          <w:tcPr>
            <w:tcW w:w="2381" w:type="dxa"/>
          </w:tcPr>
          <w:p w:rsidR="00135B2A" w:rsidRPr="00354404" w:rsidRDefault="00135B2A">
            <w:pPr>
              <w:pStyle w:val="ConsPlusNormal"/>
              <w:jc w:val="both"/>
              <w:rPr>
                <w:rFonts w:asciiTheme="minorHAnsi" w:hAnsiTheme="minorHAnsi"/>
              </w:rPr>
            </w:pPr>
            <w:r w:rsidRPr="00354404">
              <w:rPr>
                <w:rFonts w:asciiTheme="minorHAnsi" w:hAnsiTheme="minorHAnsi"/>
              </w:rPr>
              <w:t>Доля отремонтированных прочих объектов благоустройства к общему количеству прочих объектов благоустройства, в том числе:</w:t>
            </w:r>
          </w:p>
          <w:p w:rsidR="00135B2A" w:rsidRPr="00354404" w:rsidRDefault="00135B2A">
            <w:pPr>
              <w:pStyle w:val="ConsPlusNormal"/>
              <w:jc w:val="both"/>
              <w:rPr>
                <w:rFonts w:asciiTheme="minorHAnsi" w:hAnsiTheme="minorHAnsi"/>
              </w:rPr>
            </w:pPr>
            <w:r w:rsidRPr="00354404">
              <w:rPr>
                <w:rFonts w:asciiTheme="minorHAnsi" w:hAnsiTheme="minorHAnsi"/>
              </w:rPr>
              <w:t>Пляжи:</w:t>
            </w:r>
          </w:p>
        </w:tc>
        <w:tc>
          <w:tcPr>
            <w:tcW w:w="794" w:type="dxa"/>
            <w:vAlign w:val="center"/>
          </w:tcPr>
          <w:p w:rsidR="00135B2A" w:rsidRPr="00354404" w:rsidRDefault="00135B2A">
            <w:pPr>
              <w:pStyle w:val="ConsPlusNormal"/>
              <w:jc w:val="center"/>
              <w:rPr>
                <w:rFonts w:asciiTheme="minorHAnsi" w:hAnsiTheme="minorHAnsi"/>
              </w:rPr>
            </w:pPr>
            <w:r w:rsidRPr="00354404">
              <w:rPr>
                <w:rFonts w:asciiTheme="minorHAnsi" w:hAnsiTheme="minorHAnsi"/>
              </w:rPr>
              <w:t>%</w:t>
            </w:r>
          </w:p>
        </w:tc>
        <w:tc>
          <w:tcPr>
            <w:tcW w:w="850" w:type="dxa"/>
            <w:vAlign w:val="center"/>
          </w:tcPr>
          <w:p w:rsidR="00135B2A" w:rsidRPr="00354404" w:rsidRDefault="00135B2A" w:rsidP="00B02DDD">
            <w:pPr>
              <w:pStyle w:val="ConsPlusNormal"/>
              <w:jc w:val="center"/>
              <w:rPr>
                <w:rFonts w:asciiTheme="minorHAnsi" w:hAnsiTheme="minorHAnsi"/>
              </w:rPr>
            </w:pPr>
            <w:r w:rsidRPr="00354404">
              <w:rPr>
                <w:rFonts w:asciiTheme="minorHAnsi" w:hAnsiTheme="minorHAnsi"/>
              </w:rPr>
              <w:t>7</w:t>
            </w:r>
            <w:r w:rsidR="00B02DDD" w:rsidRPr="00354404">
              <w:rPr>
                <w:rFonts w:asciiTheme="minorHAnsi" w:hAnsiTheme="minorHAnsi"/>
              </w:rPr>
              <w:t>9</w:t>
            </w:r>
          </w:p>
        </w:tc>
        <w:tc>
          <w:tcPr>
            <w:tcW w:w="850" w:type="dxa"/>
            <w:vAlign w:val="center"/>
          </w:tcPr>
          <w:p w:rsidR="00135B2A" w:rsidRPr="00354404" w:rsidRDefault="00BC713E" w:rsidP="00B02DDD">
            <w:pPr>
              <w:pStyle w:val="ConsPlusNormal"/>
              <w:jc w:val="center"/>
              <w:rPr>
                <w:rFonts w:asciiTheme="minorHAnsi" w:hAnsiTheme="minorHAnsi"/>
              </w:rPr>
            </w:pPr>
            <w:r w:rsidRPr="00354404">
              <w:rPr>
                <w:rFonts w:asciiTheme="minorHAnsi" w:hAnsiTheme="minorHAnsi"/>
              </w:rPr>
              <w:t>7</w:t>
            </w:r>
            <w:r w:rsidR="00B02DDD" w:rsidRPr="00354404">
              <w:rPr>
                <w:rFonts w:asciiTheme="minorHAnsi" w:hAnsiTheme="minorHAnsi"/>
              </w:rPr>
              <w:t>9</w:t>
            </w:r>
          </w:p>
        </w:tc>
        <w:tc>
          <w:tcPr>
            <w:tcW w:w="907" w:type="dxa"/>
            <w:vAlign w:val="center"/>
          </w:tcPr>
          <w:p w:rsidR="00135B2A" w:rsidRPr="00354404" w:rsidRDefault="00BC713E" w:rsidP="00B02DDD">
            <w:pPr>
              <w:pStyle w:val="ConsPlusNormal"/>
              <w:jc w:val="center"/>
              <w:rPr>
                <w:rFonts w:asciiTheme="minorHAnsi" w:hAnsiTheme="minorHAnsi"/>
              </w:rPr>
            </w:pPr>
            <w:r w:rsidRPr="00354404">
              <w:rPr>
                <w:rFonts w:asciiTheme="minorHAnsi" w:hAnsiTheme="minorHAnsi"/>
              </w:rPr>
              <w:t>7</w:t>
            </w:r>
            <w:r w:rsidR="00B02DDD" w:rsidRPr="00354404">
              <w:rPr>
                <w:rFonts w:asciiTheme="minorHAnsi" w:hAnsiTheme="minorHAnsi"/>
              </w:rPr>
              <w:t>9</w:t>
            </w:r>
          </w:p>
        </w:tc>
        <w:tc>
          <w:tcPr>
            <w:tcW w:w="907" w:type="dxa"/>
            <w:vAlign w:val="center"/>
          </w:tcPr>
          <w:p w:rsidR="00135B2A" w:rsidRPr="00354404" w:rsidRDefault="00135B2A" w:rsidP="00B02DDD">
            <w:pPr>
              <w:pStyle w:val="ConsPlusNormal"/>
              <w:jc w:val="center"/>
              <w:rPr>
                <w:rFonts w:asciiTheme="minorHAnsi" w:hAnsiTheme="minorHAnsi"/>
              </w:rPr>
            </w:pPr>
            <w:r w:rsidRPr="00354404">
              <w:rPr>
                <w:rFonts w:asciiTheme="minorHAnsi" w:hAnsiTheme="minorHAnsi"/>
              </w:rPr>
              <w:t>7</w:t>
            </w:r>
            <w:r w:rsidR="00B02DDD" w:rsidRPr="00354404">
              <w:rPr>
                <w:rFonts w:asciiTheme="minorHAnsi" w:hAnsiTheme="minorHAnsi"/>
              </w:rPr>
              <w:t>9</w:t>
            </w:r>
          </w:p>
        </w:tc>
        <w:tc>
          <w:tcPr>
            <w:tcW w:w="850" w:type="dxa"/>
            <w:vAlign w:val="center"/>
          </w:tcPr>
          <w:p w:rsidR="00135B2A" w:rsidRPr="00354404" w:rsidRDefault="00135B2A" w:rsidP="00B02DDD">
            <w:pPr>
              <w:pStyle w:val="ConsPlusNormal"/>
              <w:jc w:val="center"/>
              <w:rPr>
                <w:rFonts w:asciiTheme="minorHAnsi" w:hAnsiTheme="minorHAnsi"/>
              </w:rPr>
            </w:pPr>
            <w:r w:rsidRPr="00354404">
              <w:rPr>
                <w:rFonts w:asciiTheme="minorHAnsi" w:hAnsiTheme="minorHAnsi"/>
              </w:rPr>
              <w:t>7</w:t>
            </w:r>
            <w:r w:rsidR="00B02DDD" w:rsidRPr="00354404">
              <w:rPr>
                <w:rFonts w:asciiTheme="minorHAnsi" w:hAnsiTheme="minorHAnsi"/>
              </w:rPr>
              <w:t>9</w:t>
            </w:r>
          </w:p>
        </w:tc>
        <w:tc>
          <w:tcPr>
            <w:tcW w:w="850" w:type="dxa"/>
            <w:vAlign w:val="center"/>
          </w:tcPr>
          <w:p w:rsidR="00135B2A" w:rsidRPr="00354404" w:rsidRDefault="00135B2A" w:rsidP="00B02DDD">
            <w:pPr>
              <w:pStyle w:val="ConsPlusNormal"/>
              <w:jc w:val="center"/>
              <w:rPr>
                <w:rFonts w:asciiTheme="minorHAnsi" w:hAnsiTheme="minorHAnsi"/>
              </w:rPr>
            </w:pPr>
            <w:r w:rsidRPr="00354404">
              <w:rPr>
                <w:rFonts w:asciiTheme="minorHAnsi" w:hAnsiTheme="minorHAnsi"/>
              </w:rPr>
              <w:t>7</w:t>
            </w:r>
            <w:r w:rsidR="00B02DDD" w:rsidRPr="00354404">
              <w:rPr>
                <w:rFonts w:asciiTheme="minorHAnsi" w:hAnsiTheme="minorHAnsi"/>
              </w:rPr>
              <w:t>9</w:t>
            </w:r>
          </w:p>
        </w:tc>
      </w:tr>
    </w:tbl>
    <w:p w:rsidR="00135B2A" w:rsidRPr="00354404" w:rsidRDefault="00135B2A">
      <w:pPr>
        <w:pStyle w:val="ConsPlusNormal"/>
        <w:ind w:firstLine="540"/>
        <w:jc w:val="both"/>
        <w:rPr>
          <w:rFonts w:asciiTheme="minorHAnsi" w:hAnsiTheme="minorHAnsi"/>
        </w:rPr>
      </w:pPr>
    </w:p>
    <w:p w:rsidR="001D081C" w:rsidRPr="00354404" w:rsidRDefault="001D081C">
      <w:pPr>
        <w:rPr>
          <w:rFonts w:eastAsia="Times New Roman" w:cs="Calibri"/>
          <w:szCs w:val="20"/>
          <w:lang w:eastAsia="ru-RU"/>
        </w:rPr>
      </w:pPr>
      <w:r w:rsidRPr="00354404">
        <w:br w:type="page"/>
      </w:r>
    </w:p>
    <w:p w:rsidR="001D081C" w:rsidRPr="00354404" w:rsidRDefault="001D081C">
      <w:pPr>
        <w:pStyle w:val="ConsPlusNormal"/>
        <w:jc w:val="right"/>
        <w:outlineLvl w:val="3"/>
        <w:rPr>
          <w:rFonts w:asciiTheme="minorHAnsi" w:hAnsiTheme="minorHAnsi"/>
        </w:rPr>
        <w:sectPr w:rsidR="001D081C" w:rsidRPr="00354404" w:rsidSect="00B1096B">
          <w:pgSz w:w="11905" w:h="16838"/>
          <w:pgMar w:top="568" w:right="851" w:bottom="1135" w:left="1701" w:header="284" w:footer="0" w:gutter="0"/>
          <w:cols w:space="720"/>
        </w:sectPr>
      </w:pPr>
    </w:p>
    <w:p w:rsidR="000B2061" w:rsidRPr="00354404" w:rsidRDefault="000B2061" w:rsidP="000B2061">
      <w:pPr>
        <w:pStyle w:val="ConsPlusNormal"/>
        <w:ind w:firstLine="540"/>
        <w:jc w:val="right"/>
        <w:rPr>
          <w:rFonts w:asciiTheme="minorHAnsi" w:hAnsiTheme="minorHAnsi"/>
          <w:sz w:val="28"/>
          <w:szCs w:val="28"/>
        </w:rPr>
      </w:pPr>
      <w:r w:rsidRPr="00354404">
        <w:rPr>
          <w:rFonts w:asciiTheme="minorHAnsi" w:hAnsiTheme="minorHAnsi"/>
          <w:sz w:val="28"/>
          <w:szCs w:val="28"/>
        </w:rPr>
        <w:lastRenderedPageBreak/>
        <w:t>Приложение №</w:t>
      </w:r>
      <w:r w:rsidR="00F86DF7" w:rsidRPr="00354404">
        <w:rPr>
          <w:rFonts w:asciiTheme="minorHAnsi" w:hAnsiTheme="minorHAnsi"/>
          <w:sz w:val="28"/>
          <w:szCs w:val="28"/>
        </w:rPr>
        <w:t>4</w:t>
      </w:r>
    </w:p>
    <w:p w:rsidR="000B2061" w:rsidRPr="00354404" w:rsidRDefault="000B2061" w:rsidP="000B2061">
      <w:pPr>
        <w:pStyle w:val="ConsPlusNormal"/>
        <w:ind w:firstLine="540"/>
        <w:jc w:val="right"/>
        <w:rPr>
          <w:rFonts w:asciiTheme="minorHAnsi" w:hAnsiTheme="minorHAnsi"/>
          <w:sz w:val="28"/>
          <w:szCs w:val="28"/>
        </w:rPr>
      </w:pPr>
      <w:r w:rsidRPr="00354404">
        <w:rPr>
          <w:rFonts w:asciiTheme="minorHAnsi" w:hAnsiTheme="minorHAnsi"/>
          <w:sz w:val="28"/>
          <w:szCs w:val="28"/>
        </w:rPr>
        <w:t xml:space="preserve">к  постановлению администрации </w:t>
      </w:r>
    </w:p>
    <w:p w:rsidR="000B2061" w:rsidRPr="00354404" w:rsidRDefault="000B2061" w:rsidP="000B2061">
      <w:pPr>
        <w:pStyle w:val="ConsPlusNormal"/>
        <w:ind w:firstLine="540"/>
        <w:jc w:val="right"/>
        <w:rPr>
          <w:rFonts w:asciiTheme="minorHAnsi" w:hAnsiTheme="minorHAnsi"/>
          <w:sz w:val="28"/>
          <w:szCs w:val="28"/>
        </w:rPr>
      </w:pPr>
      <w:r w:rsidRPr="00354404">
        <w:rPr>
          <w:rFonts w:asciiTheme="minorHAnsi" w:hAnsiTheme="minorHAnsi"/>
          <w:sz w:val="28"/>
          <w:szCs w:val="28"/>
        </w:rPr>
        <w:t xml:space="preserve">города </w:t>
      </w:r>
    </w:p>
    <w:p w:rsidR="00135B2A" w:rsidRPr="00354404" w:rsidRDefault="000B2061" w:rsidP="000B2061">
      <w:pPr>
        <w:pStyle w:val="ConsPlusNormal"/>
        <w:ind w:firstLine="540"/>
        <w:jc w:val="right"/>
        <w:rPr>
          <w:rFonts w:asciiTheme="minorHAnsi" w:hAnsiTheme="minorHAnsi"/>
          <w:sz w:val="28"/>
          <w:szCs w:val="28"/>
        </w:rPr>
      </w:pPr>
      <w:r w:rsidRPr="00354404">
        <w:rPr>
          <w:rFonts w:asciiTheme="minorHAnsi" w:hAnsiTheme="minorHAnsi"/>
          <w:sz w:val="28"/>
          <w:szCs w:val="28"/>
        </w:rPr>
        <w:t>от________№________</w:t>
      </w:r>
    </w:p>
    <w:p w:rsidR="000B2061" w:rsidRPr="00354404" w:rsidRDefault="000B2061" w:rsidP="000B2061">
      <w:pPr>
        <w:pStyle w:val="ConsPlusTitle"/>
        <w:jc w:val="right"/>
        <w:outlineLvl w:val="2"/>
        <w:rPr>
          <w:rFonts w:asciiTheme="minorHAnsi" w:hAnsiTheme="minorHAnsi"/>
          <w:b w:val="0"/>
          <w:sz w:val="28"/>
          <w:szCs w:val="28"/>
        </w:rPr>
      </w:pPr>
    </w:p>
    <w:p w:rsidR="000B2061" w:rsidRPr="00354404" w:rsidRDefault="000B2061">
      <w:pPr>
        <w:pStyle w:val="ConsPlusTitle"/>
        <w:jc w:val="center"/>
        <w:outlineLvl w:val="2"/>
        <w:rPr>
          <w:rFonts w:asciiTheme="minorHAnsi" w:hAnsiTheme="minorHAnsi"/>
          <w:b w:val="0"/>
          <w:sz w:val="28"/>
          <w:szCs w:val="28"/>
        </w:rPr>
      </w:pPr>
    </w:p>
    <w:p w:rsidR="00135B2A" w:rsidRPr="00354404" w:rsidRDefault="00135B2A">
      <w:pPr>
        <w:pStyle w:val="ConsPlusTitle"/>
        <w:jc w:val="center"/>
        <w:outlineLvl w:val="2"/>
        <w:rPr>
          <w:rFonts w:asciiTheme="minorHAnsi" w:hAnsiTheme="minorHAnsi"/>
          <w:b w:val="0"/>
          <w:sz w:val="28"/>
          <w:szCs w:val="28"/>
        </w:rPr>
      </w:pPr>
      <w:r w:rsidRPr="00354404">
        <w:rPr>
          <w:rFonts w:asciiTheme="minorHAnsi" w:hAnsiTheme="minorHAnsi"/>
          <w:b w:val="0"/>
          <w:sz w:val="28"/>
          <w:szCs w:val="28"/>
        </w:rPr>
        <w:t>2.7. Обоснование объема финансовых ресурсов</w:t>
      </w:r>
      <w:r w:rsidR="00BC762C" w:rsidRPr="00354404">
        <w:rPr>
          <w:rFonts w:asciiTheme="minorHAnsi" w:hAnsiTheme="minorHAnsi"/>
          <w:b w:val="0"/>
          <w:sz w:val="28"/>
          <w:szCs w:val="28"/>
        </w:rPr>
        <w:t>.</w:t>
      </w:r>
    </w:p>
    <w:p w:rsidR="00135B2A" w:rsidRPr="00354404" w:rsidRDefault="00135B2A">
      <w:pPr>
        <w:pStyle w:val="ConsPlusNormal"/>
        <w:ind w:firstLine="540"/>
        <w:jc w:val="both"/>
        <w:rPr>
          <w:rFonts w:asciiTheme="minorHAnsi" w:hAnsiTheme="minorHAnsi"/>
          <w:sz w:val="28"/>
          <w:szCs w:val="28"/>
        </w:rPr>
      </w:pPr>
    </w:p>
    <w:p w:rsidR="00135B2A" w:rsidRPr="00354404" w:rsidRDefault="00135B2A">
      <w:pPr>
        <w:pStyle w:val="ConsPlusNormal"/>
        <w:jc w:val="right"/>
        <w:outlineLvl w:val="3"/>
        <w:rPr>
          <w:rFonts w:asciiTheme="minorHAnsi" w:hAnsiTheme="minorHAnsi"/>
          <w:sz w:val="28"/>
          <w:szCs w:val="28"/>
        </w:rPr>
      </w:pPr>
      <w:r w:rsidRPr="00354404">
        <w:rPr>
          <w:rFonts w:asciiTheme="minorHAnsi" w:hAnsiTheme="minorHAnsi"/>
          <w:sz w:val="28"/>
          <w:szCs w:val="28"/>
        </w:rPr>
        <w:t>Таблица 4</w:t>
      </w:r>
    </w:p>
    <w:p w:rsidR="00135B2A" w:rsidRPr="00354404" w:rsidRDefault="00135B2A">
      <w:pPr>
        <w:pStyle w:val="ConsPlusNormal"/>
        <w:ind w:firstLine="540"/>
        <w:jc w:val="both"/>
        <w:rPr>
          <w:rFonts w:asciiTheme="minorHAnsi" w:hAnsiTheme="minorHAnsi"/>
          <w:sz w:val="28"/>
          <w:szCs w:val="28"/>
        </w:rPr>
      </w:pPr>
    </w:p>
    <w:p w:rsidR="00135B2A" w:rsidRPr="00354404" w:rsidRDefault="00135B2A">
      <w:pPr>
        <w:pStyle w:val="ConsPlusTitle"/>
        <w:jc w:val="center"/>
        <w:rPr>
          <w:rFonts w:asciiTheme="minorHAnsi" w:hAnsiTheme="minorHAnsi"/>
          <w:b w:val="0"/>
          <w:sz w:val="28"/>
          <w:szCs w:val="28"/>
        </w:rPr>
      </w:pPr>
      <w:r w:rsidRPr="00354404">
        <w:rPr>
          <w:rFonts w:asciiTheme="minorHAnsi" w:hAnsiTheme="minorHAnsi"/>
          <w:b w:val="0"/>
          <w:sz w:val="28"/>
          <w:szCs w:val="28"/>
        </w:rPr>
        <w:t>Ресурсное обеспечение реализации программы</w:t>
      </w:r>
    </w:p>
    <w:p w:rsidR="00135B2A" w:rsidRPr="00354404" w:rsidRDefault="00135B2A">
      <w:pPr>
        <w:pStyle w:val="ConsPlusTitle"/>
        <w:jc w:val="center"/>
        <w:rPr>
          <w:rFonts w:asciiTheme="minorHAnsi" w:hAnsiTheme="minorHAnsi"/>
          <w:b w:val="0"/>
          <w:sz w:val="28"/>
          <w:szCs w:val="28"/>
        </w:rPr>
      </w:pPr>
      <w:r w:rsidRPr="00354404">
        <w:rPr>
          <w:rFonts w:asciiTheme="minorHAnsi" w:hAnsiTheme="minorHAnsi"/>
          <w:b w:val="0"/>
          <w:sz w:val="28"/>
          <w:szCs w:val="28"/>
        </w:rPr>
        <w:t>за счет средств бюджета города Нижнего Новгорода</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30"/>
        <w:gridCol w:w="2211"/>
        <w:gridCol w:w="1759"/>
        <w:gridCol w:w="1701"/>
        <w:gridCol w:w="1701"/>
        <w:gridCol w:w="1842"/>
        <w:gridCol w:w="1702"/>
        <w:gridCol w:w="1700"/>
      </w:tblGrid>
      <w:tr w:rsidR="00354404" w:rsidRPr="00354404" w:rsidTr="00334D13">
        <w:tc>
          <w:tcPr>
            <w:tcW w:w="680" w:type="dxa"/>
            <w:vMerge w:val="restart"/>
          </w:tcPr>
          <w:p w:rsidR="00135B2A" w:rsidRPr="00354404" w:rsidRDefault="00AD28F6" w:rsidP="00334D13">
            <w:pPr>
              <w:pStyle w:val="ConsPlusNormal"/>
              <w:jc w:val="center"/>
              <w:rPr>
                <w:rFonts w:asciiTheme="minorHAnsi" w:hAnsiTheme="minorHAnsi"/>
                <w:sz w:val="24"/>
                <w:szCs w:val="24"/>
              </w:rPr>
            </w:pPr>
            <w:r w:rsidRPr="00354404">
              <w:rPr>
                <w:rFonts w:asciiTheme="minorHAnsi" w:hAnsiTheme="minorHAnsi"/>
                <w:sz w:val="24"/>
                <w:szCs w:val="24"/>
              </w:rPr>
              <w:t>№</w:t>
            </w:r>
            <w:r w:rsidR="00135B2A" w:rsidRPr="00354404">
              <w:rPr>
                <w:rFonts w:asciiTheme="minorHAnsi" w:hAnsiTheme="minorHAnsi"/>
                <w:sz w:val="24"/>
                <w:szCs w:val="24"/>
              </w:rPr>
              <w:t xml:space="preserve"> </w:t>
            </w:r>
            <w:proofErr w:type="gramStart"/>
            <w:r w:rsidR="00135B2A" w:rsidRPr="00354404">
              <w:rPr>
                <w:rFonts w:asciiTheme="minorHAnsi" w:hAnsiTheme="minorHAnsi"/>
                <w:sz w:val="24"/>
                <w:szCs w:val="24"/>
              </w:rPr>
              <w:t>п</w:t>
            </w:r>
            <w:proofErr w:type="gramEnd"/>
            <w:r w:rsidR="00135B2A" w:rsidRPr="00354404">
              <w:rPr>
                <w:rFonts w:asciiTheme="minorHAnsi" w:hAnsiTheme="minorHAnsi"/>
                <w:sz w:val="24"/>
                <w:szCs w:val="24"/>
              </w:rPr>
              <w:t>/п</w:t>
            </w:r>
          </w:p>
        </w:tc>
        <w:tc>
          <w:tcPr>
            <w:tcW w:w="1730" w:type="dxa"/>
            <w:vMerge w:val="restart"/>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Наименование муниципальной программы, подпрограммы, основного мероприятия</w:t>
            </w:r>
          </w:p>
        </w:tc>
        <w:tc>
          <w:tcPr>
            <w:tcW w:w="2211" w:type="dxa"/>
            <w:vMerge w:val="restart"/>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Ответственный исполнитель, соисполнитель</w:t>
            </w:r>
          </w:p>
        </w:tc>
        <w:tc>
          <w:tcPr>
            <w:tcW w:w="10405" w:type="dxa"/>
            <w:gridSpan w:val="6"/>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Расходы, руб.</w:t>
            </w:r>
          </w:p>
        </w:tc>
      </w:tr>
      <w:tr w:rsidR="00354404" w:rsidRPr="00354404" w:rsidTr="00334D13">
        <w:tc>
          <w:tcPr>
            <w:tcW w:w="680" w:type="dxa"/>
            <w:vMerge/>
          </w:tcPr>
          <w:p w:rsidR="00135B2A" w:rsidRPr="00354404" w:rsidRDefault="00135B2A" w:rsidP="00334D13">
            <w:pPr>
              <w:jc w:val="center"/>
              <w:rPr>
                <w:sz w:val="24"/>
                <w:szCs w:val="24"/>
              </w:rPr>
            </w:pPr>
          </w:p>
        </w:tc>
        <w:tc>
          <w:tcPr>
            <w:tcW w:w="1730" w:type="dxa"/>
            <w:vMerge/>
          </w:tcPr>
          <w:p w:rsidR="00135B2A" w:rsidRPr="00354404" w:rsidRDefault="00135B2A" w:rsidP="00334D13">
            <w:pPr>
              <w:jc w:val="center"/>
              <w:rPr>
                <w:sz w:val="24"/>
                <w:szCs w:val="24"/>
              </w:rPr>
            </w:pPr>
          </w:p>
        </w:tc>
        <w:tc>
          <w:tcPr>
            <w:tcW w:w="2211" w:type="dxa"/>
            <w:vMerge/>
          </w:tcPr>
          <w:p w:rsidR="00135B2A" w:rsidRPr="00354404" w:rsidRDefault="00135B2A" w:rsidP="00334D13">
            <w:pPr>
              <w:jc w:val="center"/>
              <w:rPr>
                <w:sz w:val="24"/>
                <w:szCs w:val="24"/>
              </w:rPr>
            </w:pPr>
          </w:p>
        </w:tc>
        <w:tc>
          <w:tcPr>
            <w:tcW w:w="1759"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2019 год</w:t>
            </w:r>
          </w:p>
        </w:tc>
        <w:tc>
          <w:tcPr>
            <w:tcW w:w="1701"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2020 год</w:t>
            </w:r>
          </w:p>
        </w:tc>
        <w:tc>
          <w:tcPr>
            <w:tcW w:w="1701"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2021 год</w:t>
            </w:r>
          </w:p>
        </w:tc>
        <w:tc>
          <w:tcPr>
            <w:tcW w:w="1842"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2022 год</w:t>
            </w:r>
          </w:p>
        </w:tc>
        <w:tc>
          <w:tcPr>
            <w:tcW w:w="1702"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2023 год</w:t>
            </w:r>
          </w:p>
        </w:tc>
        <w:tc>
          <w:tcPr>
            <w:tcW w:w="1700"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2024 год</w:t>
            </w:r>
          </w:p>
        </w:tc>
      </w:tr>
      <w:tr w:rsidR="00354404" w:rsidRPr="00354404" w:rsidTr="00334D13">
        <w:tc>
          <w:tcPr>
            <w:tcW w:w="680"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1</w:t>
            </w:r>
          </w:p>
        </w:tc>
        <w:tc>
          <w:tcPr>
            <w:tcW w:w="1730"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2</w:t>
            </w:r>
          </w:p>
        </w:tc>
        <w:tc>
          <w:tcPr>
            <w:tcW w:w="2211"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3</w:t>
            </w:r>
          </w:p>
        </w:tc>
        <w:tc>
          <w:tcPr>
            <w:tcW w:w="1759"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4</w:t>
            </w:r>
          </w:p>
        </w:tc>
        <w:tc>
          <w:tcPr>
            <w:tcW w:w="1701"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5</w:t>
            </w:r>
          </w:p>
        </w:tc>
        <w:tc>
          <w:tcPr>
            <w:tcW w:w="1701"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6</w:t>
            </w:r>
          </w:p>
        </w:tc>
        <w:tc>
          <w:tcPr>
            <w:tcW w:w="1842"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7</w:t>
            </w:r>
          </w:p>
        </w:tc>
        <w:tc>
          <w:tcPr>
            <w:tcW w:w="1702"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8</w:t>
            </w:r>
          </w:p>
        </w:tc>
        <w:tc>
          <w:tcPr>
            <w:tcW w:w="1700" w:type="dxa"/>
          </w:tcPr>
          <w:p w:rsidR="00135B2A" w:rsidRPr="00354404" w:rsidRDefault="00135B2A" w:rsidP="00334D13">
            <w:pPr>
              <w:pStyle w:val="ConsPlusNormal"/>
              <w:jc w:val="center"/>
              <w:rPr>
                <w:rFonts w:asciiTheme="minorHAnsi" w:hAnsiTheme="minorHAnsi"/>
                <w:sz w:val="24"/>
                <w:szCs w:val="24"/>
              </w:rPr>
            </w:pPr>
            <w:r w:rsidRPr="00354404">
              <w:rPr>
                <w:rFonts w:asciiTheme="minorHAnsi" w:hAnsiTheme="minorHAnsi"/>
                <w:sz w:val="24"/>
                <w:szCs w:val="24"/>
              </w:rPr>
              <w:t>9</w:t>
            </w:r>
          </w:p>
        </w:tc>
      </w:tr>
      <w:tr w:rsidR="00354404" w:rsidRPr="00354404" w:rsidTr="007534D8">
        <w:trPr>
          <w:trHeight w:hRule="exact" w:val="1530"/>
        </w:trPr>
        <w:tc>
          <w:tcPr>
            <w:tcW w:w="2410" w:type="dxa"/>
            <w:gridSpan w:val="2"/>
            <w:vMerge w:val="restart"/>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Муниципальная программа «Благоустройство города Нижнего Новгорода»</w:t>
            </w:r>
          </w:p>
        </w:tc>
        <w:tc>
          <w:tcPr>
            <w:tcW w:w="2211"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Всего, в том числе:</w:t>
            </w:r>
          </w:p>
        </w:tc>
        <w:tc>
          <w:tcPr>
            <w:tcW w:w="1759"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423 902 876,69</w:t>
            </w:r>
          </w:p>
        </w:tc>
        <w:tc>
          <w:tcPr>
            <w:tcW w:w="1701" w:type="dxa"/>
          </w:tcPr>
          <w:p w:rsidR="00C60797" w:rsidRPr="00354404" w:rsidRDefault="00C60797" w:rsidP="00635D57">
            <w:pPr>
              <w:jc w:val="center"/>
              <w:rPr>
                <w:rFonts w:eastAsia="Times New Roman" w:cs="Calibri"/>
                <w:sz w:val="24"/>
                <w:szCs w:val="24"/>
                <w:lang w:eastAsia="ru-RU"/>
              </w:rPr>
            </w:pPr>
            <w:r w:rsidRPr="00354404">
              <w:rPr>
                <w:rFonts w:eastAsia="Times New Roman" w:cs="Calibri"/>
                <w:sz w:val="24"/>
                <w:szCs w:val="24"/>
                <w:lang w:eastAsia="ru-RU"/>
              </w:rPr>
              <w:t>1 8</w:t>
            </w:r>
            <w:r w:rsidR="00635D57" w:rsidRPr="00354404">
              <w:rPr>
                <w:rFonts w:eastAsia="Times New Roman" w:cs="Calibri"/>
                <w:sz w:val="24"/>
                <w:szCs w:val="24"/>
                <w:lang w:eastAsia="ru-RU"/>
              </w:rPr>
              <w:t>59</w:t>
            </w:r>
            <w:r w:rsidRPr="00354404">
              <w:rPr>
                <w:rFonts w:eastAsia="Times New Roman" w:cs="Calibri"/>
                <w:sz w:val="24"/>
                <w:szCs w:val="24"/>
                <w:lang w:eastAsia="ru-RU"/>
              </w:rPr>
              <w:t xml:space="preserve"> </w:t>
            </w:r>
            <w:r w:rsidR="00635D57" w:rsidRPr="00354404">
              <w:rPr>
                <w:rFonts w:eastAsia="Times New Roman" w:cs="Calibri"/>
                <w:sz w:val="24"/>
                <w:szCs w:val="24"/>
                <w:lang w:eastAsia="ru-RU"/>
              </w:rPr>
              <w:t>814 513,21</w:t>
            </w:r>
          </w:p>
        </w:tc>
        <w:tc>
          <w:tcPr>
            <w:tcW w:w="1701" w:type="dxa"/>
          </w:tcPr>
          <w:p w:rsidR="007534D8" w:rsidRPr="00354404" w:rsidRDefault="007534D8" w:rsidP="00C70868">
            <w:pPr>
              <w:jc w:val="center"/>
              <w:rPr>
                <w:rFonts w:eastAsia="Times New Roman" w:cs="Calibri"/>
                <w:sz w:val="24"/>
                <w:szCs w:val="24"/>
                <w:lang w:eastAsia="ru-RU"/>
              </w:rPr>
            </w:pPr>
            <w:r w:rsidRPr="00354404">
              <w:rPr>
                <w:rFonts w:eastAsia="Times New Roman" w:cs="Calibri"/>
                <w:sz w:val="24"/>
                <w:szCs w:val="24"/>
                <w:lang w:eastAsia="ru-RU"/>
              </w:rPr>
              <w:t>3 011 008 59</w:t>
            </w:r>
            <w:r w:rsidR="00C70868" w:rsidRPr="00354404">
              <w:rPr>
                <w:rFonts w:eastAsia="Times New Roman" w:cs="Calibri"/>
                <w:sz w:val="24"/>
                <w:szCs w:val="24"/>
                <w:lang w:eastAsia="ru-RU"/>
              </w:rPr>
              <w:t>4</w:t>
            </w:r>
            <w:r w:rsidRPr="00354404">
              <w:rPr>
                <w:rFonts w:eastAsia="Times New Roman" w:cs="Calibri"/>
                <w:sz w:val="24"/>
                <w:szCs w:val="24"/>
                <w:lang w:eastAsia="ru-RU"/>
              </w:rPr>
              <w:t>,</w:t>
            </w:r>
            <w:r w:rsidR="00C70868" w:rsidRPr="00354404">
              <w:rPr>
                <w:rFonts w:eastAsia="Times New Roman" w:cs="Calibri"/>
                <w:sz w:val="24"/>
                <w:szCs w:val="24"/>
                <w:lang w:eastAsia="ru-RU"/>
              </w:rPr>
              <w:t>38</w:t>
            </w:r>
          </w:p>
        </w:tc>
        <w:tc>
          <w:tcPr>
            <w:tcW w:w="1842" w:type="dxa"/>
          </w:tcPr>
          <w:p w:rsidR="007534D8" w:rsidRPr="00354404" w:rsidRDefault="007534D8" w:rsidP="00334D13">
            <w:pPr>
              <w:jc w:val="center"/>
              <w:rPr>
                <w:rFonts w:eastAsia="Times New Roman" w:cs="Calibri"/>
                <w:sz w:val="24"/>
                <w:szCs w:val="24"/>
                <w:lang w:eastAsia="ru-RU"/>
              </w:rPr>
            </w:pPr>
            <w:r w:rsidRPr="00354404">
              <w:rPr>
                <w:rFonts w:eastAsia="Times New Roman" w:cs="Calibri"/>
                <w:sz w:val="24"/>
                <w:szCs w:val="24"/>
                <w:lang w:eastAsia="ru-RU"/>
              </w:rPr>
              <w:t>280 273 168,52</w:t>
            </w:r>
          </w:p>
        </w:tc>
        <w:tc>
          <w:tcPr>
            <w:tcW w:w="1702"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333 815 094,89</w:t>
            </w:r>
          </w:p>
        </w:tc>
        <w:tc>
          <w:tcPr>
            <w:tcW w:w="1700"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341 640 257,57</w:t>
            </w:r>
          </w:p>
        </w:tc>
      </w:tr>
      <w:tr w:rsidR="00354404" w:rsidRPr="00354404" w:rsidTr="00334D13">
        <w:trPr>
          <w:trHeight w:hRule="exact" w:val="604"/>
        </w:trPr>
        <w:tc>
          <w:tcPr>
            <w:tcW w:w="2410" w:type="dxa"/>
            <w:gridSpan w:val="2"/>
            <w:vMerge/>
          </w:tcPr>
          <w:p w:rsidR="00C60797" w:rsidRPr="00354404" w:rsidRDefault="00C60797" w:rsidP="00334D13">
            <w:pPr>
              <w:jc w:val="center"/>
              <w:rPr>
                <w:sz w:val="24"/>
                <w:szCs w:val="24"/>
              </w:rPr>
            </w:pPr>
          </w:p>
        </w:tc>
        <w:tc>
          <w:tcPr>
            <w:tcW w:w="2211"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ДБ</w:t>
            </w:r>
          </w:p>
        </w:tc>
        <w:tc>
          <w:tcPr>
            <w:tcW w:w="1759"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631 775,76</w:t>
            </w:r>
          </w:p>
        </w:tc>
        <w:tc>
          <w:tcPr>
            <w:tcW w:w="1701" w:type="dxa"/>
          </w:tcPr>
          <w:p w:rsidR="00C60797" w:rsidRPr="00667C53" w:rsidRDefault="009E0D27" w:rsidP="00334D13">
            <w:pPr>
              <w:jc w:val="center"/>
              <w:rPr>
                <w:sz w:val="24"/>
                <w:szCs w:val="24"/>
              </w:rPr>
            </w:pPr>
            <w:r w:rsidRPr="00667C53">
              <w:rPr>
                <w:sz w:val="24"/>
                <w:szCs w:val="24"/>
              </w:rPr>
              <w:t>13 028 324,64</w:t>
            </w:r>
          </w:p>
        </w:tc>
        <w:tc>
          <w:tcPr>
            <w:tcW w:w="1701" w:type="dxa"/>
          </w:tcPr>
          <w:p w:rsidR="00C60797" w:rsidRPr="00667C53" w:rsidRDefault="00C60797" w:rsidP="00334D13">
            <w:pPr>
              <w:jc w:val="center"/>
              <w:rPr>
                <w:sz w:val="24"/>
                <w:szCs w:val="24"/>
              </w:rPr>
            </w:pPr>
            <w:r w:rsidRPr="00667C53">
              <w:rPr>
                <w:sz w:val="24"/>
                <w:szCs w:val="24"/>
              </w:rPr>
              <w:t>13 028 000,00</w:t>
            </w:r>
          </w:p>
        </w:tc>
        <w:tc>
          <w:tcPr>
            <w:tcW w:w="1842" w:type="dxa"/>
          </w:tcPr>
          <w:p w:rsidR="00C60797" w:rsidRPr="00354404" w:rsidRDefault="00C60797" w:rsidP="00334D13">
            <w:pPr>
              <w:jc w:val="center"/>
              <w:rPr>
                <w:sz w:val="24"/>
                <w:szCs w:val="24"/>
              </w:rPr>
            </w:pPr>
            <w:r w:rsidRPr="00354404">
              <w:rPr>
                <w:sz w:val="24"/>
                <w:szCs w:val="24"/>
              </w:rPr>
              <w:t>13 028 000,00</w:t>
            </w:r>
          </w:p>
        </w:tc>
        <w:tc>
          <w:tcPr>
            <w:tcW w:w="1702"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13 328 422,75</w:t>
            </w:r>
          </w:p>
        </w:tc>
        <w:tc>
          <w:tcPr>
            <w:tcW w:w="1700"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13 640 862,42</w:t>
            </w:r>
          </w:p>
        </w:tc>
      </w:tr>
      <w:tr w:rsidR="00354404" w:rsidRPr="00354404" w:rsidTr="003957DE">
        <w:tc>
          <w:tcPr>
            <w:tcW w:w="2410" w:type="dxa"/>
            <w:gridSpan w:val="2"/>
            <w:vMerge/>
          </w:tcPr>
          <w:p w:rsidR="003957DE" w:rsidRPr="00354404" w:rsidRDefault="003957DE" w:rsidP="00334D13">
            <w:pPr>
              <w:jc w:val="center"/>
              <w:rPr>
                <w:sz w:val="24"/>
                <w:szCs w:val="24"/>
              </w:rPr>
            </w:pPr>
          </w:p>
        </w:tc>
        <w:tc>
          <w:tcPr>
            <w:tcW w:w="2211"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 xml:space="preserve">Администрации районов города </w:t>
            </w:r>
            <w:r w:rsidRPr="00354404">
              <w:rPr>
                <w:rFonts w:asciiTheme="minorHAnsi" w:hAnsiTheme="minorHAnsi"/>
                <w:sz w:val="24"/>
                <w:szCs w:val="24"/>
              </w:rPr>
              <w:lastRenderedPageBreak/>
              <w:t>(ДБ)</w:t>
            </w:r>
          </w:p>
        </w:tc>
        <w:tc>
          <w:tcPr>
            <w:tcW w:w="1759"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lastRenderedPageBreak/>
              <w:t>243 547 135,45</w:t>
            </w:r>
          </w:p>
        </w:tc>
        <w:tc>
          <w:tcPr>
            <w:tcW w:w="1701" w:type="dxa"/>
          </w:tcPr>
          <w:p w:rsidR="003957DE" w:rsidRPr="00667C53" w:rsidRDefault="004B2F12" w:rsidP="003957DE">
            <w:pPr>
              <w:jc w:val="center"/>
              <w:rPr>
                <w:sz w:val="24"/>
                <w:szCs w:val="24"/>
              </w:rPr>
            </w:pPr>
            <w:r w:rsidRPr="00667C53">
              <w:rPr>
                <w:sz w:val="24"/>
                <w:szCs w:val="24"/>
              </w:rPr>
              <w:t>264 649 436,32</w:t>
            </w:r>
          </w:p>
        </w:tc>
        <w:tc>
          <w:tcPr>
            <w:tcW w:w="1701" w:type="dxa"/>
          </w:tcPr>
          <w:p w:rsidR="003957DE" w:rsidRPr="00667C53" w:rsidRDefault="003957DE" w:rsidP="00334D13">
            <w:pPr>
              <w:jc w:val="center"/>
              <w:rPr>
                <w:sz w:val="24"/>
                <w:szCs w:val="24"/>
              </w:rPr>
            </w:pPr>
            <w:r w:rsidRPr="00667C53">
              <w:rPr>
                <w:sz w:val="24"/>
                <w:szCs w:val="24"/>
              </w:rPr>
              <w:t>164 989 964,37</w:t>
            </w:r>
          </w:p>
        </w:tc>
        <w:tc>
          <w:tcPr>
            <w:tcW w:w="1842" w:type="dxa"/>
          </w:tcPr>
          <w:p w:rsidR="003957DE" w:rsidRPr="00354404" w:rsidRDefault="003957DE" w:rsidP="00334D13">
            <w:pPr>
              <w:jc w:val="center"/>
              <w:rPr>
                <w:sz w:val="24"/>
                <w:szCs w:val="24"/>
              </w:rPr>
            </w:pPr>
            <w:r w:rsidRPr="00354404">
              <w:rPr>
                <w:sz w:val="24"/>
                <w:szCs w:val="24"/>
              </w:rPr>
              <w:t>163 066 168,52</w:t>
            </w:r>
          </w:p>
        </w:tc>
        <w:tc>
          <w:tcPr>
            <w:tcW w:w="1702" w:type="dxa"/>
          </w:tcPr>
          <w:p w:rsidR="003957DE" w:rsidRPr="00354404" w:rsidRDefault="003957DE" w:rsidP="00334D13">
            <w:pPr>
              <w:jc w:val="center"/>
              <w:rPr>
                <w:sz w:val="24"/>
                <w:szCs w:val="24"/>
              </w:rPr>
            </w:pPr>
            <w:r w:rsidRPr="00354404">
              <w:rPr>
                <w:sz w:val="24"/>
                <w:szCs w:val="24"/>
              </w:rPr>
              <w:t>227 921 246,71</w:t>
            </w:r>
          </w:p>
        </w:tc>
        <w:tc>
          <w:tcPr>
            <w:tcW w:w="1700" w:type="dxa"/>
          </w:tcPr>
          <w:p w:rsidR="003957DE" w:rsidRPr="00354404" w:rsidRDefault="003957DE" w:rsidP="00334D13">
            <w:pPr>
              <w:jc w:val="center"/>
              <w:rPr>
                <w:sz w:val="24"/>
                <w:szCs w:val="24"/>
              </w:rPr>
            </w:pPr>
            <w:r w:rsidRPr="00354404">
              <w:rPr>
                <w:sz w:val="24"/>
                <w:szCs w:val="24"/>
              </w:rPr>
              <w:t>233 264 087,29</w:t>
            </w:r>
          </w:p>
        </w:tc>
      </w:tr>
      <w:tr w:rsidR="00354404" w:rsidRPr="00354404" w:rsidTr="003957DE">
        <w:tc>
          <w:tcPr>
            <w:tcW w:w="2410" w:type="dxa"/>
            <w:gridSpan w:val="2"/>
            <w:vMerge/>
          </w:tcPr>
          <w:p w:rsidR="003957DE" w:rsidRPr="00354404" w:rsidRDefault="003957DE" w:rsidP="00334D13">
            <w:pPr>
              <w:jc w:val="center"/>
              <w:rPr>
                <w:sz w:val="24"/>
                <w:szCs w:val="24"/>
              </w:rPr>
            </w:pPr>
          </w:p>
        </w:tc>
        <w:tc>
          <w:tcPr>
            <w:tcW w:w="2211"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МКУ «УИЗТ г. НН» (ДБ)</w:t>
            </w:r>
          </w:p>
        </w:tc>
        <w:tc>
          <w:tcPr>
            <w:tcW w:w="1759" w:type="dxa"/>
          </w:tcPr>
          <w:p w:rsidR="003957DE" w:rsidRPr="00354404" w:rsidRDefault="003957DE" w:rsidP="00334D13">
            <w:pPr>
              <w:jc w:val="center"/>
              <w:rPr>
                <w:sz w:val="24"/>
                <w:szCs w:val="24"/>
              </w:rPr>
            </w:pPr>
            <w:r w:rsidRPr="00354404">
              <w:rPr>
                <w:sz w:val="24"/>
                <w:szCs w:val="24"/>
              </w:rPr>
              <w:t>117 666 878,33</w:t>
            </w:r>
          </w:p>
        </w:tc>
        <w:tc>
          <w:tcPr>
            <w:tcW w:w="1701" w:type="dxa"/>
          </w:tcPr>
          <w:p w:rsidR="003957DE" w:rsidRPr="00667C53" w:rsidRDefault="004B2F12" w:rsidP="003957DE">
            <w:pPr>
              <w:jc w:val="center"/>
              <w:rPr>
                <w:sz w:val="24"/>
                <w:szCs w:val="24"/>
                <w:highlight w:val="yellow"/>
              </w:rPr>
            </w:pPr>
            <w:r w:rsidRPr="00667C53">
              <w:rPr>
                <w:sz w:val="24"/>
                <w:szCs w:val="24"/>
              </w:rPr>
              <w:t>151 457 635,79</w:t>
            </w:r>
          </w:p>
        </w:tc>
        <w:tc>
          <w:tcPr>
            <w:tcW w:w="1701" w:type="dxa"/>
          </w:tcPr>
          <w:p w:rsidR="003957DE" w:rsidRPr="00667C53" w:rsidRDefault="003957DE" w:rsidP="00334D13">
            <w:pPr>
              <w:jc w:val="center"/>
              <w:rPr>
                <w:sz w:val="24"/>
                <w:szCs w:val="24"/>
              </w:rPr>
            </w:pPr>
            <w:r w:rsidRPr="00667C53">
              <w:rPr>
                <w:sz w:val="24"/>
                <w:szCs w:val="24"/>
              </w:rPr>
              <w:t>63 294 300,00</w:t>
            </w:r>
          </w:p>
        </w:tc>
        <w:tc>
          <w:tcPr>
            <w:tcW w:w="1842" w:type="dxa"/>
          </w:tcPr>
          <w:p w:rsidR="003957DE" w:rsidRPr="00354404" w:rsidRDefault="003957DE" w:rsidP="00334D13">
            <w:pPr>
              <w:jc w:val="center"/>
              <w:rPr>
                <w:sz w:val="24"/>
                <w:szCs w:val="24"/>
              </w:rPr>
            </w:pPr>
            <w:r w:rsidRPr="00354404">
              <w:rPr>
                <w:sz w:val="24"/>
                <w:szCs w:val="24"/>
              </w:rPr>
              <w:t>63 333 700,00</w:t>
            </w:r>
          </w:p>
        </w:tc>
        <w:tc>
          <w:tcPr>
            <w:tcW w:w="1702" w:type="dxa"/>
          </w:tcPr>
          <w:p w:rsidR="003957DE" w:rsidRPr="00354404" w:rsidRDefault="003957DE" w:rsidP="00334D13">
            <w:pPr>
              <w:jc w:val="center"/>
              <w:rPr>
                <w:sz w:val="24"/>
                <w:szCs w:val="24"/>
              </w:rPr>
            </w:pPr>
            <w:r w:rsidRPr="00354404">
              <w:rPr>
                <w:sz w:val="24"/>
                <w:szCs w:val="24"/>
              </w:rPr>
              <w:t>50 778 241,98</w:t>
            </w:r>
          </w:p>
        </w:tc>
        <w:tc>
          <w:tcPr>
            <w:tcW w:w="1700" w:type="dxa"/>
          </w:tcPr>
          <w:p w:rsidR="003957DE" w:rsidRPr="00354404" w:rsidRDefault="003957DE" w:rsidP="00334D13">
            <w:pPr>
              <w:jc w:val="center"/>
              <w:rPr>
                <w:sz w:val="24"/>
                <w:szCs w:val="24"/>
              </w:rPr>
            </w:pPr>
            <w:r w:rsidRPr="00354404">
              <w:rPr>
                <w:sz w:val="24"/>
                <w:szCs w:val="24"/>
              </w:rPr>
              <w:t>51 968 565,63</w:t>
            </w:r>
          </w:p>
        </w:tc>
      </w:tr>
      <w:tr w:rsidR="00354404" w:rsidRPr="00354404" w:rsidTr="003957DE">
        <w:tc>
          <w:tcPr>
            <w:tcW w:w="2410" w:type="dxa"/>
            <w:gridSpan w:val="2"/>
            <w:vMerge/>
          </w:tcPr>
          <w:p w:rsidR="003957DE" w:rsidRPr="00354404" w:rsidRDefault="003957DE" w:rsidP="00334D13">
            <w:pPr>
              <w:jc w:val="center"/>
              <w:rPr>
                <w:sz w:val="24"/>
                <w:szCs w:val="24"/>
              </w:rPr>
            </w:pPr>
          </w:p>
        </w:tc>
        <w:tc>
          <w:tcPr>
            <w:tcW w:w="2211"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МКУ «УМК НН» (ДБ)</w:t>
            </w:r>
          </w:p>
        </w:tc>
        <w:tc>
          <w:tcPr>
            <w:tcW w:w="1759"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62 057 087,15</w:t>
            </w:r>
          </w:p>
        </w:tc>
        <w:tc>
          <w:tcPr>
            <w:tcW w:w="1701" w:type="dxa"/>
          </w:tcPr>
          <w:p w:rsidR="003957DE" w:rsidRPr="00667C53" w:rsidRDefault="009E0D27" w:rsidP="003957DE">
            <w:pPr>
              <w:jc w:val="center"/>
              <w:rPr>
                <w:sz w:val="24"/>
                <w:szCs w:val="24"/>
                <w:highlight w:val="yellow"/>
              </w:rPr>
            </w:pPr>
            <w:r w:rsidRPr="00667C53">
              <w:rPr>
                <w:sz w:val="24"/>
                <w:szCs w:val="24"/>
              </w:rPr>
              <w:t>65 677 751,41</w:t>
            </w:r>
          </w:p>
        </w:tc>
        <w:tc>
          <w:tcPr>
            <w:tcW w:w="1701" w:type="dxa"/>
          </w:tcPr>
          <w:p w:rsidR="003957DE" w:rsidRPr="00667C53" w:rsidRDefault="003957DE" w:rsidP="00334D13">
            <w:pPr>
              <w:jc w:val="center"/>
              <w:rPr>
                <w:sz w:val="24"/>
                <w:szCs w:val="24"/>
              </w:rPr>
            </w:pPr>
            <w:r w:rsidRPr="00667C53">
              <w:rPr>
                <w:sz w:val="24"/>
                <w:szCs w:val="24"/>
              </w:rPr>
              <w:t>39 693 600,00</w:t>
            </w:r>
          </w:p>
        </w:tc>
        <w:tc>
          <w:tcPr>
            <w:tcW w:w="1842" w:type="dxa"/>
          </w:tcPr>
          <w:p w:rsidR="003957DE" w:rsidRPr="00354404" w:rsidRDefault="003957DE" w:rsidP="00334D13">
            <w:pPr>
              <w:jc w:val="center"/>
              <w:rPr>
                <w:sz w:val="24"/>
                <w:szCs w:val="24"/>
              </w:rPr>
            </w:pPr>
            <w:r w:rsidRPr="00354404">
              <w:rPr>
                <w:sz w:val="24"/>
                <w:szCs w:val="24"/>
              </w:rPr>
              <w:t>40 845 300,00</w:t>
            </w:r>
          </w:p>
        </w:tc>
        <w:tc>
          <w:tcPr>
            <w:tcW w:w="1702"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41 787 183,45</w:t>
            </w:r>
          </w:p>
        </w:tc>
        <w:tc>
          <w:tcPr>
            <w:tcW w:w="1700"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42 766 742,23</w:t>
            </w:r>
          </w:p>
        </w:tc>
      </w:tr>
      <w:tr w:rsidR="00354404" w:rsidRPr="00354404" w:rsidTr="00334D13">
        <w:tc>
          <w:tcPr>
            <w:tcW w:w="2410" w:type="dxa"/>
            <w:gridSpan w:val="2"/>
            <w:vMerge/>
          </w:tcPr>
          <w:p w:rsidR="00C60797" w:rsidRPr="00354404" w:rsidRDefault="00C60797" w:rsidP="00334D13">
            <w:pPr>
              <w:jc w:val="center"/>
              <w:rPr>
                <w:sz w:val="24"/>
                <w:szCs w:val="24"/>
              </w:rPr>
            </w:pPr>
          </w:p>
        </w:tc>
        <w:tc>
          <w:tcPr>
            <w:tcW w:w="2211"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МКУ «</w:t>
            </w:r>
            <w:proofErr w:type="spellStart"/>
            <w:r w:rsidRPr="00354404">
              <w:rPr>
                <w:rFonts w:asciiTheme="minorHAnsi" w:hAnsiTheme="minorHAnsi"/>
                <w:sz w:val="24"/>
                <w:szCs w:val="24"/>
              </w:rPr>
              <w:t>ГлавУКС</w:t>
            </w:r>
            <w:proofErr w:type="spellEnd"/>
            <w:r w:rsidRPr="00354404">
              <w:rPr>
                <w:rFonts w:asciiTheme="minorHAnsi" w:hAnsiTheme="minorHAnsi"/>
                <w:sz w:val="24"/>
                <w:szCs w:val="24"/>
              </w:rPr>
              <w:t xml:space="preserve"> </w:t>
            </w:r>
            <w:proofErr w:type="spellStart"/>
            <w:r w:rsidRPr="00354404">
              <w:rPr>
                <w:rFonts w:asciiTheme="minorHAnsi" w:hAnsiTheme="minorHAnsi"/>
                <w:sz w:val="24"/>
                <w:szCs w:val="24"/>
              </w:rPr>
              <w:t>г.Н.Новгорода</w:t>
            </w:r>
            <w:proofErr w:type="spellEnd"/>
            <w:r w:rsidRPr="00354404">
              <w:rPr>
                <w:rFonts w:asciiTheme="minorHAnsi" w:hAnsiTheme="minorHAnsi"/>
                <w:sz w:val="24"/>
                <w:szCs w:val="24"/>
              </w:rPr>
              <w:t xml:space="preserve">» (департамент строительства ‎г. </w:t>
            </w:r>
            <w:proofErr w:type="spellStart"/>
            <w:r w:rsidRPr="00354404">
              <w:rPr>
                <w:rFonts w:asciiTheme="minorHAnsi" w:hAnsiTheme="minorHAnsi"/>
                <w:sz w:val="24"/>
                <w:szCs w:val="24"/>
              </w:rPr>
              <w:t>Н.Новгорода</w:t>
            </w:r>
            <w:proofErr w:type="spellEnd"/>
            <w:r w:rsidRPr="00354404">
              <w:rPr>
                <w:rFonts w:asciiTheme="minorHAnsi" w:hAnsiTheme="minorHAnsi"/>
                <w:sz w:val="24"/>
                <w:szCs w:val="24"/>
              </w:rPr>
              <w:t>)</w:t>
            </w:r>
          </w:p>
        </w:tc>
        <w:tc>
          <w:tcPr>
            <w:tcW w:w="1759" w:type="dxa"/>
          </w:tcPr>
          <w:p w:rsidR="00C60797" w:rsidRPr="00354404" w:rsidRDefault="00C60797" w:rsidP="00334D13">
            <w:pPr>
              <w:pStyle w:val="ConsPlusNormal"/>
              <w:jc w:val="center"/>
              <w:rPr>
                <w:rFonts w:asciiTheme="minorHAnsi" w:hAnsiTheme="minorHAnsi"/>
                <w:sz w:val="24"/>
                <w:szCs w:val="24"/>
              </w:rPr>
            </w:pPr>
            <w:r w:rsidRPr="00354404">
              <w:rPr>
                <w:rFonts w:asciiTheme="minorHAnsi" w:hAnsiTheme="minorHAnsi"/>
                <w:sz w:val="24"/>
                <w:szCs w:val="24"/>
              </w:rPr>
              <w:t>0</w:t>
            </w:r>
          </w:p>
        </w:tc>
        <w:tc>
          <w:tcPr>
            <w:tcW w:w="1701" w:type="dxa"/>
          </w:tcPr>
          <w:p w:rsidR="00C60797" w:rsidRPr="00667C53" w:rsidRDefault="007F21FF" w:rsidP="00334D13">
            <w:pPr>
              <w:jc w:val="center"/>
              <w:rPr>
                <w:sz w:val="24"/>
                <w:szCs w:val="24"/>
              </w:rPr>
            </w:pPr>
            <w:r w:rsidRPr="00667C53">
              <w:rPr>
                <w:sz w:val="24"/>
                <w:szCs w:val="24"/>
              </w:rPr>
              <w:t>1 365 001 365,05</w:t>
            </w:r>
          </w:p>
        </w:tc>
        <w:tc>
          <w:tcPr>
            <w:tcW w:w="1701" w:type="dxa"/>
          </w:tcPr>
          <w:p w:rsidR="00C60797" w:rsidRPr="00667C53" w:rsidRDefault="000A0682" w:rsidP="00334D13">
            <w:pPr>
              <w:jc w:val="center"/>
              <w:rPr>
                <w:sz w:val="24"/>
                <w:szCs w:val="24"/>
              </w:rPr>
            </w:pPr>
            <w:r w:rsidRPr="00667C53">
              <w:rPr>
                <w:sz w:val="24"/>
                <w:szCs w:val="24"/>
              </w:rPr>
              <w:t>2 730 002 730,01</w:t>
            </w:r>
          </w:p>
        </w:tc>
        <w:tc>
          <w:tcPr>
            <w:tcW w:w="1842" w:type="dxa"/>
          </w:tcPr>
          <w:p w:rsidR="00C60797" w:rsidRPr="00354404" w:rsidRDefault="00C60797" w:rsidP="00334D13">
            <w:pPr>
              <w:jc w:val="center"/>
              <w:rPr>
                <w:sz w:val="24"/>
                <w:szCs w:val="24"/>
              </w:rPr>
            </w:pPr>
            <w:r w:rsidRPr="00354404">
              <w:rPr>
                <w:sz w:val="24"/>
                <w:szCs w:val="24"/>
              </w:rPr>
              <w:t>0,00</w:t>
            </w:r>
          </w:p>
        </w:tc>
        <w:tc>
          <w:tcPr>
            <w:tcW w:w="1702" w:type="dxa"/>
          </w:tcPr>
          <w:p w:rsidR="00C60797" w:rsidRPr="00354404" w:rsidRDefault="00C60797" w:rsidP="00334D13">
            <w:pPr>
              <w:pStyle w:val="ConsPlusNormal"/>
              <w:jc w:val="center"/>
              <w:rPr>
                <w:rFonts w:asciiTheme="minorHAnsi" w:hAnsiTheme="minorHAnsi"/>
                <w:sz w:val="24"/>
                <w:szCs w:val="24"/>
              </w:rPr>
            </w:pPr>
          </w:p>
        </w:tc>
        <w:tc>
          <w:tcPr>
            <w:tcW w:w="1700" w:type="dxa"/>
          </w:tcPr>
          <w:p w:rsidR="00C60797" w:rsidRPr="00354404" w:rsidRDefault="00C60797" w:rsidP="00334D13">
            <w:pPr>
              <w:pStyle w:val="ConsPlusNormal"/>
              <w:jc w:val="center"/>
              <w:rPr>
                <w:rFonts w:asciiTheme="minorHAnsi" w:hAnsiTheme="minorHAnsi"/>
                <w:sz w:val="24"/>
                <w:szCs w:val="24"/>
              </w:rPr>
            </w:pPr>
          </w:p>
        </w:tc>
      </w:tr>
      <w:tr w:rsidR="00354404" w:rsidRPr="00354404" w:rsidTr="00334D13">
        <w:tc>
          <w:tcPr>
            <w:tcW w:w="680" w:type="dxa"/>
            <w:vMerge w:val="restart"/>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1.1.</w:t>
            </w:r>
          </w:p>
        </w:tc>
        <w:tc>
          <w:tcPr>
            <w:tcW w:w="1730" w:type="dxa"/>
            <w:vMerge w:val="restart"/>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Озеленение территории города Нижнего Новгорода</w:t>
            </w:r>
          </w:p>
        </w:tc>
        <w:tc>
          <w:tcPr>
            <w:tcW w:w="2211" w:type="dxa"/>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Всего, в том числе:</w:t>
            </w:r>
          </w:p>
        </w:tc>
        <w:tc>
          <w:tcPr>
            <w:tcW w:w="1759" w:type="dxa"/>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136 713 984,55</w:t>
            </w:r>
          </w:p>
        </w:tc>
        <w:tc>
          <w:tcPr>
            <w:tcW w:w="1701" w:type="dxa"/>
          </w:tcPr>
          <w:p w:rsidR="00C7649F" w:rsidRPr="00354404" w:rsidRDefault="007F21FF" w:rsidP="00334D13">
            <w:pPr>
              <w:pStyle w:val="ConsPlusNormal"/>
              <w:jc w:val="center"/>
              <w:rPr>
                <w:rFonts w:asciiTheme="minorHAnsi" w:hAnsiTheme="minorHAnsi"/>
                <w:sz w:val="24"/>
                <w:szCs w:val="24"/>
              </w:rPr>
            </w:pPr>
            <w:r w:rsidRPr="00354404">
              <w:rPr>
                <w:rFonts w:asciiTheme="minorHAnsi" w:hAnsiTheme="minorHAnsi"/>
                <w:sz w:val="24"/>
                <w:szCs w:val="24"/>
              </w:rPr>
              <w:t>168 795 069,12</w:t>
            </w:r>
          </w:p>
        </w:tc>
        <w:tc>
          <w:tcPr>
            <w:tcW w:w="1701" w:type="dxa"/>
          </w:tcPr>
          <w:p w:rsidR="007534D8" w:rsidRPr="00354404" w:rsidRDefault="00C7649F" w:rsidP="007534D8">
            <w:pPr>
              <w:jc w:val="center"/>
              <w:rPr>
                <w:sz w:val="24"/>
                <w:szCs w:val="24"/>
              </w:rPr>
            </w:pPr>
            <w:r w:rsidRPr="00354404">
              <w:rPr>
                <w:sz w:val="24"/>
                <w:szCs w:val="24"/>
              </w:rPr>
              <w:t>94 919 864,37</w:t>
            </w:r>
          </w:p>
        </w:tc>
        <w:tc>
          <w:tcPr>
            <w:tcW w:w="1842" w:type="dxa"/>
          </w:tcPr>
          <w:p w:rsidR="00C7649F" w:rsidRPr="00354404" w:rsidRDefault="00194661" w:rsidP="00334D13">
            <w:pPr>
              <w:jc w:val="center"/>
              <w:rPr>
                <w:sz w:val="24"/>
                <w:szCs w:val="24"/>
              </w:rPr>
            </w:pPr>
            <w:r w:rsidRPr="00354404">
              <w:rPr>
                <w:sz w:val="24"/>
                <w:szCs w:val="24"/>
              </w:rPr>
              <w:t>92 479 968,52</w:t>
            </w:r>
          </w:p>
        </w:tc>
        <w:tc>
          <w:tcPr>
            <w:tcW w:w="1702" w:type="dxa"/>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155 707 344,</w:t>
            </w:r>
            <w:r w:rsidR="00C60797" w:rsidRPr="00354404">
              <w:rPr>
                <w:rFonts w:asciiTheme="minorHAnsi" w:hAnsiTheme="minorHAnsi"/>
                <w:sz w:val="24"/>
                <w:szCs w:val="24"/>
              </w:rPr>
              <w:t>79</w:t>
            </w:r>
          </w:p>
        </w:tc>
        <w:tc>
          <w:tcPr>
            <w:tcW w:w="1700" w:type="dxa"/>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159 357 375,3</w:t>
            </w:r>
            <w:r w:rsidR="00C60797" w:rsidRPr="00354404">
              <w:rPr>
                <w:rFonts w:asciiTheme="minorHAnsi" w:hAnsiTheme="minorHAnsi"/>
                <w:sz w:val="24"/>
                <w:szCs w:val="24"/>
              </w:rPr>
              <w:t>7</w:t>
            </w:r>
          </w:p>
        </w:tc>
      </w:tr>
      <w:tr w:rsidR="00354404" w:rsidRPr="00354404" w:rsidTr="00334D13">
        <w:tc>
          <w:tcPr>
            <w:tcW w:w="680" w:type="dxa"/>
            <w:vMerge/>
          </w:tcPr>
          <w:p w:rsidR="00163001" w:rsidRPr="00354404" w:rsidRDefault="00163001" w:rsidP="00334D13">
            <w:pPr>
              <w:jc w:val="center"/>
              <w:rPr>
                <w:sz w:val="24"/>
                <w:szCs w:val="24"/>
              </w:rPr>
            </w:pPr>
          </w:p>
        </w:tc>
        <w:tc>
          <w:tcPr>
            <w:tcW w:w="1730" w:type="dxa"/>
            <w:vMerge/>
          </w:tcPr>
          <w:p w:rsidR="00163001" w:rsidRPr="00354404" w:rsidRDefault="00163001" w:rsidP="00334D13">
            <w:pPr>
              <w:jc w:val="center"/>
              <w:rPr>
                <w:sz w:val="24"/>
                <w:szCs w:val="24"/>
              </w:rPr>
            </w:pPr>
          </w:p>
        </w:tc>
        <w:tc>
          <w:tcPr>
            <w:tcW w:w="2211" w:type="dxa"/>
          </w:tcPr>
          <w:p w:rsidR="00163001" w:rsidRPr="00354404" w:rsidRDefault="000F5161" w:rsidP="00334D13">
            <w:pPr>
              <w:pStyle w:val="ConsPlusNormal"/>
              <w:jc w:val="center"/>
              <w:rPr>
                <w:rFonts w:asciiTheme="minorHAnsi" w:hAnsiTheme="minorHAnsi"/>
                <w:sz w:val="24"/>
                <w:szCs w:val="24"/>
              </w:rPr>
            </w:pPr>
            <w:r w:rsidRPr="00354404">
              <w:rPr>
                <w:rFonts w:asciiTheme="minorHAnsi" w:hAnsiTheme="minorHAnsi"/>
                <w:sz w:val="24"/>
                <w:szCs w:val="24"/>
              </w:rPr>
              <w:t>ДБ</w:t>
            </w:r>
          </w:p>
        </w:tc>
        <w:tc>
          <w:tcPr>
            <w:tcW w:w="1759" w:type="dxa"/>
          </w:tcPr>
          <w:p w:rsidR="00163001" w:rsidRPr="00354404" w:rsidRDefault="00163001" w:rsidP="00334D13">
            <w:pPr>
              <w:pStyle w:val="ConsPlusNormal"/>
              <w:jc w:val="center"/>
              <w:rPr>
                <w:rFonts w:asciiTheme="minorHAnsi" w:hAnsiTheme="minorHAnsi"/>
                <w:sz w:val="24"/>
                <w:szCs w:val="24"/>
              </w:rPr>
            </w:pPr>
            <w:r w:rsidRPr="00354404">
              <w:rPr>
                <w:rFonts w:asciiTheme="minorHAnsi" w:hAnsiTheme="minorHAnsi"/>
                <w:sz w:val="24"/>
                <w:szCs w:val="24"/>
              </w:rPr>
              <w:t>631 775,76</w:t>
            </w:r>
          </w:p>
        </w:tc>
        <w:tc>
          <w:tcPr>
            <w:tcW w:w="1701" w:type="dxa"/>
          </w:tcPr>
          <w:p w:rsidR="00163001" w:rsidRPr="00354404" w:rsidRDefault="007F21FF" w:rsidP="00334D13">
            <w:pPr>
              <w:pStyle w:val="ConsPlusNormal"/>
              <w:jc w:val="center"/>
              <w:rPr>
                <w:rFonts w:asciiTheme="minorHAnsi" w:hAnsiTheme="minorHAnsi"/>
                <w:sz w:val="24"/>
                <w:szCs w:val="24"/>
              </w:rPr>
            </w:pPr>
            <w:r w:rsidRPr="00354404">
              <w:rPr>
                <w:rFonts w:asciiTheme="minorHAnsi" w:hAnsiTheme="minorHAnsi"/>
                <w:sz w:val="24"/>
                <w:szCs w:val="24"/>
              </w:rPr>
              <w:t>324,64</w:t>
            </w:r>
          </w:p>
        </w:tc>
        <w:tc>
          <w:tcPr>
            <w:tcW w:w="1701" w:type="dxa"/>
          </w:tcPr>
          <w:p w:rsidR="00163001"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842" w:type="dxa"/>
          </w:tcPr>
          <w:p w:rsidR="00163001" w:rsidRPr="00354404" w:rsidRDefault="00163001"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702" w:type="dxa"/>
          </w:tcPr>
          <w:p w:rsidR="00163001" w:rsidRPr="00354404" w:rsidRDefault="00163001"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700" w:type="dxa"/>
          </w:tcPr>
          <w:p w:rsidR="00163001" w:rsidRPr="00354404" w:rsidRDefault="00163001"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r>
      <w:tr w:rsidR="00354404" w:rsidRPr="00354404" w:rsidTr="00334D13">
        <w:tc>
          <w:tcPr>
            <w:tcW w:w="680" w:type="dxa"/>
            <w:vMerge/>
          </w:tcPr>
          <w:p w:rsidR="00C7649F" w:rsidRPr="00354404" w:rsidRDefault="00C7649F" w:rsidP="00334D13">
            <w:pPr>
              <w:jc w:val="center"/>
              <w:rPr>
                <w:sz w:val="24"/>
                <w:szCs w:val="24"/>
              </w:rPr>
            </w:pPr>
          </w:p>
        </w:tc>
        <w:tc>
          <w:tcPr>
            <w:tcW w:w="1730" w:type="dxa"/>
            <w:vMerge/>
          </w:tcPr>
          <w:p w:rsidR="00C7649F" w:rsidRPr="00354404" w:rsidRDefault="00C7649F" w:rsidP="00334D13">
            <w:pPr>
              <w:jc w:val="center"/>
              <w:rPr>
                <w:sz w:val="24"/>
                <w:szCs w:val="24"/>
              </w:rPr>
            </w:pPr>
          </w:p>
        </w:tc>
        <w:tc>
          <w:tcPr>
            <w:tcW w:w="2211" w:type="dxa"/>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Администрации районов города (ДБ)</w:t>
            </w:r>
          </w:p>
        </w:tc>
        <w:tc>
          <w:tcPr>
            <w:tcW w:w="1759" w:type="dxa"/>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136 082 208,79</w:t>
            </w:r>
          </w:p>
        </w:tc>
        <w:tc>
          <w:tcPr>
            <w:tcW w:w="1701" w:type="dxa"/>
          </w:tcPr>
          <w:p w:rsidR="00C7649F" w:rsidRPr="00354404" w:rsidRDefault="007F21FF" w:rsidP="00334D13">
            <w:pPr>
              <w:pStyle w:val="ConsPlusNormal"/>
              <w:jc w:val="center"/>
              <w:rPr>
                <w:rFonts w:asciiTheme="minorHAnsi" w:hAnsiTheme="minorHAnsi"/>
                <w:sz w:val="24"/>
                <w:szCs w:val="24"/>
              </w:rPr>
            </w:pPr>
            <w:r w:rsidRPr="00354404">
              <w:rPr>
                <w:rFonts w:asciiTheme="minorHAnsi" w:hAnsiTheme="minorHAnsi"/>
                <w:sz w:val="24"/>
                <w:szCs w:val="24"/>
              </w:rPr>
              <w:t>168 794 744,48</w:t>
            </w:r>
          </w:p>
        </w:tc>
        <w:tc>
          <w:tcPr>
            <w:tcW w:w="1701" w:type="dxa"/>
          </w:tcPr>
          <w:p w:rsidR="00C7649F" w:rsidRPr="00354404" w:rsidRDefault="00C7649F" w:rsidP="00334D13">
            <w:pPr>
              <w:jc w:val="center"/>
              <w:rPr>
                <w:sz w:val="24"/>
                <w:szCs w:val="24"/>
              </w:rPr>
            </w:pPr>
            <w:r w:rsidRPr="00354404">
              <w:rPr>
                <w:sz w:val="24"/>
                <w:szCs w:val="24"/>
              </w:rPr>
              <w:t>94 919 864,37</w:t>
            </w:r>
          </w:p>
        </w:tc>
        <w:tc>
          <w:tcPr>
            <w:tcW w:w="1842" w:type="dxa"/>
          </w:tcPr>
          <w:p w:rsidR="00C7649F" w:rsidRPr="00354404" w:rsidRDefault="00316B24" w:rsidP="00334D13">
            <w:pPr>
              <w:jc w:val="center"/>
              <w:rPr>
                <w:sz w:val="24"/>
                <w:szCs w:val="24"/>
              </w:rPr>
            </w:pPr>
            <w:r w:rsidRPr="00354404">
              <w:rPr>
                <w:sz w:val="24"/>
                <w:szCs w:val="24"/>
              </w:rPr>
              <w:t>92 479 968,52</w:t>
            </w:r>
          </w:p>
        </w:tc>
        <w:tc>
          <w:tcPr>
            <w:tcW w:w="1702" w:type="dxa"/>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155 707 344,</w:t>
            </w:r>
            <w:r w:rsidR="00C60797" w:rsidRPr="00354404">
              <w:rPr>
                <w:rFonts w:asciiTheme="minorHAnsi" w:hAnsiTheme="minorHAnsi"/>
                <w:sz w:val="24"/>
                <w:szCs w:val="24"/>
              </w:rPr>
              <w:t>79</w:t>
            </w:r>
          </w:p>
        </w:tc>
        <w:tc>
          <w:tcPr>
            <w:tcW w:w="1700" w:type="dxa"/>
          </w:tcPr>
          <w:p w:rsidR="00C7649F" w:rsidRPr="00354404" w:rsidRDefault="00C7649F" w:rsidP="00334D13">
            <w:pPr>
              <w:pStyle w:val="ConsPlusNormal"/>
              <w:jc w:val="center"/>
              <w:rPr>
                <w:rFonts w:asciiTheme="minorHAnsi" w:hAnsiTheme="minorHAnsi"/>
                <w:sz w:val="24"/>
                <w:szCs w:val="24"/>
              </w:rPr>
            </w:pPr>
            <w:r w:rsidRPr="00354404">
              <w:rPr>
                <w:rFonts w:asciiTheme="minorHAnsi" w:hAnsiTheme="minorHAnsi"/>
                <w:sz w:val="24"/>
                <w:szCs w:val="24"/>
              </w:rPr>
              <w:t>159 357 375,3</w:t>
            </w:r>
            <w:r w:rsidR="00C60797" w:rsidRPr="00354404">
              <w:rPr>
                <w:rFonts w:asciiTheme="minorHAnsi" w:hAnsiTheme="minorHAnsi"/>
                <w:sz w:val="24"/>
                <w:szCs w:val="24"/>
              </w:rPr>
              <w:t>7</w:t>
            </w:r>
          </w:p>
        </w:tc>
      </w:tr>
      <w:tr w:rsidR="00354404" w:rsidRPr="00354404" w:rsidTr="00334D13">
        <w:tc>
          <w:tcPr>
            <w:tcW w:w="680" w:type="dxa"/>
            <w:vMerge w:val="restart"/>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1.2.</w:t>
            </w:r>
          </w:p>
        </w:tc>
        <w:tc>
          <w:tcPr>
            <w:tcW w:w="1730" w:type="dxa"/>
            <w:vMerge w:val="restart"/>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Организация и содержание мест захоронения в городе Нижнем Новгороде</w:t>
            </w:r>
          </w:p>
        </w:tc>
        <w:tc>
          <w:tcPr>
            <w:tcW w:w="2211" w:type="dxa"/>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Всего, в том числе:</w:t>
            </w:r>
          </w:p>
        </w:tc>
        <w:tc>
          <w:tcPr>
            <w:tcW w:w="1759" w:type="dxa"/>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42 432 099,55</w:t>
            </w:r>
          </w:p>
        </w:tc>
        <w:tc>
          <w:tcPr>
            <w:tcW w:w="1701" w:type="dxa"/>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53 391 289,92</w:t>
            </w:r>
          </w:p>
        </w:tc>
        <w:tc>
          <w:tcPr>
            <w:tcW w:w="1701" w:type="dxa"/>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20 072 000,00</w:t>
            </w:r>
          </w:p>
        </w:tc>
        <w:tc>
          <w:tcPr>
            <w:tcW w:w="1842" w:type="dxa"/>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21 200 000,00</w:t>
            </w:r>
          </w:p>
        </w:tc>
        <w:tc>
          <w:tcPr>
            <w:tcW w:w="1702" w:type="dxa"/>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21 688 867,24</w:t>
            </w:r>
          </w:p>
        </w:tc>
        <w:tc>
          <w:tcPr>
            <w:tcW w:w="1700" w:type="dxa"/>
          </w:tcPr>
          <w:p w:rsidR="00281403" w:rsidRPr="00354404" w:rsidRDefault="00281403" w:rsidP="00334D13">
            <w:pPr>
              <w:pStyle w:val="ConsPlusNormal"/>
              <w:jc w:val="center"/>
              <w:rPr>
                <w:rFonts w:asciiTheme="minorHAnsi" w:hAnsiTheme="minorHAnsi"/>
                <w:sz w:val="24"/>
                <w:szCs w:val="24"/>
              </w:rPr>
            </w:pPr>
            <w:r w:rsidRPr="00354404">
              <w:rPr>
                <w:rFonts w:asciiTheme="minorHAnsi" w:hAnsiTheme="minorHAnsi"/>
                <w:sz w:val="24"/>
                <w:szCs w:val="24"/>
              </w:rPr>
              <w:t>22 197 289,17</w:t>
            </w:r>
          </w:p>
        </w:tc>
      </w:tr>
      <w:tr w:rsidR="00354404" w:rsidRPr="00354404" w:rsidTr="003957DE">
        <w:tc>
          <w:tcPr>
            <w:tcW w:w="680" w:type="dxa"/>
            <w:vMerge/>
          </w:tcPr>
          <w:p w:rsidR="003957DE" w:rsidRPr="00354404" w:rsidRDefault="003957DE" w:rsidP="00334D13">
            <w:pPr>
              <w:jc w:val="center"/>
              <w:rPr>
                <w:sz w:val="24"/>
                <w:szCs w:val="24"/>
              </w:rPr>
            </w:pPr>
          </w:p>
        </w:tc>
        <w:tc>
          <w:tcPr>
            <w:tcW w:w="1730" w:type="dxa"/>
            <w:vMerge/>
          </w:tcPr>
          <w:p w:rsidR="003957DE" w:rsidRPr="00354404" w:rsidRDefault="003957DE" w:rsidP="00334D13">
            <w:pPr>
              <w:jc w:val="center"/>
              <w:rPr>
                <w:sz w:val="24"/>
                <w:szCs w:val="24"/>
              </w:rPr>
            </w:pPr>
          </w:p>
        </w:tc>
        <w:tc>
          <w:tcPr>
            <w:tcW w:w="2211"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МКУ «УМК НН» (ДБ)</w:t>
            </w:r>
          </w:p>
        </w:tc>
        <w:tc>
          <w:tcPr>
            <w:tcW w:w="1759"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42 432 099,55</w:t>
            </w:r>
          </w:p>
        </w:tc>
        <w:tc>
          <w:tcPr>
            <w:tcW w:w="1701" w:type="dxa"/>
          </w:tcPr>
          <w:p w:rsidR="003957DE" w:rsidRPr="00354404" w:rsidRDefault="003957DE" w:rsidP="003957DE">
            <w:pPr>
              <w:pStyle w:val="ConsPlusNormal"/>
              <w:jc w:val="center"/>
              <w:rPr>
                <w:rFonts w:asciiTheme="minorHAnsi" w:hAnsiTheme="minorHAnsi"/>
                <w:sz w:val="24"/>
                <w:szCs w:val="24"/>
              </w:rPr>
            </w:pPr>
            <w:r w:rsidRPr="00354404">
              <w:rPr>
                <w:rFonts w:asciiTheme="minorHAnsi" w:hAnsiTheme="minorHAnsi"/>
                <w:sz w:val="24"/>
                <w:szCs w:val="24"/>
              </w:rPr>
              <w:t>46077051,41</w:t>
            </w:r>
          </w:p>
        </w:tc>
        <w:tc>
          <w:tcPr>
            <w:tcW w:w="1701"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20 072 000,00</w:t>
            </w:r>
          </w:p>
        </w:tc>
        <w:tc>
          <w:tcPr>
            <w:tcW w:w="1842"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21 200 000,00</w:t>
            </w:r>
          </w:p>
        </w:tc>
        <w:tc>
          <w:tcPr>
            <w:tcW w:w="1702"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21 688 867,24</w:t>
            </w:r>
          </w:p>
        </w:tc>
        <w:tc>
          <w:tcPr>
            <w:tcW w:w="1700"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22 197 289,17</w:t>
            </w:r>
          </w:p>
        </w:tc>
      </w:tr>
      <w:tr w:rsidR="00354404" w:rsidRPr="00354404" w:rsidTr="003957DE">
        <w:tc>
          <w:tcPr>
            <w:tcW w:w="680" w:type="dxa"/>
            <w:vMerge/>
          </w:tcPr>
          <w:p w:rsidR="003957DE" w:rsidRPr="00354404" w:rsidRDefault="003957DE" w:rsidP="00334D13">
            <w:pPr>
              <w:jc w:val="center"/>
              <w:rPr>
                <w:sz w:val="24"/>
                <w:szCs w:val="24"/>
              </w:rPr>
            </w:pPr>
          </w:p>
        </w:tc>
        <w:tc>
          <w:tcPr>
            <w:tcW w:w="1730" w:type="dxa"/>
            <w:vMerge/>
          </w:tcPr>
          <w:p w:rsidR="003957DE" w:rsidRPr="00354404" w:rsidRDefault="003957DE" w:rsidP="00334D13">
            <w:pPr>
              <w:jc w:val="center"/>
              <w:rPr>
                <w:sz w:val="24"/>
                <w:szCs w:val="24"/>
              </w:rPr>
            </w:pPr>
          </w:p>
        </w:tc>
        <w:tc>
          <w:tcPr>
            <w:tcW w:w="2211"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Администрации районов города (ДБ)</w:t>
            </w:r>
          </w:p>
        </w:tc>
        <w:tc>
          <w:tcPr>
            <w:tcW w:w="1759"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701" w:type="dxa"/>
          </w:tcPr>
          <w:p w:rsidR="003957DE" w:rsidRPr="00354404" w:rsidRDefault="003957DE" w:rsidP="003957DE">
            <w:pPr>
              <w:pStyle w:val="ConsPlusNormal"/>
              <w:jc w:val="center"/>
              <w:rPr>
                <w:rFonts w:asciiTheme="minorHAnsi" w:hAnsiTheme="minorHAnsi"/>
                <w:sz w:val="24"/>
                <w:szCs w:val="24"/>
              </w:rPr>
            </w:pPr>
            <w:r w:rsidRPr="00354404">
              <w:rPr>
                <w:rFonts w:asciiTheme="minorHAnsi" w:hAnsiTheme="minorHAnsi"/>
                <w:sz w:val="24"/>
                <w:szCs w:val="24"/>
              </w:rPr>
              <w:t>7 314 238,51</w:t>
            </w:r>
          </w:p>
        </w:tc>
        <w:tc>
          <w:tcPr>
            <w:tcW w:w="1701"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842"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702"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700" w:type="dxa"/>
          </w:tcPr>
          <w:p w:rsidR="003957DE" w:rsidRPr="00354404" w:rsidRDefault="003957DE"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r>
      <w:tr w:rsidR="00354404" w:rsidRPr="00354404" w:rsidTr="00334D13">
        <w:tc>
          <w:tcPr>
            <w:tcW w:w="680" w:type="dxa"/>
            <w:vMerge w:val="restart"/>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1.3.</w:t>
            </w:r>
          </w:p>
        </w:tc>
        <w:tc>
          <w:tcPr>
            <w:tcW w:w="1730" w:type="dxa"/>
            <w:vMerge w:val="restart"/>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Прочие объекты благоустройств</w:t>
            </w:r>
            <w:r w:rsidRPr="00354404">
              <w:rPr>
                <w:rFonts w:asciiTheme="minorHAnsi" w:hAnsiTheme="minorHAnsi"/>
                <w:sz w:val="24"/>
                <w:szCs w:val="24"/>
              </w:rPr>
              <w:lastRenderedPageBreak/>
              <w:t>а (включая сети ливневой канализации и сооружения инженерной защиты) города Нижнего Новгорода</w:t>
            </w: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lastRenderedPageBreak/>
              <w:t>Всего, в том числе:</w:t>
            </w:r>
          </w:p>
        </w:tc>
        <w:tc>
          <w:tcPr>
            <w:tcW w:w="1759"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197 057 861,91</w:t>
            </w:r>
          </w:p>
        </w:tc>
        <w:tc>
          <w:tcPr>
            <w:tcW w:w="1701" w:type="dxa"/>
          </w:tcPr>
          <w:p w:rsidR="001D6EAC" w:rsidRPr="00354404" w:rsidRDefault="007F21FF" w:rsidP="00334D13">
            <w:pPr>
              <w:pStyle w:val="ConsPlusNormal"/>
              <w:jc w:val="center"/>
              <w:rPr>
                <w:rFonts w:asciiTheme="minorHAnsi" w:hAnsiTheme="minorHAnsi"/>
                <w:sz w:val="24"/>
                <w:szCs w:val="24"/>
              </w:rPr>
            </w:pPr>
            <w:r w:rsidRPr="00354404">
              <w:rPr>
                <w:rFonts w:asciiTheme="minorHAnsi" w:hAnsiTheme="minorHAnsi"/>
                <w:sz w:val="24"/>
                <w:szCs w:val="24"/>
              </w:rPr>
              <w:t>1 588 789 870,95</w:t>
            </w:r>
          </w:p>
        </w:tc>
        <w:tc>
          <w:tcPr>
            <w:tcW w:w="1701" w:type="dxa"/>
          </w:tcPr>
          <w:p w:rsidR="00C80E7E" w:rsidRPr="00354404" w:rsidRDefault="00C80E7E" w:rsidP="00C70868">
            <w:pPr>
              <w:pStyle w:val="ConsPlusNormal"/>
              <w:jc w:val="center"/>
              <w:rPr>
                <w:rFonts w:asciiTheme="minorHAnsi" w:hAnsiTheme="minorHAnsi"/>
                <w:sz w:val="24"/>
                <w:szCs w:val="24"/>
              </w:rPr>
            </w:pPr>
            <w:r w:rsidRPr="00354404">
              <w:rPr>
                <w:rFonts w:asciiTheme="minorHAnsi" w:hAnsiTheme="minorHAnsi"/>
                <w:sz w:val="24"/>
                <w:szCs w:val="24"/>
              </w:rPr>
              <w:t>2 835 390</w:t>
            </w:r>
            <w:r w:rsidR="00C70868" w:rsidRPr="00354404">
              <w:rPr>
                <w:rFonts w:asciiTheme="minorHAnsi" w:hAnsiTheme="minorHAnsi"/>
                <w:sz w:val="24"/>
                <w:szCs w:val="24"/>
              </w:rPr>
              <w:t> 830,01</w:t>
            </w:r>
          </w:p>
        </w:tc>
        <w:tc>
          <w:tcPr>
            <w:tcW w:w="1842" w:type="dxa"/>
          </w:tcPr>
          <w:p w:rsidR="001D6EAC" w:rsidRPr="00354404" w:rsidRDefault="00316B24" w:rsidP="00334D13">
            <w:pPr>
              <w:pStyle w:val="ConsPlusNormal"/>
              <w:jc w:val="center"/>
              <w:rPr>
                <w:rFonts w:asciiTheme="minorHAnsi" w:hAnsiTheme="minorHAnsi"/>
                <w:sz w:val="24"/>
                <w:szCs w:val="24"/>
              </w:rPr>
            </w:pPr>
            <w:r w:rsidRPr="00354404">
              <w:rPr>
                <w:rFonts w:asciiTheme="minorHAnsi" w:hAnsiTheme="minorHAnsi"/>
                <w:sz w:val="24"/>
                <w:szCs w:val="24"/>
              </w:rPr>
              <w:t>105 904 200,00</w:t>
            </w:r>
          </w:p>
        </w:tc>
        <w:tc>
          <w:tcPr>
            <w:tcW w:w="1702"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108 346 327,07</w:t>
            </w:r>
          </w:p>
        </w:tc>
        <w:tc>
          <w:tcPr>
            <w:tcW w:w="1700"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110 886 139,23</w:t>
            </w:r>
          </w:p>
        </w:tc>
      </w:tr>
      <w:tr w:rsidR="00354404" w:rsidRPr="00354404" w:rsidTr="00334D13">
        <w:tc>
          <w:tcPr>
            <w:tcW w:w="680" w:type="dxa"/>
            <w:vMerge/>
          </w:tcPr>
          <w:p w:rsidR="001D6EAC" w:rsidRPr="00354404" w:rsidRDefault="001D6EAC" w:rsidP="00334D13">
            <w:pPr>
              <w:jc w:val="center"/>
              <w:rPr>
                <w:sz w:val="24"/>
                <w:szCs w:val="24"/>
              </w:rPr>
            </w:pPr>
          </w:p>
        </w:tc>
        <w:tc>
          <w:tcPr>
            <w:tcW w:w="1730" w:type="dxa"/>
            <w:vMerge/>
          </w:tcPr>
          <w:p w:rsidR="001D6EAC" w:rsidRPr="00354404" w:rsidRDefault="001D6EAC" w:rsidP="00334D13">
            <w:pPr>
              <w:jc w:val="center"/>
              <w:rPr>
                <w:sz w:val="24"/>
                <w:szCs w:val="24"/>
              </w:rPr>
            </w:pP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ДБ</w:t>
            </w:r>
          </w:p>
        </w:tc>
        <w:tc>
          <w:tcPr>
            <w:tcW w:w="1759"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70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13 028 000,00</w:t>
            </w:r>
          </w:p>
        </w:tc>
        <w:tc>
          <w:tcPr>
            <w:tcW w:w="170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13 028 000,00</w:t>
            </w:r>
          </w:p>
        </w:tc>
        <w:tc>
          <w:tcPr>
            <w:tcW w:w="1842"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13 028 000,00</w:t>
            </w:r>
          </w:p>
        </w:tc>
        <w:tc>
          <w:tcPr>
            <w:tcW w:w="1702"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13328422,75</w:t>
            </w:r>
          </w:p>
        </w:tc>
        <w:tc>
          <w:tcPr>
            <w:tcW w:w="1700"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13640862,42</w:t>
            </w:r>
          </w:p>
        </w:tc>
      </w:tr>
      <w:tr w:rsidR="00354404" w:rsidRPr="00354404" w:rsidTr="00993ADA">
        <w:tc>
          <w:tcPr>
            <w:tcW w:w="680" w:type="dxa"/>
            <w:vMerge/>
          </w:tcPr>
          <w:p w:rsidR="00993ADA" w:rsidRPr="00354404" w:rsidRDefault="00993ADA" w:rsidP="00334D13">
            <w:pPr>
              <w:jc w:val="center"/>
              <w:rPr>
                <w:sz w:val="24"/>
                <w:szCs w:val="24"/>
              </w:rPr>
            </w:pPr>
          </w:p>
        </w:tc>
        <w:tc>
          <w:tcPr>
            <w:tcW w:w="1730" w:type="dxa"/>
            <w:vMerge/>
          </w:tcPr>
          <w:p w:rsidR="00993ADA" w:rsidRPr="00354404" w:rsidRDefault="00993ADA" w:rsidP="00334D13">
            <w:pPr>
              <w:jc w:val="center"/>
              <w:rPr>
                <w:sz w:val="24"/>
                <w:szCs w:val="24"/>
              </w:rPr>
            </w:pPr>
          </w:p>
        </w:tc>
        <w:tc>
          <w:tcPr>
            <w:tcW w:w="2211" w:type="dxa"/>
          </w:tcPr>
          <w:p w:rsidR="00993ADA" w:rsidRPr="00354404" w:rsidRDefault="00993ADA" w:rsidP="00334D13">
            <w:pPr>
              <w:pStyle w:val="ConsPlusNormal"/>
              <w:jc w:val="center"/>
              <w:rPr>
                <w:rFonts w:asciiTheme="minorHAnsi" w:hAnsiTheme="minorHAnsi"/>
                <w:sz w:val="24"/>
                <w:szCs w:val="24"/>
              </w:rPr>
            </w:pPr>
            <w:r w:rsidRPr="00354404">
              <w:rPr>
                <w:rFonts w:asciiTheme="minorHAnsi" w:hAnsiTheme="minorHAnsi"/>
                <w:sz w:val="24"/>
                <w:szCs w:val="24"/>
              </w:rPr>
              <w:t>МКУ «УИЗТ г. НН» (ДБ)</w:t>
            </w:r>
          </w:p>
        </w:tc>
        <w:tc>
          <w:tcPr>
            <w:tcW w:w="1759" w:type="dxa"/>
          </w:tcPr>
          <w:p w:rsidR="00993ADA" w:rsidRPr="00354404" w:rsidRDefault="00993ADA" w:rsidP="00334D13">
            <w:pPr>
              <w:pStyle w:val="ConsPlusNormal"/>
              <w:jc w:val="center"/>
              <w:rPr>
                <w:rFonts w:asciiTheme="minorHAnsi" w:hAnsiTheme="minorHAnsi"/>
                <w:sz w:val="24"/>
                <w:szCs w:val="24"/>
              </w:rPr>
            </w:pPr>
            <w:r w:rsidRPr="00354404">
              <w:rPr>
                <w:rFonts w:asciiTheme="minorHAnsi" w:hAnsiTheme="minorHAnsi"/>
                <w:sz w:val="24"/>
                <w:szCs w:val="24"/>
              </w:rPr>
              <w:t>89 592 935,25</w:t>
            </w:r>
          </w:p>
        </w:tc>
        <w:tc>
          <w:tcPr>
            <w:tcW w:w="1701" w:type="dxa"/>
          </w:tcPr>
          <w:p w:rsidR="00993ADA" w:rsidRPr="00354404" w:rsidRDefault="00993ADA" w:rsidP="00993ADA">
            <w:pPr>
              <w:jc w:val="center"/>
              <w:rPr>
                <w:sz w:val="24"/>
                <w:szCs w:val="24"/>
              </w:rPr>
            </w:pPr>
            <w:r w:rsidRPr="00354404">
              <w:rPr>
                <w:sz w:val="24"/>
                <w:szCs w:val="24"/>
              </w:rPr>
              <w:t>123 906 117,17</w:t>
            </w:r>
          </w:p>
        </w:tc>
        <w:tc>
          <w:tcPr>
            <w:tcW w:w="1701" w:type="dxa"/>
          </w:tcPr>
          <w:p w:rsidR="00993ADA" w:rsidRPr="00354404" w:rsidRDefault="00993ADA" w:rsidP="00334D13">
            <w:pPr>
              <w:jc w:val="center"/>
              <w:rPr>
                <w:sz w:val="24"/>
                <w:szCs w:val="24"/>
              </w:rPr>
            </w:pPr>
            <w:r w:rsidRPr="00354404">
              <w:rPr>
                <w:sz w:val="24"/>
                <w:szCs w:val="24"/>
              </w:rPr>
              <w:t>22 290 000,00</w:t>
            </w:r>
          </w:p>
        </w:tc>
        <w:tc>
          <w:tcPr>
            <w:tcW w:w="1842" w:type="dxa"/>
          </w:tcPr>
          <w:p w:rsidR="00993ADA" w:rsidRPr="00354404" w:rsidRDefault="00993ADA" w:rsidP="00334D13">
            <w:pPr>
              <w:jc w:val="center"/>
              <w:rPr>
                <w:sz w:val="24"/>
                <w:szCs w:val="24"/>
              </w:rPr>
            </w:pPr>
            <w:r w:rsidRPr="00354404">
              <w:rPr>
                <w:sz w:val="24"/>
                <w:szCs w:val="24"/>
              </w:rPr>
              <w:t>22 290 000,00</w:t>
            </w:r>
          </w:p>
        </w:tc>
        <w:tc>
          <w:tcPr>
            <w:tcW w:w="1702" w:type="dxa"/>
          </w:tcPr>
          <w:p w:rsidR="00993ADA" w:rsidRPr="00354404" w:rsidRDefault="00993ADA" w:rsidP="000A0682">
            <w:pPr>
              <w:jc w:val="center"/>
              <w:rPr>
                <w:sz w:val="24"/>
                <w:szCs w:val="24"/>
              </w:rPr>
            </w:pPr>
            <w:r w:rsidRPr="00354404">
              <w:rPr>
                <w:sz w:val="24"/>
                <w:szCs w:val="24"/>
              </w:rPr>
              <w:t>22 804 002,40</w:t>
            </w:r>
          </w:p>
        </w:tc>
        <w:tc>
          <w:tcPr>
            <w:tcW w:w="1700" w:type="dxa"/>
          </w:tcPr>
          <w:p w:rsidR="00993ADA" w:rsidRPr="00354404" w:rsidRDefault="00993ADA" w:rsidP="000A0682">
            <w:pPr>
              <w:jc w:val="center"/>
              <w:rPr>
                <w:sz w:val="24"/>
                <w:szCs w:val="24"/>
              </w:rPr>
            </w:pPr>
            <w:r w:rsidRPr="00354404">
              <w:rPr>
                <w:sz w:val="24"/>
                <w:szCs w:val="24"/>
              </w:rPr>
              <w:t>23 338 564,88</w:t>
            </w:r>
          </w:p>
        </w:tc>
      </w:tr>
      <w:tr w:rsidR="00354404" w:rsidRPr="00354404" w:rsidTr="00993ADA">
        <w:tc>
          <w:tcPr>
            <w:tcW w:w="680" w:type="dxa"/>
            <w:vMerge/>
          </w:tcPr>
          <w:p w:rsidR="00993ADA" w:rsidRPr="00354404" w:rsidRDefault="00993ADA" w:rsidP="00334D13">
            <w:pPr>
              <w:jc w:val="center"/>
              <w:rPr>
                <w:sz w:val="24"/>
                <w:szCs w:val="24"/>
              </w:rPr>
            </w:pPr>
          </w:p>
        </w:tc>
        <w:tc>
          <w:tcPr>
            <w:tcW w:w="1730" w:type="dxa"/>
            <w:vMerge/>
          </w:tcPr>
          <w:p w:rsidR="00993ADA" w:rsidRPr="00354404" w:rsidRDefault="00993ADA" w:rsidP="00334D13">
            <w:pPr>
              <w:jc w:val="center"/>
              <w:rPr>
                <w:sz w:val="24"/>
                <w:szCs w:val="24"/>
              </w:rPr>
            </w:pPr>
          </w:p>
        </w:tc>
        <w:tc>
          <w:tcPr>
            <w:tcW w:w="2211" w:type="dxa"/>
          </w:tcPr>
          <w:p w:rsidR="00993ADA" w:rsidRPr="00354404" w:rsidRDefault="00993ADA" w:rsidP="00334D13">
            <w:pPr>
              <w:pStyle w:val="ConsPlusNormal"/>
              <w:jc w:val="center"/>
              <w:rPr>
                <w:rFonts w:asciiTheme="minorHAnsi" w:hAnsiTheme="minorHAnsi"/>
                <w:sz w:val="24"/>
                <w:szCs w:val="24"/>
              </w:rPr>
            </w:pPr>
            <w:r w:rsidRPr="00354404">
              <w:rPr>
                <w:rFonts w:asciiTheme="minorHAnsi" w:hAnsiTheme="minorHAnsi"/>
                <w:sz w:val="24"/>
                <w:szCs w:val="24"/>
              </w:rPr>
              <w:t>Администрации районов города (ДБ)</w:t>
            </w:r>
          </w:p>
        </w:tc>
        <w:tc>
          <w:tcPr>
            <w:tcW w:w="1759" w:type="dxa"/>
          </w:tcPr>
          <w:p w:rsidR="00993ADA" w:rsidRPr="00354404" w:rsidRDefault="00993ADA" w:rsidP="00334D13">
            <w:pPr>
              <w:pStyle w:val="ConsPlusNormal"/>
              <w:jc w:val="center"/>
              <w:rPr>
                <w:rFonts w:asciiTheme="minorHAnsi" w:hAnsiTheme="minorHAnsi"/>
                <w:sz w:val="24"/>
                <w:szCs w:val="24"/>
              </w:rPr>
            </w:pPr>
            <w:r w:rsidRPr="00354404">
              <w:rPr>
                <w:rFonts w:asciiTheme="minorHAnsi" w:hAnsiTheme="minorHAnsi"/>
                <w:sz w:val="24"/>
                <w:szCs w:val="24"/>
              </w:rPr>
              <w:t>107 464 926,66</w:t>
            </w:r>
          </w:p>
        </w:tc>
        <w:tc>
          <w:tcPr>
            <w:tcW w:w="1701" w:type="dxa"/>
          </w:tcPr>
          <w:p w:rsidR="00993ADA" w:rsidRPr="00354404" w:rsidRDefault="00993ADA" w:rsidP="00993ADA">
            <w:pPr>
              <w:jc w:val="center"/>
              <w:rPr>
                <w:sz w:val="24"/>
                <w:szCs w:val="24"/>
              </w:rPr>
            </w:pPr>
            <w:r w:rsidRPr="00354404">
              <w:rPr>
                <w:sz w:val="24"/>
                <w:szCs w:val="24"/>
              </w:rPr>
              <w:t>86 854 388,73</w:t>
            </w:r>
          </w:p>
        </w:tc>
        <w:tc>
          <w:tcPr>
            <w:tcW w:w="1701" w:type="dxa"/>
          </w:tcPr>
          <w:p w:rsidR="00993ADA" w:rsidRPr="00354404" w:rsidRDefault="00993ADA" w:rsidP="00334D13">
            <w:pPr>
              <w:jc w:val="center"/>
              <w:rPr>
                <w:sz w:val="24"/>
                <w:szCs w:val="24"/>
              </w:rPr>
            </w:pPr>
            <w:r w:rsidRPr="00354404">
              <w:rPr>
                <w:sz w:val="24"/>
                <w:szCs w:val="24"/>
              </w:rPr>
              <w:t>70 070 100,00</w:t>
            </w:r>
          </w:p>
        </w:tc>
        <w:tc>
          <w:tcPr>
            <w:tcW w:w="1842" w:type="dxa"/>
          </w:tcPr>
          <w:p w:rsidR="00993ADA" w:rsidRPr="00354404" w:rsidRDefault="00993ADA" w:rsidP="00334D13">
            <w:pPr>
              <w:jc w:val="center"/>
              <w:rPr>
                <w:sz w:val="24"/>
                <w:szCs w:val="24"/>
              </w:rPr>
            </w:pPr>
            <w:r w:rsidRPr="00354404">
              <w:rPr>
                <w:sz w:val="24"/>
                <w:szCs w:val="24"/>
              </w:rPr>
              <w:t>70 586 200,00</w:t>
            </w:r>
          </w:p>
        </w:tc>
        <w:tc>
          <w:tcPr>
            <w:tcW w:w="1702" w:type="dxa"/>
          </w:tcPr>
          <w:p w:rsidR="00993ADA" w:rsidRPr="00354404" w:rsidRDefault="00993ADA" w:rsidP="00334D13">
            <w:pPr>
              <w:jc w:val="center"/>
              <w:rPr>
                <w:sz w:val="24"/>
                <w:szCs w:val="24"/>
              </w:rPr>
            </w:pPr>
            <w:r w:rsidRPr="00354404">
              <w:rPr>
                <w:sz w:val="24"/>
                <w:szCs w:val="24"/>
              </w:rPr>
              <w:t>72 213 901,92</w:t>
            </w:r>
          </w:p>
        </w:tc>
        <w:tc>
          <w:tcPr>
            <w:tcW w:w="1700" w:type="dxa"/>
          </w:tcPr>
          <w:p w:rsidR="00993ADA" w:rsidRPr="00354404" w:rsidRDefault="00993ADA" w:rsidP="00334D13">
            <w:pPr>
              <w:jc w:val="center"/>
              <w:rPr>
                <w:sz w:val="24"/>
                <w:szCs w:val="24"/>
              </w:rPr>
            </w:pPr>
            <w:r w:rsidRPr="00354404">
              <w:rPr>
                <w:sz w:val="24"/>
                <w:szCs w:val="24"/>
              </w:rPr>
              <w:t>73 906 711,92</w:t>
            </w:r>
          </w:p>
        </w:tc>
      </w:tr>
      <w:tr w:rsidR="00354404" w:rsidRPr="00354404" w:rsidTr="00334D13">
        <w:tc>
          <w:tcPr>
            <w:tcW w:w="680" w:type="dxa"/>
            <w:vMerge/>
          </w:tcPr>
          <w:p w:rsidR="001D6EAC" w:rsidRPr="00354404" w:rsidRDefault="001D6EAC" w:rsidP="00334D13">
            <w:pPr>
              <w:jc w:val="center"/>
              <w:rPr>
                <w:sz w:val="24"/>
                <w:szCs w:val="24"/>
              </w:rPr>
            </w:pPr>
          </w:p>
        </w:tc>
        <w:tc>
          <w:tcPr>
            <w:tcW w:w="1730" w:type="dxa"/>
            <w:vMerge/>
          </w:tcPr>
          <w:p w:rsidR="001D6EAC" w:rsidRPr="00354404" w:rsidRDefault="001D6EAC" w:rsidP="00334D13">
            <w:pPr>
              <w:jc w:val="center"/>
              <w:rPr>
                <w:sz w:val="24"/>
                <w:szCs w:val="24"/>
              </w:rPr>
            </w:pP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МКУ «</w:t>
            </w:r>
            <w:proofErr w:type="spellStart"/>
            <w:r w:rsidRPr="00354404">
              <w:rPr>
                <w:rFonts w:asciiTheme="minorHAnsi" w:hAnsiTheme="minorHAnsi"/>
                <w:sz w:val="24"/>
                <w:szCs w:val="24"/>
              </w:rPr>
              <w:t>ГлавУКС</w:t>
            </w:r>
            <w:proofErr w:type="spellEnd"/>
            <w:r w:rsidRPr="00354404">
              <w:rPr>
                <w:rFonts w:asciiTheme="minorHAnsi" w:hAnsiTheme="minorHAnsi"/>
                <w:sz w:val="24"/>
                <w:szCs w:val="24"/>
              </w:rPr>
              <w:t xml:space="preserve"> </w:t>
            </w:r>
            <w:proofErr w:type="spellStart"/>
            <w:r w:rsidRPr="00354404">
              <w:rPr>
                <w:rFonts w:asciiTheme="minorHAnsi" w:hAnsiTheme="minorHAnsi"/>
                <w:sz w:val="24"/>
                <w:szCs w:val="24"/>
              </w:rPr>
              <w:t>г.Н.Новгорода</w:t>
            </w:r>
            <w:proofErr w:type="spellEnd"/>
            <w:r w:rsidRPr="00354404">
              <w:rPr>
                <w:rFonts w:asciiTheme="minorHAnsi" w:hAnsiTheme="minorHAnsi"/>
                <w:sz w:val="24"/>
                <w:szCs w:val="24"/>
              </w:rPr>
              <w:t xml:space="preserve">» (департамент строительства ‎г. </w:t>
            </w:r>
            <w:proofErr w:type="spellStart"/>
            <w:r w:rsidRPr="00354404">
              <w:rPr>
                <w:rFonts w:asciiTheme="minorHAnsi" w:hAnsiTheme="minorHAnsi"/>
                <w:sz w:val="24"/>
                <w:szCs w:val="24"/>
              </w:rPr>
              <w:t>Н.Новгорода</w:t>
            </w:r>
            <w:proofErr w:type="spellEnd"/>
            <w:r w:rsidRPr="00354404">
              <w:rPr>
                <w:rFonts w:asciiTheme="minorHAnsi" w:hAnsiTheme="minorHAnsi"/>
                <w:sz w:val="24"/>
                <w:szCs w:val="24"/>
              </w:rPr>
              <w:t>)</w:t>
            </w:r>
          </w:p>
        </w:tc>
        <w:tc>
          <w:tcPr>
            <w:tcW w:w="1759"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0,00</w:t>
            </w:r>
          </w:p>
        </w:tc>
        <w:tc>
          <w:tcPr>
            <w:tcW w:w="1701" w:type="dxa"/>
          </w:tcPr>
          <w:p w:rsidR="001D6EAC" w:rsidRPr="00354404" w:rsidRDefault="007F21FF" w:rsidP="00334D13">
            <w:pPr>
              <w:jc w:val="center"/>
              <w:rPr>
                <w:sz w:val="24"/>
                <w:szCs w:val="24"/>
              </w:rPr>
            </w:pPr>
            <w:r w:rsidRPr="00354404">
              <w:rPr>
                <w:sz w:val="24"/>
                <w:szCs w:val="24"/>
              </w:rPr>
              <w:t>1 365 001 365,05</w:t>
            </w:r>
          </w:p>
        </w:tc>
        <w:tc>
          <w:tcPr>
            <w:tcW w:w="1701" w:type="dxa"/>
          </w:tcPr>
          <w:p w:rsidR="00C80E7E" w:rsidRPr="00354404" w:rsidRDefault="000A0682" w:rsidP="00A15851">
            <w:pPr>
              <w:jc w:val="center"/>
              <w:rPr>
                <w:sz w:val="24"/>
                <w:szCs w:val="24"/>
              </w:rPr>
            </w:pPr>
            <w:r w:rsidRPr="00354404">
              <w:rPr>
                <w:sz w:val="24"/>
                <w:szCs w:val="24"/>
              </w:rPr>
              <w:t>2 730 002 730,01</w:t>
            </w:r>
          </w:p>
        </w:tc>
        <w:tc>
          <w:tcPr>
            <w:tcW w:w="1842" w:type="dxa"/>
          </w:tcPr>
          <w:p w:rsidR="001D6EAC" w:rsidRPr="00354404" w:rsidRDefault="001D6EAC" w:rsidP="00334D13">
            <w:pPr>
              <w:jc w:val="center"/>
              <w:rPr>
                <w:sz w:val="24"/>
                <w:szCs w:val="24"/>
              </w:rPr>
            </w:pPr>
            <w:r w:rsidRPr="00354404">
              <w:rPr>
                <w:sz w:val="24"/>
                <w:szCs w:val="24"/>
              </w:rPr>
              <w:t>0,00</w:t>
            </w:r>
          </w:p>
        </w:tc>
        <w:tc>
          <w:tcPr>
            <w:tcW w:w="1702" w:type="dxa"/>
          </w:tcPr>
          <w:p w:rsidR="001D6EAC" w:rsidRPr="00354404" w:rsidRDefault="001D6EAC" w:rsidP="00334D13">
            <w:pPr>
              <w:jc w:val="center"/>
              <w:rPr>
                <w:sz w:val="24"/>
                <w:szCs w:val="24"/>
              </w:rPr>
            </w:pPr>
            <w:r w:rsidRPr="00354404">
              <w:rPr>
                <w:sz w:val="24"/>
                <w:szCs w:val="24"/>
              </w:rPr>
              <w:t>0,00</w:t>
            </w:r>
          </w:p>
        </w:tc>
        <w:tc>
          <w:tcPr>
            <w:tcW w:w="1700" w:type="dxa"/>
          </w:tcPr>
          <w:p w:rsidR="001D6EAC" w:rsidRPr="00354404" w:rsidRDefault="001D6EAC" w:rsidP="00334D13">
            <w:pPr>
              <w:jc w:val="center"/>
              <w:rPr>
                <w:sz w:val="24"/>
                <w:szCs w:val="24"/>
              </w:rPr>
            </w:pPr>
            <w:r w:rsidRPr="00354404">
              <w:rPr>
                <w:sz w:val="24"/>
                <w:szCs w:val="24"/>
              </w:rPr>
              <w:t>0,00</w:t>
            </w:r>
          </w:p>
        </w:tc>
      </w:tr>
      <w:tr w:rsidR="00354404" w:rsidRPr="00354404" w:rsidTr="00334D13">
        <w:tc>
          <w:tcPr>
            <w:tcW w:w="680" w:type="dxa"/>
            <w:vMerge w:val="restart"/>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1.4.</w:t>
            </w:r>
          </w:p>
        </w:tc>
        <w:tc>
          <w:tcPr>
            <w:tcW w:w="1730" w:type="dxa"/>
            <w:vMerge w:val="restart"/>
          </w:tcPr>
          <w:p w:rsidR="001D6EAC" w:rsidRPr="00354404" w:rsidRDefault="001D6EAC" w:rsidP="00C75D67">
            <w:pPr>
              <w:pStyle w:val="ConsPlusNormal"/>
              <w:jc w:val="center"/>
              <w:rPr>
                <w:rFonts w:asciiTheme="minorHAnsi" w:hAnsiTheme="minorHAnsi"/>
                <w:sz w:val="24"/>
                <w:szCs w:val="24"/>
              </w:rPr>
            </w:pPr>
            <w:r w:rsidRPr="00354404">
              <w:rPr>
                <w:rFonts w:asciiTheme="minorHAnsi" w:hAnsiTheme="minorHAnsi"/>
                <w:sz w:val="24"/>
                <w:szCs w:val="24"/>
              </w:rPr>
              <w:t xml:space="preserve">Обеспечение деятельности МКУ </w:t>
            </w:r>
            <w:r w:rsidR="00C75D67" w:rsidRPr="00354404">
              <w:rPr>
                <w:rFonts w:asciiTheme="minorHAnsi" w:hAnsiTheme="minorHAnsi"/>
                <w:sz w:val="24"/>
                <w:szCs w:val="24"/>
              </w:rPr>
              <w:t>«</w:t>
            </w:r>
            <w:r w:rsidRPr="00354404">
              <w:rPr>
                <w:rFonts w:asciiTheme="minorHAnsi" w:hAnsiTheme="minorHAnsi"/>
                <w:sz w:val="24"/>
                <w:szCs w:val="24"/>
              </w:rPr>
              <w:t>УИЗТ г. НН</w:t>
            </w:r>
            <w:r w:rsidR="00C75D67" w:rsidRPr="00354404">
              <w:rPr>
                <w:rFonts w:asciiTheme="minorHAnsi" w:hAnsiTheme="minorHAnsi"/>
                <w:sz w:val="24"/>
                <w:szCs w:val="24"/>
              </w:rPr>
              <w:t>»</w:t>
            </w: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Всего, в том числе:</w:t>
            </w:r>
          </w:p>
        </w:tc>
        <w:tc>
          <w:tcPr>
            <w:tcW w:w="1759" w:type="dxa"/>
          </w:tcPr>
          <w:p w:rsidR="001D6EAC" w:rsidRPr="00354404" w:rsidRDefault="001D6EAC" w:rsidP="00334D13">
            <w:pPr>
              <w:jc w:val="center"/>
              <w:rPr>
                <w:sz w:val="24"/>
                <w:szCs w:val="24"/>
              </w:rPr>
            </w:pPr>
            <w:r w:rsidRPr="00354404">
              <w:rPr>
                <w:sz w:val="24"/>
                <w:szCs w:val="24"/>
              </w:rPr>
              <w:t>28 073 943,08</w:t>
            </w:r>
          </w:p>
        </w:tc>
        <w:tc>
          <w:tcPr>
            <w:tcW w:w="1701" w:type="dxa"/>
          </w:tcPr>
          <w:p w:rsidR="001D6EAC" w:rsidRPr="00354404" w:rsidRDefault="007F21FF" w:rsidP="00334D13">
            <w:pPr>
              <w:jc w:val="center"/>
              <w:rPr>
                <w:sz w:val="24"/>
                <w:szCs w:val="24"/>
              </w:rPr>
            </w:pPr>
            <w:r w:rsidRPr="00354404">
              <w:rPr>
                <w:sz w:val="24"/>
                <w:szCs w:val="24"/>
              </w:rPr>
              <w:t>27 511 259,05</w:t>
            </w:r>
          </w:p>
        </w:tc>
        <w:tc>
          <w:tcPr>
            <w:tcW w:w="1701" w:type="dxa"/>
          </w:tcPr>
          <w:p w:rsidR="001D6EAC" w:rsidRPr="00354404" w:rsidRDefault="001D6EAC" w:rsidP="00334D13">
            <w:pPr>
              <w:jc w:val="center"/>
              <w:rPr>
                <w:sz w:val="24"/>
                <w:szCs w:val="24"/>
              </w:rPr>
            </w:pPr>
            <w:r w:rsidRPr="00354404">
              <w:rPr>
                <w:sz w:val="24"/>
                <w:szCs w:val="24"/>
              </w:rPr>
              <w:t>27 304 300,00</w:t>
            </w:r>
          </w:p>
        </w:tc>
        <w:tc>
          <w:tcPr>
            <w:tcW w:w="1842" w:type="dxa"/>
          </w:tcPr>
          <w:p w:rsidR="001D6EAC" w:rsidRPr="00354404" w:rsidRDefault="001D6EAC" w:rsidP="00334D13">
            <w:pPr>
              <w:jc w:val="center"/>
              <w:rPr>
                <w:sz w:val="24"/>
                <w:szCs w:val="24"/>
              </w:rPr>
            </w:pPr>
            <w:r w:rsidRPr="00354404">
              <w:rPr>
                <w:sz w:val="24"/>
                <w:szCs w:val="24"/>
              </w:rPr>
              <w:t>27 343 700,00</w:t>
            </w:r>
          </w:p>
        </w:tc>
        <w:tc>
          <w:tcPr>
            <w:tcW w:w="1702" w:type="dxa"/>
          </w:tcPr>
          <w:p w:rsidR="001D6EAC" w:rsidRPr="00354404" w:rsidRDefault="001D6EAC" w:rsidP="00334D13">
            <w:pPr>
              <w:jc w:val="center"/>
              <w:rPr>
                <w:sz w:val="24"/>
                <w:szCs w:val="24"/>
              </w:rPr>
            </w:pPr>
            <w:r w:rsidRPr="00354404">
              <w:rPr>
                <w:sz w:val="24"/>
                <w:szCs w:val="24"/>
              </w:rPr>
              <w:t>27 974 239,58</w:t>
            </w:r>
          </w:p>
        </w:tc>
        <w:tc>
          <w:tcPr>
            <w:tcW w:w="1700" w:type="dxa"/>
          </w:tcPr>
          <w:p w:rsidR="001D6EAC" w:rsidRPr="00354404" w:rsidRDefault="001D6EAC" w:rsidP="00334D13">
            <w:pPr>
              <w:jc w:val="center"/>
              <w:rPr>
                <w:sz w:val="24"/>
                <w:szCs w:val="24"/>
              </w:rPr>
            </w:pPr>
            <w:r w:rsidRPr="00354404">
              <w:rPr>
                <w:sz w:val="24"/>
                <w:szCs w:val="24"/>
              </w:rPr>
              <w:t>28 630 000,75</w:t>
            </w:r>
          </w:p>
        </w:tc>
      </w:tr>
      <w:tr w:rsidR="00354404" w:rsidRPr="00354404" w:rsidTr="00334D13">
        <w:tc>
          <w:tcPr>
            <w:tcW w:w="680" w:type="dxa"/>
            <w:vMerge/>
          </w:tcPr>
          <w:p w:rsidR="001D6EAC" w:rsidRPr="00354404" w:rsidRDefault="001D6EAC" w:rsidP="00334D13">
            <w:pPr>
              <w:jc w:val="center"/>
              <w:rPr>
                <w:sz w:val="24"/>
                <w:szCs w:val="24"/>
              </w:rPr>
            </w:pPr>
          </w:p>
        </w:tc>
        <w:tc>
          <w:tcPr>
            <w:tcW w:w="1730" w:type="dxa"/>
            <w:vMerge/>
          </w:tcPr>
          <w:p w:rsidR="001D6EAC" w:rsidRPr="00354404" w:rsidRDefault="001D6EAC" w:rsidP="00334D13">
            <w:pPr>
              <w:jc w:val="center"/>
              <w:rPr>
                <w:sz w:val="24"/>
                <w:szCs w:val="24"/>
              </w:rPr>
            </w:pP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МКУ «УИЗТ г. НН» (ДБ)</w:t>
            </w:r>
          </w:p>
        </w:tc>
        <w:tc>
          <w:tcPr>
            <w:tcW w:w="1759" w:type="dxa"/>
          </w:tcPr>
          <w:p w:rsidR="001D6EAC" w:rsidRPr="00354404" w:rsidRDefault="001D6EAC" w:rsidP="00334D13">
            <w:pPr>
              <w:jc w:val="center"/>
              <w:rPr>
                <w:sz w:val="24"/>
                <w:szCs w:val="24"/>
              </w:rPr>
            </w:pPr>
            <w:r w:rsidRPr="00354404">
              <w:rPr>
                <w:sz w:val="24"/>
                <w:szCs w:val="24"/>
              </w:rPr>
              <w:t>28 073 943,08</w:t>
            </w:r>
          </w:p>
        </w:tc>
        <w:tc>
          <w:tcPr>
            <w:tcW w:w="1701" w:type="dxa"/>
          </w:tcPr>
          <w:p w:rsidR="001D6EAC" w:rsidRPr="00354404" w:rsidRDefault="007F21FF" w:rsidP="00334D13">
            <w:pPr>
              <w:jc w:val="center"/>
              <w:rPr>
                <w:sz w:val="24"/>
                <w:szCs w:val="24"/>
              </w:rPr>
            </w:pPr>
            <w:r w:rsidRPr="00354404">
              <w:rPr>
                <w:sz w:val="24"/>
                <w:szCs w:val="24"/>
              </w:rPr>
              <w:t>27 511 259,05</w:t>
            </w:r>
          </w:p>
        </w:tc>
        <w:tc>
          <w:tcPr>
            <w:tcW w:w="1701" w:type="dxa"/>
          </w:tcPr>
          <w:p w:rsidR="001D6EAC" w:rsidRPr="00354404" w:rsidRDefault="001D6EAC" w:rsidP="00334D13">
            <w:pPr>
              <w:jc w:val="center"/>
              <w:rPr>
                <w:sz w:val="24"/>
                <w:szCs w:val="24"/>
              </w:rPr>
            </w:pPr>
            <w:r w:rsidRPr="00354404">
              <w:rPr>
                <w:sz w:val="24"/>
                <w:szCs w:val="24"/>
              </w:rPr>
              <w:t>27 304 300,00</w:t>
            </w:r>
          </w:p>
        </w:tc>
        <w:tc>
          <w:tcPr>
            <w:tcW w:w="1842" w:type="dxa"/>
          </w:tcPr>
          <w:p w:rsidR="001D6EAC" w:rsidRPr="00354404" w:rsidRDefault="001D6EAC" w:rsidP="00334D13">
            <w:pPr>
              <w:jc w:val="center"/>
              <w:rPr>
                <w:sz w:val="24"/>
                <w:szCs w:val="24"/>
              </w:rPr>
            </w:pPr>
            <w:r w:rsidRPr="00354404">
              <w:rPr>
                <w:sz w:val="24"/>
                <w:szCs w:val="24"/>
              </w:rPr>
              <w:t>27 343 700,00</w:t>
            </w:r>
          </w:p>
        </w:tc>
        <w:tc>
          <w:tcPr>
            <w:tcW w:w="1702" w:type="dxa"/>
          </w:tcPr>
          <w:p w:rsidR="001D6EAC" w:rsidRPr="00354404" w:rsidRDefault="001D6EAC" w:rsidP="00334D13">
            <w:pPr>
              <w:jc w:val="center"/>
              <w:rPr>
                <w:sz w:val="24"/>
                <w:szCs w:val="24"/>
              </w:rPr>
            </w:pPr>
            <w:r w:rsidRPr="00354404">
              <w:rPr>
                <w:sz w:val="24"/>
                <w:szCs w:val="24"/>
              </w:rPr>
              <w:t>27 974 239,58</w:t>
            </w:r>
          </w:p>
        </w:tc>
        <w:tc>
          <w:tcPr>
            <w:tcW w:w="1700" w:type="dxa"/>
          </w:tcPr>
          <w:p w:rsidR="001D6EAC" w:rsidRPr="00354404" w:rsidRDefault="001D6EAC" w:rsidP="00334D13">
            <w:pPr>
              <w:jc w:val="center"/>
              <w:rPr>
                <w:sz w:val="24"/>
                <w:szCs w:val="24"/>
              </w:rPr>
            </w:pPr>
            <w:r w:rsidRPr="00354404">
              <w:rPr>
                <w:sz w:val="24"/>
                <w:szCs w:val="24"/>
              </w:rPr>
              <w:t>28 630 000,75</w:t>
            </w:r>
          </w:p>
        </w:tc>
      </w:tr>
      <w:tr w:rsidR="00354404" w:rsidRPr="00354404" w:rsidTr="00334D13">
        <w:tc>
          <w:tcPr>
            <w:tcW w:w="680" w:type="dxa"/>
            <w:vMerge w:val="restart"/>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1.5.</w:t>
            </w:r>
          </w:p>
        </w:tc>
        <w:tc>
          <w:tcPr>
            <w:tcW w:w="1730" w:type="dxa"/>
            <w:vMerge w:val="restart"/>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Обеспечение деятельности МКУ «УМК НН»</w:t>
            </w: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Всего, в том числе:</w:t>
            </w:r>
          </w:p>
        </w:tc>
        <w:tc>
          <w:tcPr>
            <w:tcW w:w="1759" w:type="dxa"/>
          </w:tcPr>
          <w:p w:rsidR="001D6EAC" w:rsidRPr="00354404" w:rsidRDefault="001D6EAC" w:rsidP="00334D13">
            <w:pPr>
              <w:jc w:val="center"/>
              <w:rPr>
                <w:sz w:val="24"/>
                <w:szCs w:val="24"/>
              </w:rPr>
            </w:pPr>
            <w:r w:rsidRPr="00354404">
              <w:rPr>
                <w:sz w:val="24"/>
                <w:szCs w:val="24"/>
              </w:rPr>
              <w:t>19 624 987,60</w:t>
            </w:r>
          </w:p>
        </w:tc>
        <w:tc>
          <w:tcPr>
            <w:tcW w:w="1701" w:type="dxa"/>
          </w:tcPr>
          <w:p w:rsidR="001D6EAC" w:rsidRPr="00354404" w:rsidRDefault="001D6EAC" w:rsidP="00334D13">
            <w:pPr>
              <w:jc w:val="center"/>
              <w:rPr>
                <w:sz w:val="24"/>
                <w:szCs w:val="24"/>
              </w:rPr>
            </w:pPr>
            <w:r w:rsidRPr="00354404">
              <w:rPr>
                <w:sz w:val="24"/>
                <w:szCs w:val="24"/>
              </w:rPr>
              <w:t>19 600 700,00</w:t>
            </w:r>
          </w:p>
        </w:tc>
        <w:tc>
          <w:tcPr>
            <w:tcW w:w="1701" w:type="dxa"/>
          </w:tcPr>
          <w:p w:rsidR="001D6EAC" w:rsidRPr="00354404" w:rsidRDefault="001D6EAC" w:rsidP="00334D13">
            <w:pPr>
              <w:jc w:val="center"/>
              <w:rPr>
                <w:sz w:val="24"/>
                <w:szCs w:val="24"/>
              </w:rPr>
            </w:pPr>
            <w:r w:rsidRPr="00354404">
              <w:rPr>
                <w:sz w:val="24"/>
                <w:szCs w:val="24"/>
              </w:rPr>
              <w:t>19 621 600,00</w:t>
            </w:r>
          </w:p>
        </w:tc>
        <w:tc>
          <w:tcPr>
            <w:tcW w:w="1842" w:type="dxa"/>
          </w:tcPr>
          <w:p w:rsidR="001D6EAC" w:rsidRPr="00354404" w:rsidRDefault="001D6EAC" w:rsidP="00334D13">
            <w:pPr>
              <w:jc w:val="center"/>
              <w:rPr>
                <w:sz w:val="24"/>
                <w:szCs w:val="24"/>
              </w:rPr>
            </w:pPr>
            <w:r w:rsidRPr="00354404">
              <w:rPr>
                <w:sz w:val="24"/>
                <w:szCs w:val="24"/>
              </w:rPr>
              <w:t>19 645 300,00</w:t>
            </w:r>
          </w:p>
        </w:tc>
        <w:tc>
          <w:tcPr>
            <w:tcW w:w="1702" w:type="dxa"/>
          </w:tcPr>
          <w:p w:rsidR="001D6EAC" w:rsidRPr="00354404" w:rsidRDefault="001D6EAC" w:rsidP="00334D13">
            <w:pPr>
              <w:jc w:val="center"/>
              <w:rPr>
                <w:sz w:val="24"/>
                <w:szCs w:val="24"/>
              </w:rPr>
            </w:pPr>
            <w:r w:rsidRPr="00354404">
              <w:rPr>
                <w:sz w:val="24"/>
                <w:szCs w:val="24"/>
              </w:rPr>
              <w:t>20 098 316,21</w:t>
            </w:r>
          </w:p>
        </w:tc>
        <w:tc>
          <w:tcPr>
            <w:tcW w:w="1700" w:type="dxa"/>
          </w:tcPr>
          <w:p w:rsidR="001D6EAC" w:rsidRPr="00354404" w:rsidRDefault="001D6EAC" w:rsidP="00334D13">
            <w:pPr>
              <w:jc w:val="center"/>
              <w:rPr>
                <w:sz w:val="24"/>
                <w:szCs w:val="24"/>
              </w:rPr>
            </w:pPr>
            <w:r w:rsidRPr="00354404">
              <w:rPr>
                <w:sz w:val="24"/>
                <w:szCs w:val="24"/>
              </w:rPr>
              <w:t>20 569 453,06</w:t>
            </w:r>
          </w:p>
        </w:tc>
      </w:tr>
      <w:tr w:rsidR="00354404" w:rsidRPr="00354404" w:rsidTr="00334D13">
        <w:tc>
          <w:tcPr>
            <w:tcW w:w="680" w:type="dxa"/>
            <w:vMerge/>
          </w:tcPr>
          <w:p w:rsidR="001D6EAC" w:rsidRPr="00354404" w:rsidRDefault="001D6EAC" w:rsidP="00334D13">
            <w:pPr>
              <w:jc w:val="center"/>
              <w:rPr>
                <w:sz w:val="24"/>
                <w:szCs w:val="24"/>
              </w:rPr>
            </w:pPr>
          </w:p>
        </w:tc>
        <w:tc>
          <w:tcPr>
            <w:tcW w:w="1730" w:type="dxa"/>
            <w:vMerge/>
          </w:tcPr>
          <w:p w:rsidR="001D6EAC" w:rsidRPr="00354404" w:rsidRDefault="001D6EAC" w:rsidP="00334D13">
            <w:pPr>
              <w:jc w:val="center"/>
              <w:rPr>
                <w:sz w:val="24"/>
                <w:szCs w:val="24"/>
              </w:rPr>
            </w:pP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МКУ «УМК НН» (ДБ)</w:t>
            </w:r>
          </w:p>
        </w:tc>
        <w:tc>
          <w:tcPr>
            <w:tcW w:w="1759" w:type="dxa"/>
          </w:tcPr>
          <w:p w:rsidR="001D6EAC" w:rsidRPr="00354404" w:rsidRDefault="001D6EAC" w:rsidP="00334D13">
            <w:pPr>
              <w:jc w:val="center"/>
              <w:rPr>
                <w:sz w:val="24"/>
                <w:szCs w:val="24"/>
              </w:rPr>
            </w:pPr>
            <w:r w:rsidRPr="00354404">
              <w:rPr>
                <w:sz w:val="24"/>
                <w:szCs w:val="24"/>
              </w:rPr>
              <w:t>19 624 987,60</w:t>
            </w:r>
          </w:p>
        </w:tc>
        <w:tc>
          <w:tcPr>
            <w:tcW w:w="1701" w:type="dxa"/>
          </w:tcPr>
          <w:p w:rsidR="001D6EAC" w:rsidRPr="00354404" w:rsidRDefault="001D6EAC" w:rsidP="00334D13">
            <w:pPr>
              <w:jc w:val="center"/>
              <w:rPr>
                <w:sz w:val="24"/>
                <w:szCs w:val="24"/>
              </w:rPr>
            </w:pPr>
            <w:r w:rsidRPr="00354404">
              <w:rPr>
                <w:sz w:val="24"/>
                <w:szCs w:val="24"/>
              </w:rPr>
              <w:t>19 600 700,00</w:t>
            </w:r>
          </w:p>
        </w:tc>
        <w:tc>
          <w:tcPr>
            <w:tcW w:w="1701" w:type="dxa"/>
          </w:tcPr>
          <w:p w:rsidR="001D6EAC" w:rsidRPr="00354404" w:rsidRDefault="001D6EAC" w:rsidP="00334D13">
            <w:pPr>
              <w:jc w:val="center"/>
              <w:rPr>
                <w:sz w:val="24"/>
                <w:szCs w:val="24"/>
              </w:rPr>
            </w:pPr>
            <w:r w:rsidRPr="00354404">
              <w:rPr>
                <w:sz w:val="24"/>
                <w:szCs w:val="24"/>
              </w:rPr>
              <w:t>19 621 600,00</w:t>
            </w:r>
          </w:p>
        </w:tc>
        <w:tc>
          <w:tcPr>
            <w:tcW w:w="1842" w:type="dxa"/>
          </w:tcPr>
          <w:p w:rsidR="001D6EAC" w:rsidRPr="00354404" w:rsidRDefault="001D6EAC" w:rsidP="00334D13">
            <w:pPr>
              <w:jc w:val="center"/>
              <w:rPr>
                <w:sz w:val="24"/>
                <w:szCs w:val="24"/>
              </w:rPr>
            </w:pPr>
            <w:r w:rsidRPr="00354404">
              <w:rPr>
                <w:sz w:val="24"/>
                <w:szCs w:val="24"/>
              </w:rPr>
              <w:t>19 645 300,00</w:t>
            </w:r>
          </w:p>
        </w:tc>
        <w:tc>
          <w:tcPr>
            <w:tcW w:w="1702" w:type="dxa"/>
          </w:tcPr>
          <w:p w:rsidR="001D6EAC" w:rsidRPr="00354404" w:rsidRDefault="001D6EAC" w:rsidP="00334D13">
            <w:pPr>
              <w:jc w:val="center"/>
              <w:rPr>
                <w:sz w:val="24"/>
                <w:szCs w:val="24"/>
              </w:rPr>
            </w:pPr>
            <w:r w:rsidRPr="00354404">
              <w:rPr>
                <w:sz w:val="24"/>
                <w:szCs w:val="24"/>
              </w:rPr>
              <w:t>20 098 316,21</w:t>
            </w:r>
          </w:p>
        </w:tc>
        <w:tc>
          <w:tcPr>
            <w:tcW w:w="1700" w:type="dxa"/>
          </w:tcPr>
          <w:p w:rsidR="001D6EAC" w:rsidRPr="00354404" w:rsidRDefault="001D6EAC" w:rsidP="00334D13">
            <w:pPr>
              <w:jc w:val="center"/>
              <w:rPr>
                <w:sz w:val="24"/>
                <w:szCs w:val="24"/>
              </w:rPr>
            </w:pPr>
            <w:r w:rsidRPr="00354404">
              <w:rPr>
                <w:sz w:val="24"/>
                <w:szCs w:val="24"/>
              </w:rPr>
              <w:t>20 569 453,06</w:t>
            </w:r>
          </w:p>
        </w:tc>
      </w:tr>
      <w:tr w:rsidR="00354404" w:rsidRPr="00354404" w:rsidTr="00334D13">
        <w:tc>
          <w:tcPr>
            <w:tcW w:w="680" w:type="dxa"/>
            <w:vMerge w:val="restart"/>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1.6.</w:t>
            </w:r>
          </w:p>
        </w:tc>
        <w:tc>
          <w:tcPr>
            <w:tcW w:w="1730" w:type="dxa"/>
            <w:vMerge w:val="restart"/>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Основное мероприятие «Приобретение строительной техники»</w:t>
            </w: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Всего, в том числе:</w:t>
            </w:r>
          </w:p>
        </w:tc>
        <w:tc>
          <w:tcPr>
            <w:tcW w:w="1759" w:type="dxa"/>
          </w:tcPr>
          <w:p w:rsidR="001D6EAC" w:rsidRPr="00354404" w:rsidRDefault="001D6EAC" w:rsidP="00334D13">
            <w:pPr>
              <w:jc w:val="center"/>
              <w:rPr>
                <w:sz w:val="24"/>
                <w:szCs w:val="24"/>
              </w:rPr>
            </w:pPr>
            <w:r w:rsidRPr="00354404">
              <w:rPr>
                <w:sz w:val="24"/>
                <w:szCs w:val="24"/>
              </w:rPr>
              <w:t>0,00</w:t>
            </w:r>
          </w:p>
        </w:tc>
        <w:tc>
          <w:tcPr>
            <w:tcW w:w="1701" w:type="dxa"/>
          </w:tcPr>
          <w:p w:rsidR="001D6EAC" w:rsidRPr="00354404" w:rsidRDefault="007F21FF" w:rsidP="00334D13">
            <w:pPr>
              <w:pStyle w:val="Default"/>
              <w:jc w:val="center"/>
              <w:rPr>
                <w:rFonts w:asciiTheme="minorHAnsi" w:hAnsiTheme="minorHAnsi"/>
                <w:color w:val="auto"/>
              </w:rPr>
            </w:pPr>
            <w:r w:rsidRPr="00354404">
              <w:rPr>
                <w:rFonts w:asciiTheme="minorHAnsi" w:hAnsiTheme="minorHAnsi"/>
                <w:color w:val="auto"/>
              </w:rPr>
              <w:t>40 259,57</w:t>
            </w:r>
          </w:p>
        </w:tc>
        <w:tc>
          <w:tcPr>
            <w:tcW w:w="1701" w:type="dxa"/>
          </w:tcPr>
          <w:p w:rsidR="001D6EAC" w:rsidRPr="00354404" w:rsidRDefault="001D6EAC" w:rsidP="00334D13">
            <w:pPr>
              <w:pStyle w:val="Default"/>
              <w:jc w:val="center"/>
              <w:rPr>
                <w:rFonts w:asciiTheme="minorHAnsi" w:hAnsiTheme="minorHAnsi"/>
                <w:color w:val="auto"/>
              </w:rPr>
            </w:pPr>
            <w:r w:rsidRPr="00354404">
              <w:rPr>
                <w:rFonts w:asciiTheme="minorHAnsi" w:hAnsiTheme="minorHAnsi"/>
                <w:color w:val="auto"/>
              </w:rPr>
              <w:t>13 700 000,00</w:t>
            </w:r>
          </w:p>
        </w:tc>
        <w:tc>
          <w:tcPr>
            <w:tcW w:w="1842" w:type="dxa"/>
          </w:tcPr>
          <w:p w:rsidR="001D6EAC" w:rsidRPr="00354404" w:rsidRDefault="001D6EAC" w:rsidP="00334D13">
            <w:pPr>
              <w:pStyle w:val="Default"/>
              <w:jc w:val="center"/>
              <w:rPr>
                <w:rFonts w:asciiTheme="minorHAnsi" w:hAnsiTheme="minorHAnsi"/>
                <w:color w:val="auto"/>
              </w:rPr>
            </w:pPr>
            <w:r w:rsidRPr="00354404">
              <w:rPr>
                <w:rFonts w:asciiTheme="minorHAnsi" w:hAnsiTheme="minorHAnsi"/>
                <w:color w:val="auto"/>
              </w:rPr>
              <w:t>13 700 000,00</w:t>
            </w:r>
          </w:p>
        </w:tc>
        <w:tc>
          <w:tcPr>
            <w:tcW w:w="1702" w:type="dxa"/>
          </w:tcPr>
          <w:p w:rsidR="001D6EAC" w:rsidRPr="00354404" w:rsidRDefault="001D6EAC" w:rsidP="00334D13">
            <w:pPr>
              <w:jc w:val="center"/>
              <w:rPr>
                <w:sz w:val="24"/>
                <w:szCs w:val="24"/>
              </w:rPr>
            </w:pPr>
            <w:r w:rsidRPr="00354404">
              <w:rPr>
                <w:sz w:val="24"/>
                <w:szCs w:val="24"/>
              </w:rPr>
              <w:t>0,00</w:t>
            </w:r>
          </w:p>
        </w:tc>
        <w:tc>
          <w:tcPr>
            <w:tcW w:w="1700" w:type="dxa"/>
          </w:tcPr>
          <w:p w:rsidR="001D6EAC" w:rsidRPr="00354404" w:rsidRDefault="001D6EAC" w:rsidP="00334D13">
            <w:pPr>
              <w:jc w:val="center"/>
              <w:rPr>
                <w:sz w:val="24"/>
                <w:szCs w:val="24"/>
              </w:rPr>
            </w:pPr>
            <w:r w:rsidRPr="00354404">
              <w:rPr>
                <w:sz w:val="24"/>
                <w:szCs w:val="24"/>
              </w:rPr>
              <w:t>0,00</w:t>
            </w:r>
          </w:p>
        </w:tc>
      </w:tr>
      <w:tr w:rsidR="00354404" w:rsidRPr="00354404" w:rsidTr="00334D13">
        <w:tc>
          <w:tcPr>
            <w:tcW w:w="680" w:type="dxa"/>
            <w:vMerge/>
          </w:tcPr>
          <w:p w:rsidR="001D6EAC" w:rsidRPr="00354404" w:rsidRDefault="001D6EAC" w:rsidP="00334D13">
            <w:pPr>
              <w:jc w:val="center"/>
              <w:rPr>
                <w:sz w:val="24"/>
                <w:szCs w:val="24"/>
              </w:rPr>
            </w:pPr>
          </w:p>
        </w:tc>
        <w:tc>
          <w:tcPr>
            <w:tcW w:w="1730" w:type="dxa"/>
            <w:vMerge/>
          </w:tcPr>
          <w:p w:rsidR="001D6EAC" w:rsidRPr="00354404" w:rsidRDefault="001D6EAC" w:rsidP="00334D13">
            <w:pPr>
              <w:jc w:val="center"/>
              <w:rPr>
                <w:sz w:val="24"/>
                <w:szCs w:val="24"/>
              </w:rPr>
            </w:pPr>
          </w:p>
        </w:tc>
        <w:tc>
          <w:tcPr>
            <w:tcW w:w="2211" w:type="dxa"/>
          </w:tcPr>
          <w:p w:rsidR="001D6EAC" w:rsidRPr="00354404" w:rsidRDefault="001D6EAC" w:rsidP="00334D13">
            <w:pPr>
              <w:pStyle w:val="ConsPlusNormal"/>
              <w:jc w:val="center"/>
              <w:rPr>
                <w:rFonts w:asciiTheme="minorHAnsi" w:hAnsiTheme="minorHAnsi"/>
                <w:sz w:val="24"/>
                <w:szCs w:val="24"/>
              </w:rPr>
            </w:pPr>
            <w:r w:rsidRPr="00354404">
              <w:rPr>
                <w:rFonts w:asciiTheme="minorHAnsi" w:hAnsiTheme="minorHAnsi"/>
                <w:sz w:val="24"/>
                <w:szCs w:val="24"/>
              </w:rPr>
              <w:t>МКУ «УИЗТ г. НН» (ДБ)</w:t>
            </w:r>
          </w:p>
        </w:tc>
        <w:tc>
          <w:tcPr>
            <w:tcW w:w="1759" w:type="dxa"/>
          </w:tcPr>
          <w:p w:rsidR="001D6EAC" w:rsidRPr="00354404" w:rsidRDefault="001D6EAC" w:rsidP="00334D13">
            <w:pPr>
              <w:jc w:val="center"/>
              <w:rPr>
                <w:sz w:val="24"/>
                <w:szCs w:val="24"/>
              </w:rPr>
            </w:pPr>
            <w:r w:rsidRPr="00354404">
              <w:rPr>
                <w:sz w:val="24"/>
                <w:szCs w:val="24"/>
              </w:rPr>
              <w:t>0,00</w:t>
            </w:r>
          </w:p>
        </w:tc>
        <w:tc>
          <w:tcPr>
            <w:tcW w:w="1701" w:type="dxa"/>
          </w:tcPr>
          <w:p w:rsidR="001D6EAC" w:rsidRPr="00354404" w:rsidRDefault="007F21FF" w:rsidP="00334D13">
            <w:pPr>
              <w:pStyle w:val="Default"/>
              <w:jc w:val="center"/>
              <w:rPr>
                <w:rFonts w:asciiTheme="minorHAnsi" w:hAnsiTheme="minorHAnsi"/>
                <w:color w:val="auto"/>
              </w:rPr>
            </w:pPr>
            <w:r w:rsidRPr="00354404">
              <w:rPr>
                <w:rFonts w:asciiTheme="minorHAnsi" w:hAnsiTheme="minorHAnsi"/>
                <w:color w:val="auto"/>
              </w:rPr>
              <w:t>40 259,57</w:t>
            </w:r>
          </w:p>
        </w:tc>
        <w:tc>
          <w:tcPr>
            <w:tcW w:w="1701" w:type="dxa"/>
          </w:tcPr>
          <w:p w:rsidR="001D6EAC" w:rsidRPr="00354404" w:rsidRDefault="001D6EAC" w:rsidP="00334D13">
            <w:pPr>
              <w:pStyle w:val="Default"/>
              <w:jc w:val="center"/>
              <w:rPr>
                <w:rFonts w:asciiTheme="minorHAnsi" w:hAnsiTheme="minorHAnsi"/>
                <w:color w:val="auto"/>
              </w:rPr>
            </w:pPr>
            <w:r w:rsidRPr="00354404">
              <w:rPr>
                <w:rFonts w:asciiTheme="minorHAnsi" w:hAnsiTheme="minorHAnsi"/>
                <w:color w:val="auto"/>
              </w:rPr>
              <w:t>13 700 000,00</w:t>
            </w:r>
          </w:p>
        </w:tc>
        <w:tc>
          <w:tcPr>
            <w:tcW w:w="1842" w:type="dxa"/>
          </w:tcPr>
          <w:p w:rsidR="001D6EAC" w:rsidRPr="00354404" w:rsidRDefault="001D6EAC" w:rsidP="00334D13">
            <w:pPr>
              <w:pStyle w:val="Default"/>
              <w:jc w:val="center"/>
              <w:rPr>
                <w:rFonts w:asciiTheme="minorHAnsi" w:hAnsiTheme="minorHAnsi"/>
                <w:color w:val="auto"/>
              </w:rPr>
            </w:pPr>
            <w:r w:rsidRPr="00354404">
              <w:rPr>
                <w:rFonts w:asciiTheme="minorHAnsi" w:hAnsiTheme="minorHAnsi"/>
                <w:color w:val="auto"/>
              </w:rPr>
              <w:t>13 700 000,00</w:t>
            </w:r>
          </w:p>
        </w:tc>
        <w:tc>
          <w:tcPr>
            <w:tcW w:w="1702" w:type="dxa"/>
          </w:tcPr>
          <w:p w:rsidR="001D6EAC" w:rsidRPr="00354404" w:rsidRDefault="001D6EAC" w:rsidP="00334D13">
            <w:pPr>
              <w:jc w:val="center"/>
              <w:rPr>
                <w:sz w:val="24"/>
                <w:szCs w:val="24"/>
              </w:rPr>
            </w:pPr>
            <w:r w:rsidRPr="00354404">
              <w:rPr>
                <w:sz w:val="24"/>
                <w:szCs w:val="24"/>
              </w:rPr>
              <w:t>0,00</w:t>
            </w:r>
          </w:p>
        </w:tc>
        <w:tc>
          <w:tcPr>
            <w:tcW w:w="1700" w:type="dxa"/>
          </w:tcPr>
          <w:p w:rsidR="001D6EAC" w:rsidRPr="00354404" w:rsidRDefault="001D6EAC" w:rsidP="00334D13">
            <w:pPr>
              <w:jc w:val="center"/>
              <w:rPr>
                <w:sz w:val="24"/>
                <w:szCs w:val="24"/>
              </w:rPr>
            </w:pPr>
            <w:r w:rsidRPr="00354404">
              <w:rPr>
                <w:sz w:val="24"/>
                <w:szCs w:val="24"/>
              </w:rPr>
              <w:t>0,00</w:t>
            </w:r>
          </w:p>
        </w:tc>
      </w:tr>
      <w:tr w:rsidR="0016278D" w:rsidRPr="00354404" w:rsidTr="0016278D">
        <w:trPr>
          <w:trHeight w:val="3809"/>
        </w:trPr>
        <w:tc>
          <w:tcPr>
            <w:tcW w:w="680" w:type="dxa"/>
          </w:tcPr>
          <w:p w:rsidR="0016278D" w:rsidRPr="00354404" w:rsidRDefault="0016278D" w:rsidP="007534D8">
            <w:pPr>
              <w:pStyle w:val="ConsPlusNormal"/>
              <w:jc w:val="center"/>
              <w:rPr>
                <w:rFonts w:asciiTheme="minorHAnsi" w:hAnsiTheme="minorHAnsi"/>
                <w:sz w:val="24"/>
                <w:szCs w:val="24"/>
              </w:rPr>
            </w:pPr>
            <w:r w:rsidRPr="00354404">
              <w:rPr>
                <w:rFonts w:asciiTheme="minorHAnsi" w:hAnsiTheme="minorHAnsi"/>
                <w:sz w:val="24"/>
                <w:szCs w:val="24"/>
              </w:rPr>
              <w:lastRenderedPageBreak/>
              <w:t>1.7.</w:t>
            </w:r>
          </w:p>
        </w:tc>
        <w:tc>
          <w:tcPr>
            <w:tcW w:w="1730" w:type="dxa"/>
          </w:tcPr>
          <w:p w:rsidR="0016278D" w:rsidRPr="00354404" w:rsidRDefault="0016278D" w:rsidP="00635D57">
            <w:pPr>
              <w:pStyle w:val="ConsPlusNormal"/>
              <w:jc w:val="center"/>
              <w:rPr>
                <w:rFonts w:asciiTheme="minorHAnsi" w:hAnsiTheme="minorHAnsi"/>
                <w:sz w:val="24"/>
                <w:szCs w:val="24"/>
              </w:rPr>
            </w:pPr>
            <w:r w:rsidRPr="00354404">
              <w:rPr>
                <w:rFonts w:asciiTheme="minorHAnsi" w:hAnsiTheme="minorHAnsi"/>
                <w:sz w:val="24"/>
                <w:szCs w:val="24"/>
              </w:rPr>
              <w:t xml:space="preserve">Основное мероприятие "Предупреждение распространения, профилактика, диагностика и лечение от новой </w:t>
            </w:r>
            <w:proofErr w:type="spellStart"/>
            <w:r w:rsidRPr="00354404">
              <w:rPr>
                <w:rFonts w:asciiTheme="minorHAnsi" w:hAnsiTheme="minorHAnsi"/>
                <w:sz w:val="24"/>
                <w:szCs w:val="24"/>
              </w:rPr>
              <w:t>коронавирусной</w:t>
            </w:r>
            <w:proofErr w:type="spellEnd"/>
            <w:r w:rsidRPr="00354404">
              <w:rPr>
                <w:rFonts w:asciiTheme="minorHAnsi" w:hAnsiTheme="minorHAnsi"/>
                <w:sz w:val="24"/>
                <w:szCs w:val="24"/>
              </w:rPr>
              <w:t xml:space="preserve"> инфекции (COVID-19)"</w:t>
            </w:r>
          </w:p>
        </w:tc>
        <w:tc>
          <w:tcPr>
            <w:tcW w:w="2211" w:type="dxa"/>
          </w:tcPr>
          <w:p w:rsidR="0016278D" w:rsidRPr="00354404" w:rsidRDefault="0016278D" w:rsidP="00635D57">
            <w:pPr>
              <w:pStyle w:val="ConsPlusNormal"/>
              <w:jc w:val="center"/>
              <w:rPr>
                <w:rFonts w:asciiTheme="minorHAnsi" w:hAnsiTheme="minorHAnsi"/>
                <w:sz w:val="24"/>
                <w:szCs w:val="24"/>
              </w:rPr>
            </w:pPr>
            <w:r w:rsidRPr="00354404">
              <w:rPr>
                <w:rFonts w:asciiTheme="minorHAnsi" w:hAnsiTheme="minorHAnsi"/>
                <w:sz w:val="24"/>
                <w:szCs w:val="24"/>
              </w:rPr>
              <w:t>Администрации районов города (ДБ)</w:t>
            </w:r>
          </w:p>
        </w:tc>
        <w:tc>
          <w:tcPr>
            <w:tcW w:w="1759" w:type="dxa"/>
          </w:tcPr>
          <w:p w:rsidR="0016278D" w:rsidRPr="00354404" w:rsidRDefault="0016278D" w:rsidP="00635D57">
            <w:pPr>
              <w:jc w:val="center"/>
              <w:rPr>
                <w:sz w:val="24"/>
                <w:szCs w:val="24"/>
              </w:rPr>
            </w:pPr>
            <w:r w:rsidRPr="00354404">
              <w:rPr>
                <w:sz w:val="24"/>
                <w:szCs w:val="24"/>
              </w:rPr>
              <w:t>0,00</w:t>
            </w:r>
          </w:p>
        </w:tc>
        <w:tc>
          <w:tcPr>
            <w:tcW w:w="1701" w:type="dxa"/>
          </w:tcPr>
          <w:p w:rsidR="0016278D" w:rsidRPr="00354404" w:rsidRDefault="0016278D" w:rsidP="00635D57">
            <w:pPr>
              <w:pStyle w:val="Default"/>
              <w:jc w:val="center"/>
              <w:rPr>
                <w:rFonts w:asciiTheme="minorHAnsi" w:hAnsiTheme="minorHAnsi"/>
                <w:color w:val="auto"/>
              </w:rPr>
            </w:pPr>
            <w:r w:rsidRPr="0016278D">
              <w:rPr>
                <w:rFonts w:asciiTheme="minorHAnsi" w:hAnsiTheme="minorHAnsi"/>
                <w:color w:val="FF0000"/>
              </w:rPr>
              <w:t>1 686 064,60</w:t>
            </w:r>
          </w:p>
        </w:tc>
        <w:tc>
          <w:tcPr>
            <w:tcW w:w="1701" w:type="dxa"/>
          </w:tcPr>
          <w:p w:rsidR="0016278D" w:rsidRPr="00354404" w:rsidRDefault="0016278D" w:rsidP="00635D57">
            <w:pPr>
              <w:jc w:val="center"/>
            </w:pPr>
            <w:r w:rsidRPr="00354404">
              <w:rPr>
                <w:sz w:val="24"/>
                <w:szCs w:val="24"/>
              </w:rPr>
              <w:t>0,00</w:t>
            </w:r>
          </w:p>
        </w:tc>
        <w:tc>
          <w:tcPr>
            <w:tcW w:w="1842" w:type="dxa"/>
          </w:tcPr>
          <w:p w:rsidR="0016278D" w:rsidRPr="00354404" w:rsidRDefault="0016278D" w:rsidP="00635D57">
            <w:pPr>
              <w:jc w:val="center"/>
            </w:pPr>
            <w:r w:rsidRPr="00354404">
              <w:rPr>
                <w:sz w:val="24"/>
                <w:szCs w:val="24"/>
              </w:rPr>
              <w:t>0,00</w:t>
            </w:r>
          </w:p>
        </w:tc>
        <w:tc>
          <w:tcPr>
            <w:tcW w:w="1702" w:type="dxa"/>
          </w:tcPr>
          <w:p w:rsidR="0016278D" w:rsidRPr="00354404" w:rsidRDefault="0016278D" w:rsidP="00635D57">
            <w:pPr>
              <w:jc w:val="center"/>
              <w:rPr>
                <w:sz w:val="24"/>
                <w:szCs w:val="24"/>
              </w:rPr>
            </w:pPr>
            <w:r w:rsidRPr="00354404">
              <w:rPr>
                <w:sz w:val="24"/>
                <w:szCs w:val="24"/>
              </w:rPr>
              <w:t>0,00</w:t>
            </w:r>
          </w:p>
        </w:tc>
        <w:tc>
          <w:tcPr>
            <w:tcW w:w="1700" w:type="dxa"/>
          </w:tcPr>
          <w:p w:rsidR="0016278D" w:rsidRPr="00354404" w:rsidRDefault="0016278D" w:rsidP="00635D57">
            <w:pPr>
              <w:jc w:val="center"/>
              <w:rPr>
                <w:sz w:val="24"/>
                <w:szCs w:val="24"/>
              </w:rPr>
            </w:pPr>
            <w:r w:rsidRPr="00354404">
              <w:rPr>
                <w:sz w:val="24"/>
                <w:szCs w:val="24"/>
              </w:rPr>
              <w:t>0,00</w:t>
            </w:r>
          </w:p>
        </w:tc>
      </w:tr>
    </w:tbl>
    <w:p w:rsidR="00135B2A" w:rsidRPr="00354404" w:rsidRDefault="00135B2A">
      <w:pPr>
        <w:pStyle w:val="ConsPlusNormal"/>
        <w:ind w:firstLine="540"/>
        <w:jc w:val="both"/>
        <w:rPr>
          <w:rFonts w:asciiTheme="minorHAnsi" w:hAnsiTheme="minorHAnsi"/>
        </w:rPr>
      </w:pPr>
    </w:p>
    <w:p w:rsidR="001D081C" w:rsidRPr="00354404" w:rsidRDefault="001D081C">
      <w:pPr>
        <w:pStyle w:val="ConsPlusTitle"/>
        <w:jc w:val="center"/>
        <w:outlineLvl w:val="2"/>
        <w:rPr>
          <w:rFonts w:asciiTheme="minorHAnsi" w:hAnsiTheme="minorHAnsi"/>
        </w:rPr>
        <w:sectPr w:rsidR="001D081C" w:rsidRPr="00354404" w:rsidSect="00C31BC7">
          <w:pgSz w:w="16838" w:h="11905" w:orient="landscape"/>
          <w:pgMar w:top="993" w:right="678" w:bottom="993" w:left="1134" w:header="284" w:footer="0" w:gutter="0"/>
          <w:cols w:space="720"/>
        </w:sectPr>
      </w:pPr>
    </w:p>
    <w:p w:rsidR="000B2061" w:rsidRPr="00354404" w:rsidRDefault="000B2061" w:rsidP="000B2061">
      <w:pPr>
        <w:pStyle w:val="ConsPlusNormal"/>
        <w:ind w:firstLine="540"/>
        <w:jc w:val="right"/>
        <w:rPr>
          <w:rFonts w:asciiTheme="minorHAnsi" w:hAnsiTheme="minorHAnsi"/>
          <w:sz w:val="28"/>
          <w:szCs w:val="28"/>
        </w:rPr>
      </w:pPr>
      <w:r w:rsidRPr="00354404">
        <w:rPr>
          <w:rFonts w:asciiTheme="minorHAnsi" w:hAnsiTheme="minorHAnsi"/>
          <w:sz w:val="28"/>
          <w:szCs w:val="28"/>
        </w:rPr>
        <w:lastRenderedPageBreak/>
        <w:t>Приложение №</w:t>
      </w:r>
      <w:r w:rsidR="00F86DF7" w:rsidRPr="00354404">
        <w:rPr>
          <w:rFonts w:asciiTheme="minorHAnsi" w:hAnsiTheme="minorHAnsi"/>
          <w:sz w:val="28"/>
          <w:szCs w:val="28"/>
        </w:rPr>
        <w:t>5</w:t>
      </w:r>
    </w:p>
    <w:p w:rsidR="000B2061" w:rsidRPr="00354404" w:rsidRDefault="000B2061" w:rsidP="000B2061">
      <w:pPr>
        <w:pStyle w:val="ConsPlusNormal"/>
        <w:ind w:firstLine="540"/>
        <w:jc w:val="right"/>
        <w:rPr>
          <w:rFonts w:asciiTheme="minorHAnsi" w:hAnsiTheme="minorHAnsi"/>
          <w:sz w:val="28"/>
          <w:szCs w:val="28"/>
        </w:rPr>
      </w:pPr>
      <w:r w:rsidRPr="00354404">
        <w:rPr>
          <w:rFonts w:asciiTheme="minorHAnsi" w:hAnsiTheme="minorHAnsi"/>
          <w:sz w:val="28"/>
          <w:szCs w:val="28"/>
        </w:rPr>
        <w:t xml:space="preserve">к  постановлению администрации </w:t>
      </w:r>
    </w:p>
    <w:p w:rsidR="000B2061" w:rsidRPr="00354404" w:rsidRDefault="000B2061" w:rsidP="000B2061">
      <w:pPr>
        <w:pStyle w:val="ConsPlusNormal"/>
        <w:ind w:firstLine="540"/>
        <w:jc w:val="right"/>
        <w:rPr>
          <w:rFonts w:asciiTheme="minorHAnsi" w:hAnsiTheme="minorHAnsi"/>
          <w:sz w:val="28"/>
          <w:szCs w:val="28"/>
        </w:rPr>
      </w:pPr>
      <w:r w:rsidRPr="00354404">
        <w:rPr>
          <w:rFonts w:asciiTheme="minorHAnsi" w:hAnsiTheme="minorHAnsi"/>
          <w:sz w:val="28"/>
          <w:szCs w:val="28"/>
        </w:rPr>
        <w:t xml:space="preserve">города </w:t>
      </w:r>
    </w:p>
    <w:p w:rsidR="000B2061" w:rsidRPr="00354404" w:rsidRDefault="000B2061" w:rsidP="000B2061">
      <w:pPr>
        <w:pStyle w:val="ConsPlusNormal"/>
        <w:ind w:firstLine="540"/>
        <w:jc w:val="right"/>
        <w:rPr>
          <w:rFonts w:asciiTheme="minorHAnsi" w:hAnsiTheme="minorHAnsi"/>
          <w:sz w:val="28"/>
          <w:szCs w:val="28"/>
        </w:rPr>
      </w:pPr>
      <w:r w:rsidRPr="00354404">
        <w:rPr>
          <w:rFonts w:asciiTheme="minorHAnsi" w:hAnsiTheme="minorHAnsi"/>
          <w:sz w:val="28"/>
          <w:szCs w:val="28"/>
        </w:rPr>
        <w:t>от________№________</w:t>
      </w:r>
    </w:p>
    <w:p w:rsidR="000B2061" w:rsidRPr="00354404" w:rsidRDefault="000B2061" w:rsidP="000B2061">
      <w:pPr>
        <w:pStyle w:val="ConsPlusTitle"/>
        <w:jc w:val="right"/>
        <w:outlineLvl w:val="2"/>
        <w:rPr>
          <w:rFonts w:asciiTheme="minorHAnsi" w:hAnsiTheme="minorHAnsi"/>
          <w:b w:val="0"/>
          <w:sz w:val="28"/>
          <w:szCs w:val="28"/>
        </w:rPr>
      </w:pPr>
    </w:p>
    <w:p w:rsidR="000B2061" w:rsidRPr="00354404" w:rsidRDefault="000B2061">
      <w:pPr>
        <w:pStyle w:val="ConsPlusTitle"/>
        <w:jc w:val="center"/>
        <w:outlineLvl w:val="1"/>
        <w:rPr>
          <w:rFonts w:asciiTheme="minorHAnsi" w:hAnsiTheme="minorHAnsi"/>
          <w:b w:val="0"/>
          <w:sz w:val="28"/>
          <w:szCs w:val="28"/>
        </w:rPr>
      </w:pPr>
    </w:p>
    <w:p w:rsidR="00135B2A" w:rsidRPr="00354404" w:rsidRDefault="00135B2A">
      <w:pPr>
        <w:pStyle w:val="ConsPlusTitle"/>
        <w:jc w:val="center"/>
        <w:outlineLvl w:val="1"/>
        <w:rPr>
          <w:rFonts w:asciiTheme="minorHAnsi" w:hAnsiTheme="minorHAnsi"/>
          <w:b w:val="0"/>
          <w:sz w:val="28"/>
          <w:szCs w:val="28"/>
        </w:rPr>
      </w:pPr>
      <w:r w:rsidRPr="00354404">
        <w:rPr>
          <w:rFonts w:asciiTheme="minorHAnsi" w:hAnsiTheme="minorHAnsi"/>
          <w:b w:val="0"/>
          <w:sz w:val="28"/>
          <w:szCs w:val="28"/>
        </w:rPr>
        <w:t>4. План реализации муниципальной программы</w:t>
      </w:r>
    </w:p>
    <w:p w:rsidR="00135B2A" w:rsidRPr="00354404" w:rsidRDefault="00135B2A">
      <w:pPr>
        <w:pStyle w:val="ConsPlusNormal"/>
        <w:ind w:firstLine="540"/>
        <w:jc w:val="both"/>
        <w:rPr>
          <w:rFonts w:asciiTheme="minorHAnsi" w:hAnsiTheme="minorHAnsi"/>
          <w:sz w:val="28"/>
          <w:szCs w:val="28"/>
        </w:rPr>
      </w:pPr>
    </w:p>
    <w:p w:rsidR="00135B2A" w:rsidRPr="00354404" w:rsidRDefault="00135B2A">
      <w:pPr>
        <w:pStyle w:val="ConsPlusNormal"/>
        <w:jc w:val="right"/>
        <w:outlineLvl w:val="2"/>
        <w:rPr>
          <w:rFonts w:asciiTheme="minorHAnsi" w:hAnsiTheme="minorHAnsi"/>
          <w:sz w:val="28"/>
          <w:szCs w:val="28"/>
        </w:rPr>
      </w:pPr>
      <w:r w:rsidRPr="00354404">
        <w:rPr>
          <w:rFonts w:asciiTheme="minorHAnsi" w:hAnsiTheme="minorHAnsi"/>
          <w:sz w:val="28"/>
          <w:szCs w:val="28"/>
        </w:rPr>
        <w:t>Таблица 5</w:t>
      </w:r>
      <w:r w:rsidR="001568B3" w:rsidRPr="00354404">
        <w:rPr>
          <w:rFonts w:asciiTheme="minorHAnsi" w:hAnsiTheme="minorHAnsi"/>
          <w:sz w:val="28"/>
          <w:szCs w:val="28"/>
        </w:rPr>
        <w:t>.1</w:t>
      </w:r>
    </w:p>
    <w:p w:rsidR="00135B2A" w:rsidRPr="00354404" w:rsidRDefault="00135B2A">
      <w:pPr>
        <w:pStyle w:val="ConsPlusNormal"/>
        <w:ind w:firstLine="540"/>
        <w:jc w:val="both"/>
        <w:rPr>
          <w:rFonts w:asciiTheme="minorHAnsi" w:hAnsiTheme="minorHAnsi"/>
          <w:sz w:val="28"/>
          <w:szCs w:val="28"/>
        </w:rPr>
      </w:pPr>
    </w:p>
    <w:p w:rsidR="00135B2A" w:rsidRPr="00354404" w:rsidRDefault="00135B2A">
      <w:pPr>
        <w:pStyle w:val="ConsPlusTitle"/>
        <w:jc w:val="center"/>
        <w:rPr>
          <w:rFonts w:asciiTheme="minorHAnsi" w:hAnsiTheme="minorHAnsi"/>
          <w:b w:val="0"/>
          <w:sz w:val="28"/>
          <w:szCs w:val="28"/>
        </w:rPr>
      </w:pPr>
      <w:r w:rsidRPr="00354404">
        <w:rPr>
          <w:rFonts w:asciiTheme="minorHAnsi" w:hAnsiTheme="minorHAnsi"/>
          <w:b w:val="0"/>
          <w:sz w:val="28"/>
          <w:szCs w:val="28"/>
        </w:rPr>
        <w:t>План реализации муниципальной программы</w:t>
      </w:r>
    </w:p>
    <w:p w:rsidR="00135B2A" w:rsidRPr="00354404" w:rsidRDefault="00DB1291">
      <w:pPr>
        <w:pStyle w:val="ConsPlusTitle"/>
        <w:jc w:val="center"/>
        <w:rPr>
          <w:rFonts w:asciiTheme="minorHAnsi" w:hAnsiTheme="minorHAnsi"/>
          <w:b w:val="0"/>
          <w:sz w:val="28"/>
          <w:szCs w:val="28"/>
        </w:rPr>
      </w:pPr>
      <w:r w:rsidRPr="00354404">
        <w:rPr>
          <w:rFonts w:asciiTheme="minorHAnsi" w:hAnsiTheme="minorHAnsi"/>
          <w:b w:val="0"/>
          <w:sz w:val="28"/>
          <w:szCs w:val="28"/>
        </w:rPr>
        <w:t>«</w:t>
      </w:r>
      <w:r w:rsidR="00135B2A" w:rsidRPr="00354404">
        <w:rPr>
          <w:rFonts w:asciiTheme="minorHAnsi" w:hAnsiTheme="minorHAnsi"/>
          <w:b w:val="0"/>
          <w:sz w:val="28"/>
          <w:szCs w:val="28"/>
        </w:rPr>
        <w:t>Благоустройство города Нижнего Новгорода</w:t>
      </w:r>
      <w:r w:rsidRPr="00354404">
        <w:rPr>
          <w:rFonts w:asciiTheme="minorHAnsi" w:hAnsiTheme="minorHAnsi"/>
          <w:b w:val="0"/>
          <w:sz w:val="28"/>
          <w:szCs w:val="28"/>
        </w:rPr>
        <w:t>»</w:t>
      </w:r>
    </w:p>
    <w:p w:rsidR="00135B2A" w:rsidRPr="00354404" w:rsidRDefault="00135B2A">
      <w:pPr>
        <w:pStyle w:val="ConsPlusTitle"/>
        <w:jc w:val="center"/>
        <w:rPr>
          <w:rFonts w:asciiTheme="minorHAnsi" w:hAnsiTheme="minorHAnsi"/>
          <w:b w:val="0"/>
          <w:sz w:val="28"/>
          <w:szCs w:val="28"/>
        </w:rPr>
      </w:pPr>
      <w:r w:rsidRPr="00354404">
        <w:rPr>
          <w:rFonts w:asciiTheme="minorHAnsi" w:hAnsiTheme="minorHAnsi"/>
          <w:b w:val="0"/>
          <w:sz w:val="28"/>
          <w:szCs w:val="28"/>
        </w:rPr>
        <w:t>на 2019 - 2024 годы на 2019 год</w:t>
      </w:r>
    </w:p>
    <w:p w:rsidR="005D48C5" w:rsidRPr="00354404" w:rsidRDefault="005D48C5">
      <w:pPr>
        <w:pStyle w:val="ConsPlusTitle"/>
        <w:jc w:val="center"/>
        <w:rPr>
          <w:rFonts w:asciiTheme="minorHAnsi" w:hAnsiTheme="minorHAnsi"/>
        </w:rPr>
      </w:pPr>
    </w:p>
    <w:tbl>
      <w:tblPr>
        <w:tblStyle w:val="a7"/>
        <w:tblW w:w="14833" w:type="dxa"/>
        <w:tblLayout w:type="fixed"/>
        <w:tblLook w:val="04A0" w:firstRow="1" w:lastRow="0" w:firstColumn="1" w:lastColumn="0" w:noHBand="0" w:noVBand="1"/>
      </w:tblPr>
      <w:tblGrid>
        <w:gridCol w:w="675"/>
        <w:gridCol w:w="66"/>
        <w:gridCol w:w="1117"/>
        <w:gridCol w:w="93"/>
        <w:gridCol w:w="8"/>
        <w:gridCol w:w="1403"/>
        <w:gridCol w:w="7"/>
        <w:gridCol w:w="8"/>
        <w:gridCol w:w="1409"/>
        <w:gridCol w:w="8"/>
        <w:gridCol w:w="26"/>
        <w:gridCol w:w="1242"/>
        <w:gridCol w:w="33"/>
        <w:gridCol w:w="1526"/>
        <w:gridCol w:w="34"/>
        <w:gridCol w:w="782"/>
        <w:gridCol w:w="1486"/>
        <w:gridCol w:w="1667"/>
        <w:gridCol w:w="1565"/>
        <w:gridCol w:w="845"/>
        <w:gridCol w:w="833"/>
      </w:tblGrid>
      <w:tr w:rsidR="00354404" w:rsidRPr="00354404" w:rsidTr="009259C7">
        <w:trPr>
          <w:trHeight w:val="740"/>
        </w:trPr>
        <w:tc>
          <w:tcPr>
            <w:tcW w:w="741" w:type="dxa"/>
            <w:gridSpan w:val="2"/>
            <w:vMerge w:val="restart"/>
            <w:vAlign w:val="center"/>
            <w:hideMark/>
          </w:tcPr>
          <w:p w:rsidR="005D48C5" w:rsidRPr="00354404" w:rsidRDefault="00AD28F6" w:rsidP="00B91D41">
            <w:pPr>
              <w:pStyle w:val="ConsPlusTitle"/>
              <w:jc w:val="center"/>
              <w:rPr>
                <w:rFonts w:asciiTheme="minorHAnsi" w:hAnsiTheme="minorHAnsi"/>
                <w:b w:val="0"/>
                <w:szCs w:val="22"/>
              </w:rPr>
            </w:pPr>
            <w:r w:rsidRPr="00354404">
              <w:rPr>
                <w:rFonts w:asciiTheme="minorHAnsi" w:hAnsiTheme="minorHAnsi"/>
                <w:b w:val="0"/>
                <w:szCs w:val="22"/>
              </w:rPr>
              <w:t>№</w:t>
            </w:r>
            <w:r w:rsidR="005D48C5" w:rsidRPr="00354404">
              <w:rPr>
                <w:rFonts w:asciiTheme="minorHAnsi" w:hAnsiTheme="minorHAnsi"/>
                <w:b w:val="0"/>
                <w:szCs w:val="22"/>
              </w:rPr>
              <w:t xml:space="preserve"> </w:t>
            </w:r>
            <w:proofErr w:type="gramStart"/>
            <w:r w:rsidR="005D48C5" w:rsidRPr="00354404">
              <w:rPr>
                <w:rFonts w:asciiTheme="minorHAnsi" w:hAnsiTheme="minorHAnsi"/>
                <w:b w:val="0"/>
                <w:szCs w:val="22"/>
              </w:rPr>
              <w:t>п</w:t>
            </w:r>
            <w:proofErr w:type="gramEnd"/>
            <w:r w:rsidR="005D48C5" w:rsidRPr="00354404">
              <w:rPr>
                <w:rFonts w:asciiTheme="minorHAnsi" w:hAnsiTheme="minorHAnsi"/>
                <w:b w:val="0"/>
                <w:szCs w:val="22"/>
              </w:rPr>
              <w:t>/п</w:t>
            </w:r>
          </w:p>
        </w:tc>
        <w:tc>
          <w:tcPr>
            <w:tcW w:w="1117" w:type="dxa"/>
            <w:vMerge w:val="restart"/>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Наименование подпрограммы, задачи, основные мероприятия, мероприятия</w:t>
            </w:r>
          </w:p>
        </w:tc>
        <w:tc>
          <w:tcPr>
            <w:tcW w:w="1504" w:type="dxa"/>
            <w:gridSpan w:val="3"/>
            <w:vMerge w:val="restart"/>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Ответственный за выполнение мероприятия (управление, отдел)</w:t>
            </w:r>
          </w:p>
        </w:tc>
        <w:tc>
          <w:tcPr>
            <w:tcW w:w="2733" w:type="dxa"/>
            <w:gridSpan w:val="7"/>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Срок</w:t>
            </w:r>
          </w:p>
        </w:tc>
        <w:tc>
          <w:tcPr>
            <w:tcW w:w="3828" w:type="dxa"/>
            <w:gridSpan w:val="4"/>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Показатели непосредственного результата реализации мероприятия (далее - ПНР)</w:t>
            </w:r>
          </w:p>
        </w:tc>
        <w:tc>
          <w:tcPr>
            <w:tcW w:w="4910" w:type="dxa"/>
            <w:gridSpan w:val="4"/>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Объемы финансового обеспечения, руб.</w:t>
            </w:r>
          </w:p>
        </w:tc>
      </w:tr>
      <w:tr w:rsidR="00354404" w:rsidRPr="00354404" w:rsidTr="009259C7">
        <w:trPr>
          <w:trHeight w:val="1815"/>
        </w:trPr>
        <w:tc>
          <w:tcPr>
            <w:tcW w:w="741" w:type="dxa"/>
            <w:gridSpan w:val="2"/>
            <w:vMerge/>
            <w:vAlign w:val="center"/>
            <w:hideMark/>
          </w:tcPr>
          <w:p w:rsidR="005D48C5" w:rsidRPr="00354404" w:rsidRDefault="005D48C5" w:rsidP="00B91D41">
            <w:pPr>
              <w:pStyle w:val="ConsPlusTitle"/>
              <w:jc w:val="center"/>
              <w:rPr>
                <w:rFonts w:asciiTheme="minorHAnsi" w:hAnsiTheme="minorHAnsi"/>
                <w:b w:val="0"/>
                <w:szCs w:val="22"/>
              </w:rPr>
            </w:pPr>
          </w:p>
        </w:tc>
        <w:tc>
          <w:tcPr>
            <w:tcW w:w="1117" w:type="dxa"/>
            <w:vMerge/>
            <w:vAlign w:val="center"/>
            <w:hideMark/>
          </w:tcPr>
          <w:p w:rsidR="005D48C5" w:rsidRPr="00354404" w:rsidRDefault="005D48C5" w:rsidP="00B91D41">
            <w:pPr>
              <w:pStyle w:val="ConsPlusTitle"/>
              <w:jc w:val="center"/>
              <w:rPr>
                <w:rFonts w:asciiTheme="minorHAnsi" w:hAnsiTheme="minorHAnsi"/>
                <w:b w:val="0"/>
                <w:szCs w:val="22"/>
              </w:rPr>
            </w:pPr>
          </w:p>
        </w:tc>
        <w:tc>
          <w:tcPr>
            <w:tcW w:w="1504" w:type="dxa"/>
            <w:gridSpan w:val="3"/>
            <w:vMerge/>
            <w:vAlign w:val="center"/>
            <w:hideMark/>
          </w:tcPr>
          <w:p w:rsidR="005D48C5" w:rsidRPr="00354404" w:rsidRDefault="005D48C5" w:rsidP="00B91D41">
            <w:pPr>
              <w:pStyle w:val="ConsPlusTitle"/>
              <w:jc w:val="center"/>
              <w:rPr>
                <w:rFonts w:asciiTheme="minorHAnsi" w:hAnsiTheme="minorHAnsi"/>
                <w:b w:val="0"/>
                <w:szCs w:val="22"/>
              </w:rPr>
            </w:pPr>
          </w:p>
        </w:tc>
        <w:tc>
          <w:tcPr>
            <w:tcW w:w="1458" w:type="dxa"/>
            <w:gridSpan w:val="5"/>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начала реализации</w:t>
            </w:r>
          </w:p>
        </w:tc>
        <w:tc>
          <w:tcPr>
            <w:tcW w:w="1275" w:type="dxa"/>
            <w:gridSpan w:val="2"/>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окончания реализации</w:t>
            </w:r>
          </w:p>
        </w:tc>
        <w:tc>
          <w:tcPr>
            <w:tcW w:w="1560" w:type="dxa"/>
            <w:gridSpan w:val="2"/>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Наименование ПНР</w:t>
            </w:r>
          </w:p>
        </w:tc>
        <w:tc>
          <w:tcPr>
            <w:tcW w:w="782" w:type="dxa"/>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Ед. изм.</w:t>
            </w:r>
          </w:p>
        </w:tc>
        <w:tc>
          <w:tcPr>
            <w:tcW w:w="1486" w:type="dxa"/>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Значение</w:t>
            </w:r>
          </w:p>
        </w:tc>
        <w:tc>
          <w:tcPr>
            <w:tcW w:w="1667" w:type="dxa"/>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Собственные городские средства</w:t>
            </w:r>
          </w:p>
        </w:tc>
        <w:tc>
          <w:tcPr>
            <w:tcW w:w="1565" w:type="dxa"/>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Средства областного бюджета</w:t>
            </w:r>
          </w:p>
        </w:tc>
        <w:tc>
          <w:tcPr>
            <w:tcW w:w="845" w:type="dxa"/>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Средства федерального бюджета</w:t>
            </w:r>
          </w:p>
        </w:tc>
        <w:tc>
          <w:tcPr>
            <w:tcW w:w="833" w:type="dxa"/>
            <w:vAlign w:val="center"/>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Прочие источники</w:t>
            </w:r>
          </w:p>
        </w:tc>
      </w:tr>
      <w:tr w:rsidR="00354404" w:rsidRPr="00354404" w:rsidTr="009259C7">
        <w:trPr>
          <w:trHeight w:val="315"/>
        </w:trPr>
        <w:tc>
          <w:tcPr>
            <w:tcW w:w="741" w:type="dxa"/>
            <w:gridSpan w:val="2"/>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1</w:t>
            </w:r>
          </w:p>
        </w:tc>
        <w:tc>
          <w:tcPr>
            <w:tcW w:w="1117"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2</w:t>
            </w:r>
          </w:p>
        </w:tc>
        <w:tc>
          <w:tcPr>
            <w:tcW w:w="1504" w:type="dxa"/>
            <w:gridSpan w:val="3"/>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3</w:t>
            </w:r>
          </w:p>
        </w:tc>
        <w:tc>
          <w:tcPr>
            <w:tcW w:w="1458" w:type="dxa"/>
            <w:gridSpan w:val="5"/>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4</w:t>
            </w:r>
          </w:p>
        </w:tc>
        <w:tc>
          <w:tcPr>
            <w:tcW w:w="1275" w:type="dxa"/>
            <w:gridSpan w:val="2"/>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5</w:t>
            </w:r>
          </w:p>
        </w:tc>
        <w:tc>
          <w:tcPr>
            <w:tcW w:w="1560" w:type="dxa"/>
            <w:gridSpan w:val="2"/>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6</w:t>
            </w:r>
          </w:p>
        </w:tc>
        <w:tc>
          <w:tcPr>
            <w:tcW w:w="782"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7</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8</w:t>
            </w:r>
          </w:p>
        </w:tc>
        <w:tc>
          <w:tcPr>
            <w:tcW w:w="1667"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9</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10</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11</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12</w:t>
            </w:r>
          </w:p>
        </w:tc>
      </w:tr>
      <w:tr w:rsidR="00354404" w:rsidRPr="00354404" w:rsidTr="009259C7">
        <w:trPr>
          <w:trHeight w:val="315"/>
        </w:trPr>
        <w:tc>
          <w:tcPr>
            <w:tcW w:w="9923" w:type="dxa"/>
            <w:gridSpan w:val="17"/>
            <w:hideMark/>
          </w:tcPr>
          <w:p w:rsidR="005D48C5" w:rsidRPr="00354404" w:rsidRDefault="005D48C5" w:rsidP="00DB1291">
            <w:pPr>
              <w:pStyle w:val="ConsPlusTitle"/>
              <w:jc w:val="center"/>
              <w:rPr>
                <w:rFonts w:asciiTheme="minorHAnsi" w:hAnsiTheme="minorHAnsi"/>
                <w:b w:val="0"/>
                <w:szCs w:val="22"/>
              </w:rPr>
            </w:pPr>
            <w:r w:rsidRPr="00354404">
              <w:rPr>
                <w:rFonts w:asciiTheme="minorHAnsi" w:hAnsiTheme="minorHAnsi"/>
                <w:b w:val="0"/>
                <w:szCs w:val="22"/>
              </w:rPr>
              <w:t xml:space="preserve">Всего по муниципальной программе </w:t>
            </w:r>
            <w:r w:rsidR="00DB1291" w:rsidRPr="00354404">
              <w:rPr>
                <w:rFonts w:asciiTheme="minorHAnsi" w:hAnsiTheme="minorHAnsi"/>
                <w:b w:val="0"/>
                <w:szCs w:val="22"/>
              </w:rPr>
              <w:t>«</w:t>
            </w:r>
            <w:r w:rsidRPr="00354404">
              <w:rPr>
                <w:rFonts w:asciiTheme="minorHAnsi" w:hAnsiTheme="minorHAnsi"/>
                <w:b w:val="0"/>
                <w:szCs w:val="22"/>
              </w:rPr>
              <w:t>Благоустройство города Нижнего Новгорода</w:t>
            </w:r>
            <w:r w:rsidR="00DB1291" w:rsidRPr="00354404">
              <w:rPr>
                <w:rFonts w:asciiTheme="minorHAnsi" w:hAnsiTheme="minorHAnsi"/>
                <w:b w:val="0"/>
                <w:szCs w:val="22"/>
              </w:rPr>
              <w:t>»</w:t>
            </w:r>
          </w:p>
        </w:tc>
        <w:tc>
          <w:tcPr>
            <w:tcW w:w="1667" w:type="dxa"/>
            <w:hideMark/>
          </w:tcPr>
          <w:p w:rsidR="005D48C5" w:rsidRPr="00354404" w:rsidRDefault="00E94CDB" w:rsidP="00B91D41">
            <w:pPr>
              <w:pStyle w:val="ConsPlusTitle"/>
              <w:jc w:val="center"/>
              <w:rPr>
                <w:rFonts w:asciiTheme="minorHAnsi" w:hAnsiTheme="minorHAnsi"/>
                <w:b w:val="0"/>
                <w:szCs w:val="22"/>
              </w:rPr>
            </w:pPr>
            <w:r w:rsidRPr="00354404">
              <w:rPr>
                <w:rFonts w:asciiTheme="minorHAnsi" w:hAnsiTheme="minorHAnsi"/>
                <w:b w:val="0"/>
                <w:szCs w:val="22"/>
              </w:rPr>
              <w:t>390 075 418,81</w:t>
            </w:r>
          </w:p>
        </w:tc>
        <w:tc>
          <w:tcPr>
            <w:tcW w:w="1565" w:type="dxa"/>
            <w:hideMark/>
          </w:tcPr>
          <w:p w:rsidR="005D48C5" w:rsidRPr="00354404" w:rsidRDefault="005D48C5" w:rsidP="00E94CDB">
            <w:pPr>
              <w:pStyle w:val="ConsPlusTitle"/>
              <w:jc w:val="center"/>
              <w:rPr>
                <w:rFonts w:asciiTheme="minorHAnsi" w:hAnsiTheme="minorHAnsi"/>
                <w:b w:val="0"/>
                <w:szCs w:val="22"/>
              </w:rPr>
            </w:pPr>
            <w:r w:rsidRPr="00354404">
              <w:rPr>
                <w:rFonts w:asciiTheme="minorHAnsi" w:hAnsiTheme="minorHAnsi"/>
                <w:b w:val="0"/>
                <w:szCs w:val="22"/>
              </w:rPr>
              <w:t>3</w:t>
            </w:r>
            <w:r w:rsidR="00E94CDB" w:rsidRPr="00354404">
              <w:rPr>
                <w:rFonts w:asciiTheme="minorHAnsi" w:hAnsiTheme="minorHAnsi"/>
                <w:b w:val="0"/>
                <w:szCs w:val="22"/>
              </w:rPr>
              <w:t>2</w:t>
            </w:r>
            <w:r w:rsidR="00407360" w:rsidRPr="00354404">
              <w:rPr>
                <w:rFonts w:asciiTheme="minorHAnsi" w:hAnsiTheme="minorHAnsi"/>
                <w:b w:val="0"/>
                <w:szCs w:val="22"/>
              </w:rPr>
              <w:t xml:space="preserve"> </w:t>
            </w:r>
            <w:r w:rsidR="00E94CDB" w:rsidRPr="00354404">
              <w:rPr>
                <w:rFonts w:asciiTheme="minorHAnsi" w:hAnsiTheme="minorHAnsi"/>
                <w:b w:val="0"/>
                <w:szCs w:val="22"/>
              </w:rPr>
              <w:t>446</w:t>
            </w:r>
            <w:r w:rsidR="00407360" w:rsidRPr="00354404">
              <w:rPr>
                <w:rFonts w:asciiTheme="minorHAnsi" w:hAnsiTheme="minorHAnsi"/>
                <w:b w:val="0"/>
                <w:szCs w:val="22"/>
              </w:rPr>
              <w:t xml:space="preserve"> </w:t>
            </w:r>
            <w:r w:rsidR="00E94CDB" w:rsidRPr="00354404">
              <w:rPr>
                <w:rFonts w:asciiTheme="minorHAnsi" w:hAnsiTheme="minorHAnsi"/>
                <w:b w:val="0"/>
                <w:szCs w:val="22"/>
              </w:rPr>
              <w:t>6</w:t>
            </w:r>
            <w:r w:rsidRPr="00354404">
              <w:rPr>
                <w:rFonts w:asciiTheme="minorHAnsi" w:hAnsiTheme="minorHAnsi"/>
                <w:b w:val="0"/>
                <w:szCs w:val="22"/>
              </w:rPr>
              <w:t>00</w:t>
            </w:r>
            <w:r w:rsidR="00407360" w:rsidRPr="00354404">
              <w:rPr>
                <w:rFonts w:asciiTheme="minorHAnsi" w:hAnsiTheme="minorHAnsi"/>
                <w:b w:val="0"/>
                <w:szCs w:val="22"/>
              </w:rPr>
              <w:t>,00</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9923" w:type="dxa"/>
            <w:gridSpan w:val="17"/>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Задача. Обеспечение комплексного подхода к благоустройству городских территорий</w:t>
            </w:r>
          </w:p>
        </w:tc>
        <w:tc>
          <w:tcPr>
            <w:tcW w:w="1667" w:type="dxa"/>
            <w:hideMark/>
          </w:tcPr>
          <w:p w:rsidR="005D48C5" w:rsidRPr="00354404" w:rsidRDefault="00407360" w:rsidP="00E94CDB">
            <w:pPr>
              <w:pStyle w:val="ConsPlusTitle"/>
              <w:jc w:val="center"/>
              <w:rPr>
                <w:rFonts w:asciiTheme="minorHAnsi" w:hAnsiTheme="minorHAnsi"/>
                <w:b w:val="0"/>
                <w:szCs w:val="22"/>
              </w:rPr>
            </w:pPr>
            <w:r w:rsidRPr="00354404">
              <w:rPr>
                <w:rFonts w:asciiTheme="minorHAnsi" w:hAnsiTheme="minorHAnsi"/>
                <w:b w:val="0"/>
                <w:szCs w:val="22"/>
              </w:rPr>
              <w:t>1</w:t>
            </w:r>
            <w:r w:rsidR="00E94CDB" w:rsidRPr="00354404">
              <w:rPr>
                <w:rFonts w:asciiTheme="minorHAnsi" w:hAnsiTheme="minorHAnsi"/>
                <w:b w:val="0"/>
                <w:szCs w:val="22"/>
              </w:rPr>
              <w:t>77</w:t>
            </w:r>
            <w:r w:rsidRPr="00354404">
              <w:rPr>
                <w:rFonts w:asciiTheme="minorHAnsi" w:hAnsiTheme="minorHAnsi"/>
                <w:b w:val="0"/>
                <w:szCs w:val="22"/>
              </w:rPr>
              <w:t> </w:t>
            </w:r>
            <w:r w:rsidR="00E94CDB" w:rsidRPr="00354404">
              <w:rPr>
                <w:rFonts w:asciiTheme="minorHAnsi" w:hAnsiTheme="minorHAnsi"/>
                <w:b w:val="0"/>
                <w:szCs w:val="22"/>
              </w:rPr>
              <w:t>850</w:t>
            </w:r>
            <w:r w:rsidRPr="00354404">
              <w:rPr>
                <w:rFonts w:asciiTheme="minorHAnsi" w:hAnsiTheme="minorHAnsi"/>
                <w:b w:val="0"/>
                <w:szCs w:val="22"/>
              </w:rPr>
              <w:t> </w:t>
            </w:r>
            <w:r w:rsidR="00E94CDB" w:rsidRPr="00354404">
              <w:rPr>
                <w:rFonts w:asciiTheme="minorHAnsi" w:hAnsiTheme="minorHAnsi"/>
                <w:b w:val="0"/>
                <w:szCs w:val="22"/>
              </w:rPr>
              <w:t>226</w:t>
            </w:r>
            <w:r w:rsidRPr="00354404">
              <w:rPr>
                <w:rFonts w:asciiTheme="minorHAnsi" w:hAnsiTheme="minorHAnsi"/>
                <w:b w:val="0"/>
                <w:szCs w:val="22"/>
              </w:rPr>
              <w:t>,</w:t>
            </w:r>
            <w:r w:rsidR="00E94CDB" w:rsidRPr="00354404">
              <w:rPr>
                <w:rFonts w:asciiTheme="minorHAnsi" w:hAnsiTheme="minorHAnsi"/>
                <w:b w:val="0"/>
                <w:szCs w:val="22"/>
              </w:rPr>
              <w:t>22</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1.</w:t>
            </w:r>
          </w:p>
        </w:tc>
        <w:tc>
          <w:tcPr>
            <w:tcW w:w="9248" w:type="dxa"/>
            <w:gridSpan w:val="16"/>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Основное мероприятие. Озеленение территории города Нижнего Новгорода</w:t>
            </w:r>
          </w:p>
        </w:tc>
        <w:tc>
          <w:tcPr>
            <w:tcW w:w="1667" w:type="dxa"/>
            <w:hideMark/>
          </w:tcPr>
          <w:p w:rsidR="005D48C5" w:rsidRPr="00354404" w:rsidRDefault="00407360" w:rsidP="00E94CDB">
            <w:pPr>
              <w:pStyle w:val="ConsPlusTitle"/>
              <w:jc w:val="center"/>
              <w:rPr>
                <w:rFonts w:asciiTheme="minorHAnsi" w:hAnsiTheme="minorHAnsi"/>
                <w:b w:val="0"/>
                <w:szCs w:val="22"/>
              </w:rPr>
            </w:pPr>
            <w:r w:rsidRPr="00354404">
              <w:rPr>
                <w:rFonts w:asciiTheme="minorHAnsi" w:hAnsiTheme="minorHAnsi"/>
                <w:b w:val="0"/>
                <w:szCs w:val="22"/>
              </w:rPr>
              <w:t>1</w:t>
            </w:r>
            <w:r w:rsidR="00E94CDB" w:rsidRPr="00354404">
              <w:rPr>
                <w:rFonts w:asciiTheme="minorHAnsi" w:hAnsiTheme="minorHAnsi"/>
                <w:b w:val="0"/>
                <w:szCs w:val="22"/>
              </w:rPr>
              <w:t>35</w:t>
            </w:r>
            <w:r w:rsidRPr="00354404">
              <w:rPr>
                <w:rFonts w:asciiTheme="minorHAnsi" w:hAnsiTheme="minorHAnsi"/>
                <w:b w:val="0"/>
                <w:szCs w:val="22"/>
              </w:rPr>
              <w:t> </w:t>
            </w:r>
            <w:r w:rsidR="00E94CDB" w:rsidRPr="00354404">
              <w:rPr>
                <w:rFonts w:asciiTheme="minorHAnsi" w:hAnsiTheme="minorHAnsi"/>
                <w:b w:val="0"/>
                <w:szCs w:val="22"/>
              </w:rPr>
              <w:t>418</w:t>
            </w:r>
            <w:r w:rsidRPr="00354404">
              <w:rPr>
                <w:rFonts w:asciiTheme="minorHAnsi" w:hAnsiTheme="minorHAnsi"/>
                <w:b w:val="0"/>
                <w:szCs w:val="22"/>
              </w:rPr>
              <w:t> </w:t>
            </w:r>
            <w:r w:rsidR="00E94CDB" w:rsidRPr="00354404">
              <w:rPr>
                <w:rFonts w:asciiTheme="minorHAnsi" w:hAnsiTheme="minorHAnsi"/>
                <w:b w:val="0"/>
                <w:szCs w:val="22"/>
              </w:rPr>
              <w:t>126</w:t>
            </w:r>
            <w:r w:rsidRPr="00354404">
              <w:rPr>
                <w:rFonts w:asciiTheme="minorHAnsi" w:hAnsiTheme="minorHAnsi"/>
                <w:b w:val="0"/>
                <w:szCs w:val="22"/>
              </w:rPr>
              <w:t>,6</w:t>
            </w:r>
            <w:r w:rsidR="00E94CDB" w:rsidRPr="00354404">
              <w:rPr>
                <w:rFonts w:asciiTheme="minorHAnsi" w:hAnsiTheme="minorHAnsi"/>
                <w:b w:val="0"/>
                <w:szCs w:val="22"/>
              </w:rPr>
              <w:t>7</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585"/>
        </w:trPr>
        <w:tc>
          <w:tcPr>
            <w:tcW w:w="675" w:type="dxa"/>
            <w:vMerge w:val="restart"/>
            <w:hideMark/>
          </w:tcPr>
          <w:p w:rsidR="005D48C5" w:rsidRPr="00354404" w:rsidRDefault="00C014D1" w:rsidP="005D48C5">
            <w:pPr>
              <w:pStyle w:val="ConsPlusTitle"/>
              <w:rPr>
                <w:rFonts w:asciiTheme="minorHAnsi" w:hAnsiTheme="minorHAnsi"/>
                <w:b w:val="0"/>
                <w:szCs w:val="22"/>
              </w:rPr>
            </w:pPr>
            <w:r w:rsidRPr="00354404">
              <w:rPr>
                <w:rFonts w:asciiTheme="minorHAnsi" w:hAnsiTheme="minorHAnsi"/>
                <w:b w:val="0"/>
                <w:szCs w:val="22"/>
              </w:rPr>
              <w:t>1.1</w:t>
            </w:r>
          </w:p>
        </w:tc>
        <w:tc>
          <w:tcPr>
            <w:tcW w:w="1284" w:type="dxa"/>
            <w:gridSpan w:val="4"/>
            <w:vMerge w:val="restart"/>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 </w:t>
            </w:r>
            <w:r w:rsidR="00C014D1" w:rsidRPr="00354404">
              <w:rPr>
                <w:rFonts w:asciiTheme="minorHAnsi" w:hAnsiTheme="minorHAnsi"/>
                <w:b w:val="0"/>
                <w:szCs w:val="22"/>
              </w:rPr>
              <w:t xml:space="preserve">Озеленение территории города Нижнего </w:t>
            </w:r>
            <w:r w:rsidR="00C014D1" w:rsidRPr="00354404">
              <w:rPr>
                <w:rFonts w:asciiTheme="minorHAnsi" w:hAnsiTheme="minorHAnsi"/>
                <w:b w:val="0"/>
                <w:szCs w:val="22"/>
              </w:rPr>
              <w:lastRenderedPageBreak/>
              <w:t>Новгорода</w:t>
            </w:r>
          </w:p>
        </w:tc>
        <w:tc>
          <w:tcPr>
            <w:tcW w:w="1403" w:type="dxa"/>
            <w:vMerge w:val="restart"/>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Администрации районов города Нижнего </w:t>
            </w:r>
            <w:r w:rsidRPr="00354404">
              <w:rPr>
                <w:rFonts w:asciiTheme="minorHAnsi" w:hAnsiTheme="minorHAnsi"/>
                <w:b w:val="0"/>
                <w:szCs w:val="22"/>
              </w:rPr>
              <w:lastRenderedPageBreak/>
              <w:t>Новгорода, в том числе:</w:t>
            </w:r>
          </w:p>
        </w:tc>
        <w:tc>
          <w:tcPr>
            <w:tcW w:w="1432" w:type="dxa"/>
            <w:gridSpan w:val="4"/>
            <w:vMerge w:val="restart"/>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301" w:type="dxa"/>
            <w:gridSpan w:val="3"/>
            <w:vMerge w:val="restart"/>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vMerge w:val="restart"/>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vMerge w:val="restart"/>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vMerge w:val="restart"/>
            <w:hideMark/>
          </w:tcPr>
          <w:p w:rsidR="005D48C5" w:rsidRPr="00354404" w:rsidRDefault="004F2FA3" w:rsidP="00B91D41">
            <w:pPr>
              <w:pStyle w:val="ConsPlusTitle"/>
              <w:jc w:val="center"/>
              <w:rPr>
                <w:rFonts w:asciiTheme="minorHAnsi" w:hAnsiTheme="minorHAnsi"/>
                <w:b w:val="0"/>
                <w:szCs w:val="22"/>
              </w:rPr>
            </w:pPr>
            <w:r w:rsidRPr="00354404">
              <w:rPr>
                <w:rFonts w:asciiTheme="minorHAnsi" w:hAnsiTheme="minorHAnsi"/>
                <w:b w:val="0"/>
                <w:szCs w:val="22"/>
              </w:rPr>
              <w:t>15 198 331 ,79</w:t>
            </w:r>
          </w:p>
        </w:tc>
        <w:tc>
          <w:tcPr>
            <w:tcW w:w="1667" w:type="dxa"/>
            <w:vMerge w:val="restart"/>
            <w:hideMark/>
          </w:tcPr>
          <w:p w:rsidR="005D5289" w:rsidRPr="00354404" w:rsidRDefault="00E94CDB" w:rsidP="00E94CDB">
            <w:pPr>
              <w:pStyle w:val="ConsPlusTitle"/>
              <w:jc w:val="center"/>
              <w:rPr>
                <w:rFonts w:asciiTheme="minorHAnsi" w:hAnsiTheme="minorHAnsi"/>
                <w:b w:val="0"/>
                <w:szCs w:val="22"/>
              </w:rPr>
            </w:pPr>
            <w:r w:rsidRPr="00354404">
              <w:rPr>
                <w:rFonts w:asciiTheme="minorHAnsi" w:hAnsiTheme="minorHAnsi"/>
                <w:b w:val="0"/>
                <w:szCs w:val="22"/>
              </w:rPr>
              <w:t xml:space="preserve">95 900 </w:t>
            </w:r>
            <w:r w:rsidR="005D5289" w:rsidRPr="00354404">
              <w:rPr>
                <w:rFonts w:asciiTheme="minorHAnsi" w:hAnsiTheme="minorHAnsi"/>
                <w:b w:val="0"/>
                <w:szCs w:val="22"/>
              </w:rPr>
              <w:t>9</w:t>
            </w:r>
            <w:r w:rsidRPr="00354404">
              <w:rPr>
                <w:rFonts w:asciiTheme="minorHAnsi" w:hAnsiTheme="minorHAnsi"/>
                <w:b w:val="0"/>
                <w:szCs w:val="22"/>
              </w:rPr>
              <w:t>02</w:t>
            </w:r>
            <w:r w:rsidR="005D5289" w:rsidRPr="00354404">
              <w:rPr>
                <w:rFonts w:asciiTheme="minorHAnsi" w:hAnsiTheme="minorHAnsi"/>
                <w:b w:val="0"/>
                <w:szCs w:val="22"/>
              </w:rPr>
              <w:t>,</w:t>
            </w:r>
            <w:r w:rsidRPr="00354404">
              <w:rPr>
                <w:rFonts w:asciiTheme="minorHAnsi" w:hAnsiTheme="minorHAnsi"/>
                <w:b w:val="0"/>
                <w:szCs w:val="22"/>
              </w:rPr>
              <w:t>81</w:t>
            </w:r>
          </w:p>
        </w:tc>
        <w:tc>
          <w:tcPr>
            <w:tcW w:w="1565" w:type="dxa"/>
            <w:vMerge w:val="restart"/>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509"/>
        </w:trPr>
        <w:tc>
          <w:tcPr>
            <w:tcW w:w="675" w:type="dxa"/>
            <w:vMerge/>
            <w:hideMark/>
          </w:tcPr>
          <w:p w:rsidR="005D48C5" w:rsidRPr="00354404" w:rsidRDefault="005D48C5" w:rsidP="005D48C5">
            <w:pPr>
              <w:pStyle w:val="ConsPlusTitle"/>
              <w:jc w:val="center"/>
              <w:rPr>
                <w:rFonts w:asciiTheme="minorHAnsi" w:hAnsiTheme="minorHAnsi"/>
                <w:b w:val="0"/>
                <w:szCs w:val="22"/>
              </w:rPr>
            </w:pPr>
          </w:p>
        </w:tc>
        <w:tc>
          <w:tcPr>
            <w:tcW w:w="1284" w:type="dxa"/>
            <w:gridSpan w:val="4"/>
            <w:vMerge/>
            <w:hideMark/>
          </w:tcPr>
          <w:p w:rsidR="005D48C5" w:rsidRPr="00354404" w:rsidRDefault="005D48C5" w:rsidP="005D48C5">
            <w:pPr>
              <w:pStyle w:val="ConsPlusTitle"/>
              <w:jc w:val="center"/>
              <w:rPr>
                <w:rFonts w:asciiTheme="minorHAnsi" w:hAnsiTheme="minorHAnsi"/>
                <w:b w:val="0"/>
                <w:szCs w:val="22"/>
              </w:rPr>
            </w:pPr>
          </w:p>
        </w:tc>
        <w:tc>
          <w:tcPr>
            <w:tcW w:w="1403" w:type="dxa"/>
            <w:vMerge/>
            <w:hideMark/>
          </w:tcPr>
          <w:p w:rsidR="005D48C5" w:rsidRPr="00354404" w:rsidRDefault="005D48C5" w:rsidP="005D48C5">
            <w:pPr>
              <w:pStyle w:val="ConsPlusTitle"/>
              <w:jc w:val="center"/>
              <w:rPr>
                <w:rFonts w:asciiTheme="minorHAnsi" w:hAnsiTheme="minorHAnsi"/>
                <w:b w:val="0"/>
                <w:szCs w:val="22"/>
              </w:rPr>
            </w:pPr>
          </w:p>
        </w:tc>
        <w:tc>
          <w:tcPr>
            <w:tcW w:w="1432" w:type="dxa"/>
            <w:gridSpan w:val="4"/>
            <w:vMerge/>
            <w:hideMark/>
          </w:tcPr>
          <w:p w:rsidR="005D48C5" w:rsidRPr="00354404" w:rsidRDefault="005D48C5" w:rsidP="00B91D41">
            <w:pPr>
              <w:pStyle w:val="ConsPlusTitle"/>
              <w:jc w:val="center"/>
              <w:rPr>
                <w:rFonts w:asciiTheme="minorHAnsi" w:hAnsiTheme="minorHAnsi"/>
                <w:b w:val="0"/>
                <w:szCs w:val="22"/>
              </w:rPr>
            </w:pPr>
          </w:p>
        </w:tc>
        <w:tc>
          <w:tcPr>
            <w:tcW w:w="1301" w:type="dxa"/>
            <w:gridSpan w:val="3"/>
            <w:vMerge/>
            <w:hideMark/>
          </w:tcPr>
          <w:p w:rsidR="005D48C5" w:rsidRPr="00354404" w:rsidRDefault="005D48C5" w:rsidP="00B91D41">
            <w:pPr>
              <w:pStyle w:val="ConsPlusTitle"/>
              <w:jc w:val="center"/>
              <w:rPr>
                <w:rFonts w:asciiTheme="minorHAnsi" w:hAnsiTheme="minorHAnsi"/>
                <w:b w:val="0"/>
                <w:szCs w:val="22"/>
              </w:rPr>
            </w:pPr>
          </w:p>
        </w:tc>
        <w:tc>
          <w:tcPr>
            <w:tcW w:w="1560" w:type="dxa"/>
            <w:gridSpan w:val="2"/>
            <w:vMerge/>
            <w:hideMark/>
          </w:tcPr>
          <w:p w:rsidR="005D48C5" w:rsidRPr="00354404" w:rsidRDefault="005D48C5" w:rsidP="005D48C5">
            <w:pPr>
              <w:pStyle w:val="ConsPlusTitle"/>
              <w:jc w:val="center"/>
              <w:rPr>
                <w:rFonts w:asciiTheme="minorHAnsi" w:hAnsiTheme="minorHAnsi"/>
                <w:b w:val="0"/>
                <w:szCs w:val="22"/>
              </w:rPr>
            </w:pPr>
          </w:p>
        </w:tc>
        <w:tc>
          <w:tcPr>
            <w:tcW w:w="782" w:type="dxa"/>
            <w:vMerge/>
            <w:hideMark/>
          </w:tcPr>
          <w:p w:rsidR="005D48C5" w:rsidRPr="00354404" w:rsidRDefault="005D48C5" w:rsidP="005D48C5">
            <w:pPr>
              <w:pStyle w:val="ConsPlusTitle"/>
              <w:jc w:val="center"/>
              <w:rPr>
                <w:rFonts w:asciiTheme="minorHAnsi" w:hAnsiTheme="minorHAnsi"/>
                <w:b w:val="0"/>
                <w:szCs w:val="22"/>
              </w:rPr>
            </w:pPr>
          </w:p>
        </w:tc>
        <w:tc>
          <w:tcPr>
            <w:tcW w:w="1486" w:type="dxa"/>
            <w:vMerge/>
            <w:hideMark/>
          </w:tcPr>
          <w:p w:rsidR="005D48C5" w:rsidRPr="00354404" w:rsidRDefault="005D48C5" w:rsidP="00B91D41">
            <w:pPr>
              <w:pStyle w:val="ConsPlusTitle"/>
              <w:jc w:val="center"/>
              <w:rPr>
                <w:rFonts w:asciiTheme="minorHAnsi" w:hAnsiTheme="minorHAnsi"/>
                <w:b w:val="0"/>
                <w:szCs w:val="22"/>
              </w:rPr>
            </w:pPr>
          </w:p>
        </w:tc>
        <w:tc>
          <w:tcPr>
            <w:tcW w:w="1667" w:type="dxa"/>
            <w:vMerge/>
            <w:hideMark/>
          </w:tcPr>
          <w:p w:rsidR="005D48C5" w:rsidRPr="00354404" w:rsidRDefault="005D48C5" w:rsidP="00B91D41">
            <w:pPr>
              <w:pStyle w:val="ConsPlusTitle"/>
              <w:jc w:val="center"/>
              <w:rPr>
                <w:rFonts w:asciiTheme="minorHAnsi" w:hAnsiTheme="minorHAnsi"/>
                <w:b w:val="0"/>
                <w:szCs w:val="22"/>
              </w:rPr>
            </w:pPr>
          </w:p>
        </w:tc>
        <w:tc>
          <w:tcPr>
            <w:tcW w:w="1565" w:type="dxa"/>
            <w:vMerge/>
            <w:hideMark/>
          </w:tcPr>
          <w:p w:rsidR="005D48C5" w:rsidRPr="00354404" w:rsidRDefault="005D48C5" w:rsidP="00B91D41">
            <w:pPr>
              <w:pStyle w:val="ConsPlusTitle"/>
              <w:jc w:val="center"/>
              <w:rPr>
                <w:rFonts w:asciiTheme="minorHAnsi" w:hAnsiTheme="minorHAnsi"/>
                <w:b w:val="0"/>
                <w:szCs w:val="22"/>
              </w:rPr>
            </w:pPr>
          </w:p>
        </w:tc>
        <w:tc>
          <w:tcPr>
            <w:tcW w:w="845" w:type="dxa"/>
            <w:vMerge/>
            <w:hideMark/>
          </w:tcPr>
          <w:p w:rsidR="005D48C5" w:rsidRPr="00354404" w:rsidRDefault="005D48C5" w:rsidP="00B91D41">
            <w:pPr>
              <w:pStyle w:val="ConsPlusTitle"/>
              <w:jc w:val="center"/>
              <w:rPr>
                <w:rFonts w:asciiTheme="minorHAnsi" w:hAnsiTheme="minorHAnsi"/>
                <w:b w:val="0"/>
                <w:szCs w:val="22"/>
              </w:rPr>
            </w:pPr>
          </w:p>
        </w:tc>
        <w:tc>
          <w:tcPr>
            <w:tcW w:w="833" w:type="dxa"/>
            <w:vMerge/>
            <w:hideMark/>
          </w:tcPr>
          <w:p w:rsidR="005D48C5" w:rsidRPr="00354404" w:rsidRDefault="005D48C5" w:rsidP="00B91D41">
            <w:pPr>
              <w:pStyle w:val="ConsPlusTitle"/>
              <w:jc w:val="center"/>
              <w:rPr>
                <w:rFonts w:asciiTheme="minorHAnsi" w:hAnsiTheme="minorHAnsi"/>
                <w:b w:val="0"/>
                <w:szCs w:val="22"/>
              </w:rPr>
            </w:pPr>
          </w:p>
        </w:tc>
      </w:tr>
      <w:tr w:rsidR="00354404" w:rsidRPr="00354404" w:rsidTr="00745EF6">
        <w:trPr>
          <w:trHeight w:val="278"/>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D678B2" w:rsidP="00BB7334">
            <w:r w:rsidRPr="00354404">
              <w:t xml:space="preserve">Управление </w:t>
            </w:r>
            <w:r w:rsidR="00966C23" w:rsidRPr="00354404">
              <w:t>благоустройства админист</w:t>
            </w:r>
            <w:r w:rsidR="00DD63E4" w:rsidRPr="00354404">
              <w:t>рации Авто</w:t>
            </w:r>
            <w:r w:rsidRPr="00354404">
              <w:t>заводского района</w:t>
            </w:r>
          </w:p>
        </w:tc>
        <w:tc>
          <w:tcPr>
            <w:tcW w:w="1432" w:type="dxa"/>
            <w:gridSpan w:val="4"/>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1 139 946,50</w:t>
            </w:r>
          </w:p>
        </w:tc>
        <w:tc>
          <w:tcPr>
            <w:tcW w:w="1667" w:type="dxa"/>
            <w:hideMark/>
          </w:tcPr>
          <w:p w:rsidR="00D678B2" w:rsidRPr="00354404" w:rsidRDefault="00D678B2" w:rsidP="00E94CDB">
            <w:pPr>
              <w:pStyle w:val="ConsPlusTitle"/>
              <w:jc w:val="center"/>
              <w:rPr>
                <w:rFonts w:asciiTheme="minorHAnsi" w:hAnsiTheme="minorHAnsi"/>
                <w:b w:val="0"/>
                <w:szCs w:val="22"/>
              </w:rPr>
            </w:pPr>
            <w:r w:rsidRPr="00354404">
              <w:rPr>
                <w:rFonts w:asciiTheme="minorHAnsi" w:hAnsiTheme="minorHAnsi"/>
                <w:b w:val="0"/>
                <w:szCs w:val="22"/>
              </w:rPr>
              <w:t xml:space="preserve">6 </w:t>
            </w:r>
            <w:r w:rsidR="00E94CDB" w:rsidRPr="00354404">
              <w:rPr>
                <w:rFonts w:asciiTheme="minorHAnsi" w:hAnsiTheme="minorHAnsi"/>
                <w:b w:val="0"/>
                <w:szCs w:val="22"/>
              </w:rPr>
              <w:t>534</w:t>
            </w:r>
            <w:r w:rsidRPr="00354404">
              <w:rPr>
                <w:rFonts w:asciiTheme="minorHAnsi" w:hAnsiTheme="minorHAnsi"/>
                <w:b w:val="0"/>
                <w:szCs w:val="22"/>
              </w:rPr>
              <w:t xml:space="preserve"> </w:t>
            </w:r>
            <w:r w:rsidR="00E94CDB" w:rsidRPr="00354404">
              <w:rPr>
                <w:rFonts w:asciiTheme="minorHAnsi" w:hAnsiTheme="minorHAnsi"/>
                <w:b w:val="0"/>
                <w:szCs w:val="22"/>
              </w:rPr>
              <w:t>924</w:t>
            </w:r>
            <w:r w:rsidRPr="00354404">
              <w:rPr>
                <w:rFonts w:asciiTheme="minorHAnsi" w:hAnsiTheme="minorHAnsi"/>
                <w:b w:val="0"/>
                <w:szCs w:val="22"/>
              </w:rPr>
              <w:t>,</w:t>
            </w:r>
            <w:r w:rsidR="00E94CDB" w:rsidRPr="00354404">
              <w:rPr>
                <w:rFonts w:asciiTheme="minorHAnsi" w:hAnsiTheme="minorHAnsi"/>
                <w:b w:val="0"/>
                <w:szCs w:val="22"/>
              </w:rPr>
              <w:t>59</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w:t>
            </w:r>
            <w:r w:rsidRPr="00354404">
              <w:t>тва и благоустройства администрации Кана</w:t>
            </w:r>
            <w:r w:rsidR="00D678B2" w:rsidRPr="00354404">
              <w:t>винского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1 806 422,00</w:t>
            </w:r>
          </w:p>
        </w:tc>
        <w:tc>
          <w:tcPr>
            <w:tcW w:w="1667" w:type="dxa"/>
            <w:hideMark/>
          </w:tcPr>
          <w:p w:rsidR="00D678B2" w:rsidRPr="00354404" w:rsidRDefault="00E94CDB" w:rsidP="00E94CDB">
            <w:pPr>
              <w:pStyle w:val="ConsPlusTitle"/>
              <w:jc w:val="center"/>
              <w:rPr>
                <w:rFonts w:asciiTheme="minorHAnsi" w:hAnsiTheme="minorHAnsi"/>
                <w:b w:val="0"/>
                <w:szCs w:val="22"/>
              </w:rPr>
            </w:pPr>
            <w:r w:rsidRPr="00354404">
              <w:rPr>
                <w:rFonts w:asciiTheme="minorHAnsi" w:hAnsiTheme="minorHAnsi"/>
                <w:b w:val="0"/>
                <w:szCs w:val="22"/>
              </w:rPr>
              <w:t>9</w:t>
            </w:r>
            <w:r w:rsidR="00D678B2" w:rsidRPr="00354404">
              <w:rPr>
                <w:rFonts w:asciiTheme="minorHAnsi" w:hAnsiTheme="minorHAnsi"/>
                <w:b w:val="0"/>
                <w:szCs w:val="22"/>
              </w:rPr>
              <w:t xml:space="preserve"> </w:t>
            </w:r>
            <w:r w:rsidRPr="00354404">
              <w:rPr>
                <w:rFonts w:asciiTheme="minorHAnsi" w:hAnsiTheme="minorHAnsi"/>
                <w:b w:val="0"/>
                <w:szCs w:val="22"/>
              </w:rPr>
              <w:t>545</w:t>
            </w:r>
            <w:r w:rsidR="00D678B2" w:rsidRPr="00354404">
              <w:rPr>
                <w:rFonts w:asciiTheme="minorHAnsi" w:hAnsiTheme="minorHAnsi"/>
                <w:b w:val="0"/>
                <w:szCs w:val="22"/>
              </w:rPr>
              <w:t xml:space="preserve"> </w:t>
            </w:r>
            <w:r w:rsidRPr="00354404">
              <w:rPr>
                <w:rFonts w:asciiTheme="minorHAnsi" w:hAnsiTheme="minorHAnsi"/>
                <w:b w:val="0"/>
                <w:szCs w:val="22"/>
              </w:rPr>
              <w:t>513</w:t>
            </w:r>
            <w:r w:rsidR="00D678B2" w:rsidRPr="00354404">
              <w:rPr>
                <w:rFonts w:asciiTheme="minorHAnsi" w:hAnsiTheme="minorHAnsi"/>
                <w:b w:val="0"/>
                <w:szCs w:val="22"/>
              </w:rPr>
              <w:t>,</w:t>
            </w:r>
            <w:r w:rsidRPr="00354404">
              <w:rPr>
                <w:rFonts w:asciiTheme="minorHAnsi" w:hAnsiTheme="minorHAnsi"/>
                <w:b w:val="0"/>
                <w:szCs w:val="22"/>
              </w:rPr>
              <w:t>08</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w:t>
            </w:r>
            <w:r w:rsidR="00DD63E4" w:rsidRPr="00354404">
              <w:t>тва и благо</w:t>
            </w:r>
            <w:r w:rsidRPr="00354404">
              <w:t>устройства админист</w:t>
            </w:r>
            <w:r w:rsidR="00D678B2" w:rsidRPr="00354404">
              <w:t>рации Ленинского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4 209 018,00</w:t>
            </w:r>
          </w:p>
        </w:tc>
        <w:tc>
          <w:tcPr>
            <w:tcW w:w="1667" w:type="dxa"/>
            <w:hideMark/>
          </w:tcPr>
          <w:p w:rsidR="00D678B2" w:rsidRPr="00354404" w:rsidRDefault="00D678B2" w:rsidP="00E94CDB">
            <w:pPr>
              <w:pStyle w:val="ConsPlusTitle"/>
              <w:jc w:val="center"/>
              <w:rPr>
                <w:rFonts w:asciiTheme="minorHAnsi" w:hAnsiTheme="minorHAnsi"/>
                <w:b w:val="0"/>
                <w:szCs w:val="22"/>
              </w:rPr>
            </w:pPr>
            <w:r w:rsidRPr="00354404">
              <w:rPr>
                <w:rFonts w:asciiTheme="minorHAnsi" w:hAnsiTheme="minorHAnsi"/>
                <w:b w:val="0"/>
                <w:szCs w:val="22"/>
              </w:rPr>
              <w:t>12 </w:t>
            </w:r>
            <w:r w:rsidR="00E94CDB" w:rsidRPr="00354404">
              <w:rPr>
                <w:rFonts w:asciiTheme="minorHAnsi" w:hAnsiTheme="minorHAnsi"/>
                <w:b w:val="0"/>
                <w:szCs w:val="22"/>
              </w:rPr>
              <w:t>218</w:t>
            </w:r>
            <w:r w:rsidRPr="00354404">
              <w:rPr>
                <w:rFonts w:asciiTheme="minorHAnsi" w:hAnsiTheme="minorHAnsi"/>
                <w:b w:val="0"/>
                <w:szCs w:val="22"/>
              </w:rPr>
              <w:t> 000,00</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w:t>
            </w:r>
            <w:r w:rsidR="00DD63E4" w:rsidRPr="00354404">
              <w:t>тва и благо</w:t>
            </w:r>
            <w:r w:rsidRPr="00354404">
              <w:t>устройства администрации Мос</w:t>
            </w:r>
            <w:r w:rsidR="00D678B2" w:rsidRPr="00354404">
              <w:t>ковског</w:t>
            </w:r>
            <w:r w:rsidR="00D678B2" w:rsidRPr="00354404">
              <w:lastRenderedPageBreak/>
              <w:t>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833</w:t>
            </w:r>
            <w:r w:rsidR="00E94CDB" w:rsidRPr="00354404">
              <w:rPr>
                <w:rFonts w:asciiTheme="minorHAnsi" w:hAnsiTheme="minorHAnsi"/>
                <w:b w:val="0"/>
                <w:szCs w:val="22"/>
              </w:rPr>
              <w:t xml:space="preserve"> </w:t>
            </w:r>
            <w:r w:rsidRPr="00354404">
              <w:rPr>
                <w:rFonts w:asciiTheme="minorHAnsi" w:hAnsiTheme="minorHAnsi"/>
                <w:b w:val="0"/>
                <w:szCs w:val="22"/>
              </w:rPr>
              <w:t>185,9</w:t>
            </w:r>
          </w:p>
        </w:tc>
        <w:tc>
          <w:tcPr>
            <w:tcW w:w="1667" w:type="dxa"/>
            <w:hideMark/>
          </w:tcPr>
          <w:p w:rsidR="00D678B2" w:rsidRPr="00354404" w:rsidRDefault="00D678B2" w:rsidP="00E94CDB">
            <w:pPr>
              <w:pStyle w:val="ConsPlusTitle"/>
              <w:jc w:val="center"/>
              <w:rPr>
                <w:rFonts w:asciiTheme="minorHAnsi" w:hAnsiTheme="minorHAnsi"/>
                <w:b w:val="0"/>
                <w:szCs w:val="22"/>
              </w:rPr>
            </w:pPr>
            <w:r w:rsidRPr="00354404">
              <w:rPr>
                <w:rFonts w:asciiTheme="minorHAnsi" w:hAnsiTheme="minorHAnsi"/>
                <w:b w:val="0"/>
                <w:szCs w:val="22"/>
              </w:rPr>
              <w:t xml:space="preserve">5 </w:t>
            </w:r>
            <w:r w:rsidR="00E94CDB" w:rsidRPr="00354404">
              <w:rPr>
                <w:rFonts w:asciiTheme="minorHAnsi" w:hAnsiTheme="minorHAnsi"/>
                <w:b w:val="0"/>
                <w:szCs w:val="22"/>
              </w:rPr>
              <w:t>078</w:t>
            </w:r>
            <w:r w:rsidRPr="00354404">
              <w:rPr>
                <w:rFonts w:asciiTheme="minorHAnsi" w:hAnsiTheme="minorHAnsi"/>
                <w:b w:val="0"/>
                <w:szCs w:val="22"/>
              </w:rPr>
              <w:t xml:space="preserve"> </w:t>
            </w:r>
            <w:r w:rsidR="00E94CDB" w:rsidRPr="00354404">
              <w:rPr>
                <w:rFonts w:asciiTheme="minorHAnsi" w:hAnsiTheme="minorHAnsi"/>
                <w:b w:val="0"/>
                <w:szCs w:val="22"/>
              </w:rPr>
              <w:t>019</w:t>
            </w:r>
            <w:r w:rsidRPr="00354404">
              <w:rPr>
                <w:rFonts w:asciiTheme="minorHAnsi" w:hAnsiTheme="minorHAnsi"/>
                <w:b w:val="0"/>
                <w:szCs w:val="22"/>
              </w:rPr>
              <w:t>,</w:t>
            </w:r>
            <w:r w:rsidR="00E94CDB" w:rsidRPr="00354404">
              <w:rPr>
                <w:rFonts w:asciiTheme="minorHAnsi" w:hAnsiTheme="minorHAnsi"/>
                <w:b w:val="0"/>
                <w:szCs w:val="22"/>
              </w:rPr>
              <w:t>37</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745EF6">
        <w:trPr>
          <w:trHeight w:val="845"/>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жилищного фонда, ком</w:t>
            </w:r>
            <w:r w:rsidR="00D678B2" w:rsidRPr="00354404">
              <w:t>мунального хозяйства и благоустрой</w:t>
            </w:r>
            <w:r w:rsidRPr="00354404">
              <w:t>ства администра</w:t>
            </w:r>
            <w:r w:rsidR="00D678B2" w:rsidRPr="00354404">
              <w:t xml:space="preserve">ции </w:t>
            </w:r>
            <w:proofErr w:type="gramStart"/>
            <w:r w:rsidR="00D678B2" w:rsidRPr="00354404">
              <w:t>Ниже-городского</w:t>
            </w:r>
            <w:proofErr w:type="gramEnd"/>
            <w:r w:rsidR="00D678B2" w:rsidRPr="00354404">
              <w:t xml:space="preserve">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820 622,00</w:t>
            </w:r>
          </w:p>
        </w:tc>
        <w:tc>
          <w:tcPr>
            <w:tcW w:w="1667" w:type="dxa"/>
            <w:hideMark/>
          </w:tcPr>
          <w:p w:rsidR="00D678B2" w:rsidRPr="00354404" w:rsidRDefault="00D678B2" w:rsidP="00E94CDB">
            <w:pPr>
              <w:pStyle w:val="ConsPlusTitle"/>
              <w:jc w:val="center"/>
              <w:rPr>
                <w:rFonts w:asciiTheme="minorHAnsi" w:hAnsiTheme="minorHAnsi"/>
                <w:b w:val="0"/>
                <w:szCs w:val="22"/>
              </w:rPr>
            </w:pPr>
            <w:r w:rsidRPr="00354404">
              <w:rPr>
                <w:rFonts w:asciiTheme="minorHAnsi" w:hAnsiTheme="minorHAnsi"/>
                <w:b w:val="0"/>
                <w:szCs w:val="22"/>
              </w:rPr>
              <w:t>3</w:t>
            </w:r>
            <w:r w:rsidR="00E94CDB" w:rsidRPr="00354404">
              <w:rPr>
                <w:rFonts w:asciiTheme="minorHAnsi" w:hAnsiTheme="minorHAnsi"/>
                <w:b w:val="0"/>
                <w:szCs w:val="22"/>
              </w:rPr>
              <w:t>7</w:t>
            </w:r>
            <w:r w:rsidRPr="00354404">
              <w:rPr>
                <w:rFonts w:asciiTheme="minorHAnsi" w:hAnsiTheme="minorHAnsi"/>
                <w:b w:val="0"/>
                <w:szCs w:val="22"/>
              </w:rPr>
              <w:t xml:space="preserve"> </w:t>
            </w:r>
            <w:r w:rsidR="00E94CDB" w:rsidRPr="00354404">
              <w:rPr>
                <w:rFonts w:asciiTheme="minorHAnsi" w:hAnsiTheme="minorHAnsi"/>
                <w:b w:val="0"/>
                <w:szCs w:val="22"/>
              </w:rPr>
              <w:t>350</w:t>
            </w:r>
            <w:r w:rsidRPr="00354404">
              <w:rPr>
                <w:rFonts w:asciiTheme="minorHAnsi" w:hAnsiTheme="minorHAnsi"/>
                <w:b w:val="0"/>
                <w:szCs w:val="22"/>
              </w:rPr>
              <w:t xml:space="preserve"> </w:t>
            </w:r>
            <w:r w:rsidR="00E94CDB" w:rsidRPr="00354404">
              <w:rPr>
                <w:rFonts w:asciiTheme="minorHAnsi" w:hAnsiTheme="minorHAnsi"/>
                <w:b w:val="0"/>
                <w:szCs w:val="22"/>
              </w:rPr>
              <w:t>424</w:t>
            </w:r>
            <w:r w:rsidRPr="00354404">
              <w:rPr>
                <w:rFonts w:asciiTheme="minorHAnsi" w:hAnsiTheme="minorHAnsi"/>
                <w:b w:val="0"/>
                <w:szCs w:val="22"/>
              </w:rPr>
              <w:t>,9</w:t>
            </w:r>
            <w:r w:rsidR="00E94CDB" w:rsidRPr="00354404">
              <w:rPr>
                <w:rFonts w:asciiTheme="minorHAnsi" w:hAnsiTheme="minorHAnsi"/>
                <w:b w:val="0"/>
                <w:szCs w:val="22"/>
              </w:rPr>
              <w:t>4</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благоуст</w:t>
            </w:r>
            <w:r w:rsidR="00D678B2" w:rsidRPr="00354404">
              <w:t xml:space="preserve">ройства и </w:t>
            </w:r>
            <w:r w:rsidRPr="00354404">
              <w:t>коммунального хозяйства адми</w:t>
            </w:r>
            <w:r w:rsidR="00D678B2" w:rsidRPr="00354404">
              <w:t>нистрации Приокского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1 366 448,30</w:t>
            </w:r>
          </w:p>
        </w:tc>
        <w:tc>
          <w:tcPr>
            <w:tcW w:w="1667" w:type="dxa"/>
            <w:hideMark/>
          </w:tcPr>
          <w:p w:rsidR="00D678B2" w:rsidRPr="00354404" w:rsidRDefault="00E94CDB" w:rsidP="00B91D41">
            <w:pPr>
              <w:pStyle w:val="ConsPlusTitle"/>
              <w:jc w:val="center"/>
              <w:rPr>
                <w:rFonts w:asciiTheme="minorHAnsi" w:hAnsiTheme="minorHAnsi"/>
                <w:b w:val="0"/>
                <w:szCs w:val="22"/>
              </w:rPr>
            </w:pPr>
            <w:r w:rsidRPr="00354404">
              <w:rPr>
                <w:rFonts w:asciiTheme="minorHAnsi" w:hAnsiTheme="minorHAnsi"/>
                <w:b w:val="0"/>
                <w:szCs w:val="22"/>
              </w:rPr>
              <w:t>7 783 505,21</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9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хозяйства адми</w:t>
            </w:r>
            <w:r w:rsidR="00D678B2" w:rsidRPr="00354404">
              <w:t>нистрации Советского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612 321,09</w:t>
            </w:r>
          </w:p>
        </w:tc>
        <w:tc>
          <w:tcPr>
            <w:tcW w:w="1667" w:type="dxa"/>
            <w:hideMark/>
          </w:tcPr>
          <w:p w:rsidR="00D678B2" w:rsidRPr="00354404" w:rsidRDefault="00E94CDB" w:rsidP="00E94CDB">
            <w:pPr>
              <w:pStyle w:val="ConsPlusTitle"/>
              <w:jc w:val="center"/>
              <w:rPr>
                <w:rFonts w:asciiTheme="minorHAnsi" w:hAnsiTheme="minorHAnsi"/>
                <w:b w:val="0"/>
                <w:szCs w:val="22"/>
              </w:rPr>
            </w:pPr>
            <w:r w:rsidRPr="00354404">
              <w:rPr>
                <w:rFonts w:asciiTheme="minorHAnsi" w:hAnsiTheme="minorHAnsi"/>
                <w:b w:val="0"/>
                <w:szCs w:val="22"/>
              </w:rPr>
              <w:t>5</w:t>
            </w:r>
            <w:r w:rsidR="00D678B2" w:rsidRPr="00354404">
              <w:rPr>
                <w:rFonts w:asciiTheme="minorHAnsi" w:hAnsiTheme="minorHAnsi"/>
                <w:b w:val="0"/>
                <w:szCs w:val="22"/>
              </w:rPr>
              <w:t> 3</w:t>
            </w:r>
            <w:r w:rsidRPr="00354404">
              <w:rPr>
                <w:rFonts w:asciiTheme="minorHAnsi" w:hAnsiTheme="minorHAnsi"/>
                <w:b w:val="0"/>
                <w:szCs w:val="22"/>
              </w:rPr>
              <w:t>95</w:t>
            </w:r>
            <w:r w:rsidR="00D678B2" w:rsidRPr="00354404">
              <w:rPr>
                <w:rFonts w:asciiTheme="minorHAnsi" w:hAnsiTheme="minorHAnsi"/>
                <w:b w:val="0"/>
                <w:szCs w:val="22"/>
              </w:rPr>
              <w:t> </w:t>
            </w:r>
            <w:r w:rsidRPr="00354404">
              <w:rPr>
                <w:rFonts w:asciiTheme="minorHAnsi" w:hAnsiTheme="minorHAnsi"/>
                <w:b w:val="0"/>
                <w:szCs w:val="22"/>
              </w:rPr>
              <w:t>452</w:t>
            </w:r>
            <w:r w:rsidR="00D678B2" w:rsidRPr="00354404">
              <w:rPr>
                <w:rFonts w:asciiTheme="minorHAnsi" w:hAnsiTheme="minorHAnsi"/>
                <w:b w:val="0"/>
                <w:szCs w:val="22"/>
              </w:rPr>
              <w:t>,8</w:t>
            </w:r>
            <w:r w:rsidRPr="00354404">
              <w:rPr>
                <w:rFonts w:asciiTheme="minorHAnsi" w:hAnsiTheme="minorHAnsi"/>
                <w:b w:val="0"/>
                <w:szCs w:val="22"/>
              </w:rPr>
              <w:t>1</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5D48C5" w:rsidRPr="00354404" w:rsidRDefault="005D48C5" w:rsidP="005D48C5">
            <w:pPr>
              <w:pStyle w:val="ConsPlusTitle"/>
              <w:jc w:val="center"/>
              <w:rPr>
                <w:rFonts w:asciiTheme="minorHAnsi" w:hAnsiTheme="minorHAnsi"/>
                <w:b w:val="0"/>
                <w:szCs w:val="22"/>
              </w:rPr>
            </w:pPr>
          </w:p>
        </w:tc>
        <w:tc>
          <w:tcPr>
            <w:tcW w:w="1284" w:type="dxa"/>
            <w:gridSpan w:val="4"/>
            <w:vMerge/>
            <w:hideMark/>
          </w:tcPr>
          <w:p w:rsidR="005D48C5" w:rsidRPr="00354404" w:rsidRDefault="005D48C5" w:rsidP="005D48C5">
            <w:pPr>
              <w:pStyle w:val="ConsPlusTitle"/>
              <w:jc w:val="center"/>
              <w:rPr>
                <w:rFonts w:asciiTheme="minorHAnsi" w:hAnsiTheme="minorHAnsi"/>
                <w:b w:val="0"/>
                <w:szCs w:val="22"/>
              </w:rPr>
            </w:pPr>
          </w:p>
        </w:tc>
        <w:tc>
          <w:tcPr>
            <w:tcW w:w="1403"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Сормовского района</w:t>
            </w:r>
          </w:p>
        </w:tc>
        <w:tc>
          <w:tcPr>
            <w:tcW w:w="1432"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4 410 368,00</w:t>
            </w:r>
          </w:p>
        </w:tc>
        <w:tc>
          <w:tcPr>
            <w:tcW w:w="1667" w:type="dxa"/>
            <w:hideMark/>
          </w:tcPr>
          <w:p w:rsidR="005D48C5" w:rsidRPr="00354404" w:rsidRDefault="00E94CDB" w:rsidP="00E94CDB">
            <w:pPr>
              <w:pStyle w:val="ConsPlusTitle"/>
              <w:jc w:val="center"/>
              <w:rPr>
                <w:rFonts w:asciiTheme="minorHAnsi" w:hAnsiTheme="minorHAnsi"/>
                <w:b w:val="0"/>
                <w:szCs w:val="22"/>
              </w:rPr>
            </w:pPr>
            <w:r w:rsidRPr="00354404">
              <w:rPr>
                <w:rFonts w:asciiTheme="minorHAnsi" w:hAnsiTheme="minorHAnsi"/>
                <w:b w:val="0"/>
                <w:szCs w:val="22"/>
              </w:rPr>
              <w:t>11</w:t>
            </w:r>
            <w:r w:rsidR="005D5289" w:rsidRPr="00354404">
              <w:rPr>
                <w:rFonts w:asciiTheme="minorHAnsi" w:hAnsiTheme="minorHAnsi"/>
                <w:b w:val="0"/>
                <w:szCs w:val="22"/>
              </w:rPr>
              <w:t> </w:t>
            </w:r>
            <w:r w:rsidRPr="00354404">
              <w:rPr>
                <w:rFonts w:asciiTheme="minorHAnsi" w:hAnsiTheme="minorHAnsi"/>
                <w:b w:val="0"/>
                <w:szCs w:val="22"/>
              </w:rPr>
              <w:t>995</w:t>
            </w:r>
            <w:r w:rsidR="005D5289" w:rsidRPr="00354404">
              <w:rPr>
                <w:rFonts w:asciiTheme="minorHAnsi" w:hAnsiTheme="minorHAnsi"/>
                <w:b w:val="0"/>
                <w:szCs w:val="22"/>
              </w:rPr>
              <w:t> </w:t>
            </w:r>
            <w:r w:rsidRPr="00354404">
              <w:rPr>
                <w:rFonts w:asciiTheme="minorHAnsi" w:hAnsiTheme="minorHAnsi"/>
                <w:b w:val="0"/>
                <w:szCs w:val="22"/>
              </w:rPr>
              <w:t>062</w:t>
            </w:r>
            <w:r w:rsidR="005D5289" w:rsidRPr="00354404">
              <w:rPr>
                <w:rFonts w:asciiTheme="minorHAnsi" w:hAnsiTheme="minorHAnsi"/>
                <w:b w:val="0"/>
                <w:szCs w:val="22"/>
              </w:rPr>
              <w:t>,</w:t>
            </w:r>
            <w:r w:rsidRPr="00354404">
              <w:rPr>
                <w:rFonts w:asciiTheme="minorHAnsi" w:hAnsiTheme="minorHAnsi"/>
                <w:b w:val="0"/>
                <w:szCs w:val="22"/>
              </w:rPr>
              <w:t>81</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724"/>
        </w:trPr>
        <w:tc>
          <w:tcPr>
            <w:tcW w:w="675" w:type="dxa"/>
            <w:vMerge w:val="restart"/>
            <w:hideMark/>
          </w:tcPr>
          <w:p w:rsidR="005D48C5" w:rsidRPr="00354404" w:rsidRDefault="005D48C5" w:rsidP="00C014D1">
            <w:pPr>
              <w:pStyle w:val="ConsPlusTitle"/>
              <w:jc w:val="center"/>
              <w:rPr>
                <w:rFonts w:asciiTheme="minorHAnsi" w:hAnsiTheme="minorHAnsi"/>
                <w:b w:val="0"/>
                <w:szCs w:val="22"/>
              </w:rPr>
            </w:pPr>
            <w:r w:rsidRPr="00354404">
              <w:rPr>
                <w:rFonts w:asciiTheme="minorHAnsi" w:hAnsiTheme="minorHAnsi"/>
                <w:b w:val="0"/>
                <w:szCs w:val="22"/>
              </w:rPr>
              <w:t>1.2</w:t>
            </w:r>
          </w:p>
        </w:tc>
        <w:tc>
          <w:tcPr>
            <w:tcW w:w="1284" w:type="dxa"/>
            <w:gridSpan w:val="4"/>
            <w:vMerge w:val="restart"/>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Выполнение работ по ремонту объектов озеленения в районах города Нижнего Новгорода</w:t>
            </w:r>
          </w:p>
        </w:tc>
        <w:tc>
          <w:tcPr>
            <w:tcW w:w="1403" w:type="dxa"/>
            <w:vMerge w:val="restart"/>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32" w:type="dxa"/>
            <w:gridSpan w:val="4"/>
            <w:vMerge w:val="restart"/>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vMerge w:val="restart"/>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vMerge w:val="restart"/>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4</w:t>
            </w:r>
            <w:r w:rsidR="00E94CDB" w:rsidRPr="00354404">
              <w:rPr>
                <w:rFonts w:asciiTheme="minorHAnsi" w:hAnsiTheme="minorHAnsi"/>
                <w:b w:val="0"/>
                <w:szCs w:val="22"/>
              </w:rPr>
              <w:t xml:space="preserve"> </w:t>
            </w:r>
            <w:r w:rsidRPr="00354404">
              <w:rPr>
                <w:rFonts w:asciiTheme="minorHAnsi" w:hAnsiTheme="minorHAnsi"/>
                <w:b w:val="0"/>
                <w:szCs w:val="22"/>
              </w:rPr>
              <w:t>443</w:t>
            </w:r>
            <w:r w:rsidR="00E94CDB" w:rsidRPr="00354404">
              <w:rPr>
                <w:rFonts w:asciiTheme="minorHAnsi" w:hAnsiTheme="minorHAnsi"/>
                <w:b w:val="0"/>
                <w:szCs w:val="22"/>
              </w:rPr>
              <w:t xml:space="preserve"> </w:t>
            </w:r>
            <w:r w:rsidRPr="00354404">
              <w:rPr>
                <w:rFonts w:asciiTheme="minorHAnsi" w:hAnsiTheme="minorHAnsi"/>
                <w:b w:val="0"/>
                <w:szCs w:val="22"/>
              </w:rPr>
              <w:t>512,39</w:t>
            </w:r>
          </w:p>
        </w:tc>
        <w:tc>
          <w:tcPr>
            <w:tcW w:w="1667" w:type="dxa"/>
            <w:vMerge w:val="restart"/>
            <w:hideMark/>
          </w:tcPr>
          <w:p w:rsidR="005D48C5" w:rsidRPr="00354404" w:rsidRDefault="005D5289" w:rsidP="00E94CDB">
            <w:pPr>
              <w:pStyle w:val="ConsPlusTitle"/>
              <w:jc w:val="center"/>
              <w:rPr>
                <w:rFonts w:asciiTheme="minorHAnsi" w:hAnsiTheme="minorHAnsi"/>
                <w:b w:val="0"/>
                <w:szCs w:val="22"/>
              </w:rPr>
            </w:pPr>
            <w:r w:rsidRPr="00354404">
              <w:rPr>
                <w:rFonts w:asciiTheme="minorHAnsi" w:hAnsiTheme="minorHAnsi"/>
                <w:b w:val="0"/>
                <w:szCs w:val="22"/>
              </w:rPr>
              <w:t>1</w:t>
            </w:r>
            <w:r w:rsidR="00E94CDB" w:rsidRPr="00354404">
              <w:rPr>
                <w:rFonts w:asciiTheme="minorHAnsi" w:hAnsiTheme="minorHAnsi"/>
                <w:b w:val="0"/>
                <w:szCs w:val="22"/>
              </w:rPr>
              <w:t>6</w:t>
            </w:r>
            <w:r w:rsidRPr="00354404">
              <w:rPr>
                <w:rFonts w:asciiTheme="minorHAnsi" w:hAnsiTheme="minorHAnsi"/>
                <w:b w:val="0"/>
                <w:szCs w:val="22"/>
              </w:rPr>
              <w:t> </w:t>
            </w:r>
            <w:r w:rsidR="00E94CDB" w:rsidRPr="00354404">
              <w:rPr>
                <w:rFonts w:asciiTheme="minorHAnsi" w:hAnsiTheme="minorHAnsi"/>
                <w:b w:val="0"/>
                <w:szCs w:val="22"/>
              </w:rPr>
              <w:t>203</w:t>
            </w:r>
            <w:r w:rsidRPr="00354404">
              <w:rPr>
                <w:rFonts w:asciiTheme="minorHAnsi" w:hAnsiTheme="minorHAnsi"/>
                <w:b w:val="0"/>
                <w:szCs w:val="22"/>
              </w:rPr>
              <w:t> </w:t>
            </w:r>
            <w:r w:rsidR="00E94CDB" w:rsidRPr="00354404">
              <w:rPr>
                <w:rFonts w:asciiTheme="minorHAnsi" w:hAnsiTheme="minorHAnsi"/>
                <w:b w:val="0"/>
                <w:szCs w:val="22"/>
              </w:rPr>
              <w:t>371</w:t>
            </w:r>
            <w:r w:rsidRPr="00354404">
              <w:rPr>
                <w:rFonts w:asciiTheme="minorHAnsi" w:hAnsiTheme="minorHAnsi"/>
                <w:b w:val="0"/>
                <w:szCs w:val="22"/>
              </w:rPr>
              <w:t>,</w:t>
            </w:r>
            <w:r w:rsidR="00E94CDB" w:rsidRPr="00354404">
              <w:rPr>
                <w:rFonts w:asciiTheme="minorHAnsi" w:hAnsiTheme="minorHAnsi"/>
                <w:b w:val="0"/>
                <w:szCs w:val="22"/>
              </w:rPr>
              <w:t>66</w:t>
            </w:r>
          </w:p>
        </w:tc>
        <w:tc>
          <w:tcPr>
            <w:tcW w:w="1565" w:type="dxa"/>
            <w:vMerge w:val="restart"/>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5D48C5" w:rsidRPr="00354404" w:rsidRDefault="005D48C5" w:rsidP="005D48C5">
            <w:pPr>
              <w:pStyle w:val="ConsPlusTitle"/>
              <w:jc w:val="center"/>
              <w:rPr>
                <w:rFonts w:asciiTheme="minorHAnsi" w:hAnsiTheme="minorHAnsi"/>
                <w:b w:val="0"/>
                <w:szCs w:val="22"/>
              </w:rPr>
            </w:pPr>
          </w:p>
        </w:tc>
        <w:tc>
          <w:tcPr>
            <w:tcW w:w="1284" w:type="dxa"/>
            <w:gridSpan w:val="4"/>
            <w:vMerge/>
            <w:hideMark/>
          </w:tcPr>
          <w:p w:rsidR="005D48C5" w:rsidRPr="00354404" w:rsidRDefault="005D48C5" w:rsidP="005D48C5">
            <w:pPr>
              <w:pStyle w:val="ConsPlusTitle"/>
              <w:jc w:val="center"/>
              <w:rPr>
                <w:rFonts w:asciiTheme="minorHAnsi" w:hAnsiTheme="minorHAnsi"/>
                <w:b w:val="0"/>
                <w:szCs w:val="22"/>
              </w:rPr>
            </w:pPr>
          </w:p>
        </w:tc>
        <w:tc>
          <w:tcPr>
            <w:tcW w:w="1403" w:type="dxa"/>
            <w:vMerge/>
            <w:hideMark/>
          </w:tcPr>
          <w:p w:rsidR="005D48C5" w:rsidRPr="00354404" w:rsidRDefault="005D48C5" w:rsidP="005D48C5">
            <w:pPr>
              <w:pStyle w:val="ConsPlusTitle"/>
              <w:jc w:val="center"/>
              <w:rPr>
                <w:rFonts w:asciiTheme="minorHAnsi" w:hAnsiTheme="minorHAnsi"/>
                <w:b w:val="0"/>
                <w:szCs w:val="22"/>
              </w:rPr>
            </w:pPr>
          </w:p>
        </w:tc>
        <w:tc>
          <w:tcPr>
            <w:tcW w:w="1432" w:type="dxa"/>
            <w:gridSpan w:val="4"/>
            <w:vMerge/>
            <w:hideMark/>
          </w:tcPr>
          <w:p w:rsidR="005D48C5" w:rsidRPr="00354404" w:rsidRDefault="005D48C5" w:rsidP="005D48C5">
            <w:pPr>
              <w:pStyle w:val="ConsPlusTitle"/>
              <w:jc w:val="center"/>
              <w:rPr>
                <w:rFonts w:asciiTheme="minorHAnsi" w:hAnsiTheme="minorHAnsi"/>
                <w:b w:val="0"/>
                <w:szCs w:val="22"/>
              </w:rPr>
            </w:pPr>
          </w:p>
        </w:tc>
        <w:tc>
          <w:tcPr>
            <w:tcW w:w="1301" w:type="dxa"/>
            <w:gridSpan w:val="3"/>
            <w:vMerge/>
            <w:hideMark/>
          </w:tcPr>
          <w:p w:rsidR="005D48C5" w:rsidRPr="00354404" w:rsidRDefault="005D48C5" w:rsidP="005D48C5">
            <w:pPr>
              <w:pStyle w:val="ConsPlusTitle"/>
              <w:jc w:val="center"/>
              <w:rPr>
                <w:rFonts w:asciiTheme="minorHAnsi" w:hAnsiTheme="minorHAnsi"/>
                <w:b w:val="0"/>
                <w:szCs w:val="22"/>
              </w:rPr>
            </w:pPr>
          </w:p>
        </w:tc>
        <w:tc>
          <w:tcPr>
            <w:tcW w:w="1560" w:type="dxa"/>
            <w:gridSpan w:val="2"/>
            <w:vMerge/>
            <w:hideMark/>
          </w:tcPr>
          <w:p w:rsidR="005D48C5" w:rsidRPr="00354404" w:rsidRDefault="005D48C5" w:rsidP="005D48C5">
            <w:pPr>
              <w:pStyle w:val="ConsPlusTitle"/>
              <w:jc w:val="center"/>
              <w:rPr>
                <w:rFonts w:asciiTheme="minorHAnsi" w:hAnsiTheme="minorHAnsi"/>
                <w:b w:val="0"/>
                <w:szCs w:val="22"/>
              </w:rPr>
            </w:pPr>
          </w:p>
        </w:tc>
        <w:tc>
          <w:tcPr>
            <w:tcW w:w="782" w:type="dxa"/>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Куб. м</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3 942,60</w:t>
            </w:r>
          </w:p>
        </w:tc>
        <w:tc>
          <w:tcPr>
            <w:tcW w:w="1667" w:type="dxa"/>
            <w:vMerge/>
            <w:hideMark/>
          </w:tcPr>
          <w:p w:rsidR="005D48C5" w:rsidRPr="00354404" w:rsidRDefault="005D48C5" w:rsidP="00B91D41">
            <w:pPr>
              <w:pStyle w:val="ConsPlusTitle"/>
              <w:jc w:val="center"/>
              <w:rPr>
                <w:rFonts w:asciiTheme="minorHAnsi" w:hAnsiTheme="minorHAnsi"/>
                <w:b w:val="0"/>
                <w:szCs w:val="22"/>
              </w:rPr>
            </w:pPr>
          </w:p>
        </w:tc>
        <w:tc>
          <w:tcPr>
            <w:tcW w:w="1565" w:type="dxa"/>
            <w:vMerge/>
            <w:hideMark/>
          </w:tcPr>
          <w:p w:rsidR="005D48C5" w:rsidRPr="00354404" w:rsidRDefault="005D48C5" w:rsidP="00B91D41">
            <w:pPr>
              <w:pStyle w:val="ConsPlusTitle"/>
              <w:jc w:val="center"/>
              <w:rPr>
                <w:rFonts w:asciiTheme="minorHAnsi" w:hAnsiTheme="minorHAnsi"/>
                <w:b w:val="0"/>
                <w:szCs w:val="22"/>
              </w:rPr>
            </w:pPr>
          </w:p>
        </w:tc>
        <w:tc>
          <w:tcPr>
            <w:tcW w:w="845" w:type="dxa"/>
            <w:vMerge/>
            <w:hideMark/>
          </w:tcPr>
          <w:p w:rsidR="005D48C5" w:rsidRPr="00354404" w:rsidRDefault="005D48C5" w:rsidP="00B91D41">
            <w:pPr>
              <w:pStyle w:val="ConsPlusTitle"/>
              <w:jc w:val="center"/>
              <w:rPr>
                <w:rFonts w:asciiTheme="minorHAnsi" w:hAnsiTheme="minorHAnsi"/>
                <w:b w:val="0"/>
                <w:szCs w:val="22"/>
              </w:rPr>
            </w:pPr>
          </w:p>
        </w:tc>
        <w:tc>
          <w:tcPr>
            <w:tcW w:w="833" w:type="dxa"/>
            <w:vMerge/>
            <w:hideMark/>
          </w:tcPr>
          <w:p w:rsidR="005D48C5" w:rsidRPr="00354404" w:rsidRDefault="005D48C5" w:rsidP="00B91D41">
            <w:pPr>
              <w:pStyle w:val="ConsPlusTitle"/>
              <w:jc w:val="center"/>
              <w:rPr>
                <w:rFonts w:asciiTheme="minorHAnsi" w:hAnsiTheme="minorHAnsi"/>
                <w:b w:val="0"/>
                <w:szCs w:val="22"/>
              </w:rPr>
            </w:pPr>
          </w:p>
        </w:tc>
      </w:tr>
      <w:tr w:rsidR="00354404" w:rsidRPr="00354404" w:rsidTr="009259C7">
        <w:trPr>
          <w:trHeight w:val="9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благоустройства админист</w:t>
            </w:r>
            <w:r w:rsidR="00D678B2" w:rsidRPr="00354404">
              <w:t xml:space="preserve">рации </w:t>
            </w:r>
            <w:proofErr w:type="gramStart"/>
            <w:r w:rsidR="00D678B2" w:rsidRPr="00354404">
              <w:t>Авто-заводского</w:t>
            </w:r>
            <w:proofErr w:type="gramEnd"/>
            <w:r w:rsidR="00D678B2" w:rsidRPr="00354404">
              <w:t xml:space="preserve">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Вырубка аварийных деревьев</w:t>
            </w:r>
          </w:p>
        </w:tc>
        <w:tc>
          <w:tcPr>
            <w:tcW w:w="782" w:type="dxa"/>
            <w:hideMark/>
          </w:tcPr>
          <w:p w:rsidR="00D678B2" w:rsidRPr="00354404" w:rsidRDefault="00D678B2" w:rsidP="005D48C5">
            <w:pPr>
              <w:pStyle w:val="ConsPlusTitle"/>
              <w:rPr>
                <w:rFonts w:asciiTheme="minorHAnsi" w:hAnsiTheme="minorHAnsi"/>
                <w:b w:val="0"/>
                <w:szCs w:val="22"/>
              </w:rPr>
            </w:pPr>
            <w:proofErr w:type="spellStart"/>
            <w:r w:rsidRPr="00354404">
              <w:rPr>
                <w:rFonts w:asciiTheme="minorHAnsi" w:hAnsiTheme="minorHAnsi"/>
                <w:b w:val="0"/>
                <w:szCs w:val="22"/>
              </w:rPr>
              <w:t>куб</w:t>
            </w:r>
            <w:proofErr w:type="gramStart"/>
            <w:r w:rsidRPr="00354404">
              <w:rPr>
                <w:rFonts w:asciiTheme="minorHAnsi" w:hAnsiTheme="minorHAnsi"/>
                <w:b w:val="0"/>
                <w:szCs w:val="22"/>
              </w:rPr>
              <w:t>.м</w:t>
            </w:r>
            <w:proofErr w:type="spellEnd"/>
            <w:proofErr w:type="gramEnd"/>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2 010,00</w:t>
            </w:r>
          </w:p>
        </w:tc>
        <w:tc>
          <w:tcPr>
            <w:tcW w:w="1667" w:type="dxa"/>
            <w:hideMark/>
          </w:tcPr>
          <w:p w:rsidR="00D678B2" w:rsidRPr="00354404" w:rsidRDefault="00D678B2" w:rsidP="00E94CDB">
            <w:pPr>
              <w:pStyle w:val="ConsPlusTitle"/>
              <w:jc w:val="center"/>
              <w:rPr>
                <w:rFonts w:asciiTheme="minorHAnsi" w:hAnsiTheme="minorHAnsi"/>
                <w:b w:val="0"/>
                <w:szCs w:val="22"/>
              </w:rPr>
            </w:pPr>
            <w:r w:rsidRPr="00354404">
              <w:rPr>
                <w:rFonts w:asciiTheme="minorHAnsi" w:hAnsiTheme="minorHAnsi"/>
                <w:b w:val="0"/>
                <w:szCs w:val="22"/>
              </w:rPr>
              <w:t xml:space="preserve">1 </w:t>
            </w:r>
            <w:r w:rsidR="00E94CDB" w:rsidRPr="00354404">
              <w:rPr>
                <w:rFonts w:asciiTheme="minorHAnsi" w:hAnsiTheme="minorHAnsi"/>
                <w:b w:val="0"/>
                <w:szCs w:val="22"/>
              </w:rPr>
              <w:t>776</w:t>
            </w:r>
            <w:r w:rsidRPr="00354404">
              <w:rPr>
                <w:rFonts w:asciiTheme="minorHAnsi" w:hAnsiTheme="minorHAnsi"/>
                <w:b w:val="0"/>
                <w:szCs w:val="22"/>
              </w:rPr>
              <w:t xml:space="preserve"> </w:t>
            </w:r>
            <w:r w:rsidR="00E94CDB" w:rsidRPr="00354404">
              <w:rPr>
                <w:rFonts w:asciiTheme="minorHAnsi" w:hAnsiTheme="minorHAnsi"/>
                <w:b w:val="0"/>
                <w:szCs w:val="22"/>
              </w:rPr>
              <w:t>290</w:t>
            </w:r>
            <w:r w:rsidRPr="00354404">
              <w:rPr>
                <w:rFonts w:asciiTheme="minorHAnsi" w:hAnsiTheme="minorHAnsi"/>
                <w:b w:val="0"/>
                <w:szCs w:val="22"/>
              </w:rPr>
              <w:t>,</w:t>
            </w:r>
            <w:r w:rsidR="00E94CDB" w:rsidRPr="00354404">
              <w:rPr>
                <w:rFonts w:asciiTheme="minorHAnsi" w:hAnsiTheme="minorHAnsi"/>
                <w:b w:val="0"/>
                <w:szCs w:val="22"/>
              </w:rPr>
              <w:t>72</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ства</w:t>
            </w:r>
            <w:r w:rsidRPr="00354404">
              <w:t xml:space="preserve"> и </w:t>
            </w:r>
            <w:proofErr w:type="gramStart"/>
            <w:r w:rsidRPr="00354404">
              <w:t>благо-устройства</w:t>
            </w:r>
            <w:proofErr w:type="gramEnd"/>
            <w:r w:rsidRPr="00354404">
              <w:t xml:space="preserve"> администрации Кана</w:t>
            </w:r>
            <w:r w:rsidR="00D678B2" w:rsidRPr="00354404">
              <w:t>винского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1</w:t>
            </w:r>
            <w:r w:rsidR="00E94CDB" w:rsidRPr="00354404">
              <w:rPr>
                <w:rFonts w:asciiTheme="minorHAnsi" w:hAnsiTheme="minorHAnsi"/>
                <w:b w:val="0"/>
                <w:szCs w:val="22"/>
              </w:rPr>
              <w:t xml:space="preserve"> </w:t>
            </w:r>
            <w:r w:rsidRPr="00354404">
              <w:rPr>
                <w:rFonts w:asciiTheme="minorHAnsi" w:hAnsiTheme="minorHAnsi"/>
                <w:b w:val="0"/>
                <w:szCs w:val="22"/>
              </w:rPr>
              <w:t>806</w:t>
            </w:r>
            <w:r w:rsidR="00E94CDB" w:rsidRPr="00354404">
              <w:rPr>
                <w:rFonts w:asciiTheme="minorHAnsi" w:hAnsiTheme="minorHAnsi"/>
                <w:b w:val="0"/>
                <w:szCs w:val="22"/>
              </w:rPr>
              <w:t> </w:t>
            </w:r>
            <w:r w:rsidRPr="00354404">
              <w:rPr>
                <w:rFonts w:asciiTheme="minorHAnsi" w:hAnsiTheme="minorHAnsi"/>
                <w:b w:val="0"/>
                <w:szCs w:val="22"/>
              </w:rPr>
              <w:t>422</w:t>
            </w:r>
            <w:r w:rsidR="00E94CDB" w:rsidRPr="00354404">
              <w:rPr>
                <w:rFonts w:asciiTheme="minorHAnsi" w:hAnsiTheme="minorHAnsi"/>
                <w:b w:val="0"/>
                <w:szCs w:val="22"/>
              </w:rPr>
              <w:t>,00</w:t>
            </w:r>
          </w:p>
        </w:tc>
        <w:tc>
          <w:tcPr>
            <w:tcW w:w="1667" w:type="dxa"/>
            <w:hideMark/>
          </w:tcPr>
          <w:p w:rsidR="00D678B2" w:rsidRPr="00354404" w:rsidRDefault="00E94CDB" w:rsidP="00B91D41">
            <w:pPr>
              <w:pStyle w:val="ConsPlusTitle"/>
              <w:jc w:val="center"/>
              <w:rPr>
                <w:rFonts w:asciiTheme="minorHAnsi" w:hAnsiTheme="minorHAnsi"/>
                <w:b w:val="0"/>
                <w:szCs w:val="22"/>
              </w:rPr>
            </w:pPr>
            <w:r w:rsidRPr="00354404">
              <w:rPr>
                <w:rFonts w:asciiTheme="minorHAnsi" w:hAnsiTheme="minorHAnsi"/>
                <w:b w:val="0"/>
                <w:szCs w:val="22"/>
              </w:rPr>
              <w:t>2 417 709,52</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w:t>
            </w:r>
            <w:r w:rsidR="00E94CDB" w:rsidRPr="00354404">
              <w:t xml:space="preserve">тва и </w:t>
            </w:r>
            <w:r w:rsidR="00E94CDB" w:rsidRPr="00354404">
              <w:lastRenderedPageBreak/>
              <w:t>благо</w:t>
            </w:r>
            <w:r w:rsidRPr="00354404">
              <w:t>устройства админист</w:t>
            </w:r>
            <w:r w:rsidR="00D678B2" w:rsidRPr="00354404">
              <w:t>рации Ленинского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Вырубка аварийных деревьев</w:t>
            </w:r>
          </w:p>
        </w:tc>
        <w:tc>
          <w:tcPr>
            <w:tcW w:w="782" w:type="dxa"/>
            <w:hideMark/>
          </w:tcPr>
          <w:p w:rsidR="00D678B2" w:rsidRPr="00354404" w:rsidRDefault="00D678B2" w:rsidP="005D48C5">
            <w:pPr>
              <w:pStyle w:val="ConsPlusTitle"/>
              <w:jc w:val="center"/>
              <w:rPr>
                <w:rFonts w:asciiTheme="minorHAnsi" w:hAnsiTheme="minorHAnsi"/>
                <w:b w:val="0"/>
                <w:szCs w:val="22"/>
              </w:rPr>
            </w:pPr>
            <w:proofErr w:type="spellStart"/>
            <w:r w:rsidRPr="00354404">
              <w:rPr>
                <w:rFonts w:asciiTheme="minorHAnsi" w:hAnsiTheme="minorHAnsi"/>
                <w:b w:val="0"/>
                <w:szCs w:val="22"/>
              </w:rPr>
              <w:t>куб</w:t>
            </w:r>
            <w:proofErr w:type="gramStart"/>
            <w:r w:rsidRPr="00354404">
              <w:rPr>
                <w:rFonts w:asciiTheme="minorHAnsi" w:hAnsiTheme="minorHAnsi"/>
                <w:b w:val="0"/>
                <w:szCs w:val="22"/>
              </w:rPr>
              <w:t>.м</w:t>
            </w:r>
            <w:proofErr w:type="spellEnd"/>
            <w:proofErr w:type="gramEnd"/>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932,6</w:t>
            </w:r>
          </w:p>
        </w:tc>
        <w:tc>
          <w:tcPr>
            <w:tcW w:w="1667"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1 500 000,00</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66C23">
        <w:trPr>
          <w:trHeight w:val="308"/>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w:t>
            </w:r>
            <w:r w:rsidRPr="00354404">
              <w:t xml:space="preserve">тва и </w:t>
            </w:r>
            <w:proofErr w:type="gramStart"/>
            <w:r w:rsidRPr="00354404">
              <w:t>благо-устройства</w:t>
            </w:r>
            <w:proofErr w:type="gramEnd"/>
            <w:r w:rsidRPr="00354404">
              <w:t xml:space="preserve"> администрации Мос</w:t>
            </w:r>
            <w:r w:rsidR="00D678B2" w:rsidRPr="00354404">
              <w:t>ковского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01.07.2019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10 229</w:t>
            </w:r>
          </w:p>
        </w:tc>
        <w:tc>
          <w:tcPr>
            <w:tcW w:w="1667" w:type="dxa"/>
            <w:hideMark/>
          </w:tcPr>
          <w:p w:rsidR="00D678B2" w:rsidRPr="00354404" w:rsidRDefault="00E94CDB" w:rsidP="002A1D8D">
            <w:pPr>
              <w:pStyle w:val="ConsPlusTitle"/>
              <w:jc w:val="center"/>
              <w:rPr>
                <w:rFonts w:asciiTheme="minorHAnsi" w:hAnsiTheme="minorHAnsi"/>
                <w:b w:val="0"/>
                <w:szCs w:val="22"/>
              </w:rPr>
            </w:pPr>
            <w:r w:rsidRPr="00354404">
              <w:rPr>
                <w:rFonts w:asciiTheme="minorHAnsi" w:hAnsiTheme="minorHAnsi"/>
                <w:b w:val="0"/>
                <w:szCs w:val="22"/>
              </w:rPr>
              <w:t>656 524,8</w:t>
            </w:r>
            <w:r w:rsidR="002A1D8D" w:rsidRPr="00354404">
              <w:rPr>
                <w:rFonts w:asciiTheme="minorHAnsi" w:hAnsiTheme="minorHAnsi"/>
                <w:b w:val="0"/>
                <w:szCs w:val="22"/>
              </w:rPr>
              <w:t>5</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5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жилищного фонда, коммунального хозяйства и благоустройства администра</w:t>
            </w:r>
            <w:r w:rsidR="00E94CDB" w:rsidRPr="00354404">
              <w:t>ции Ниже</w:t>
            </w:r>
            <w:r w:rsidR="00D678B2" w:rsidRPr="00354404">
              <w:t>городского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648 092,00</w:t>
            </w:r>
          </w:p>
        </w:tc>
        <w:tc>
          <w:tcPr>
            <w:tcW w:w="1667" w:type="dxa"/>
            <w:hideMark/>
          </w:tcPr>
          <w:p w:rsidR="00D678B2" w:rsidRPr="00354404" w:rsidRDefault="00D678B2" w:rsidP="00E94CDB">
            <w:pPr>
              <w:pStyle w:val="ConsPlusTitle"/>
              <w:jc w:val="center"/>
              <w:rPr>
                <w:rFonts w:asciiTheme="minorHAnsi" w:hAnsiTheme="minorHAnsi"/>
                <w:b w:val="0"/>
                <w:szCs w:val="22"/>
              </w:rPr>
            </w:pPr>
            <w:r w:rsidRPr="00354404">
              <w:rPr>
                <w:rFonts w:asciiTheme="minorHAnsi" w:hAnsiTheme="minorHAnsi"/>
                <w:b w:val="0"/>
                <w:szCs w:val="22"/>
              </w:rPr>
              <w:t xml:space="preserve">4 </w:t>
            </w:r>
            <w:r w:rsidR="00E94CDB" w:rsidRPr="00354404">
              <w:rPr>
                <w:rFonts w:asciiTheme="minorHAnsi" w:hAnsiTheme="minorHAnsi"/>
                <w:b w:val="0"/>
                <w:szCs w:val="22"/>
              </w:rPr>
              <w:t>037</w:t>
            </w:r>
            <w:r w:rsidRPr="00354404">
              <w:rPr>
                <w:rFonts w:asciiTheme="minorHAnsi" w:hAnsiTheme="minorHAnsi"/>
                <w:b w:val="0"/>
                <w:szCs w:val="22"/>
              </w:rPr>
              <w:t xml:space="preserve"> 551,90</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благоуст</w:t>
            </w:r>
            <w:r w:rsidR="00D678B2" w:rsidRPr="00354404">
              <w:t xml:space="preserve">ройства и </w:t>
            </w:r>
            <w:r w:rsidRPr="00354404">
              <w:t>коммунального хозяйства адми</w:t>
            </w:r>
            <w:r w:rsidR="00D678B2" w:rsidRPr="00354404">
              <w:t>нистрации Приокского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1</w:t>
            </w:r>
            <w:r w:rsidR="00E94CDB" w:rsidRPr="00354404">
              <w:rPr>
                <w:rFonts w:asciiTheme="minorHAnsi" w:hAnsiTheme="minorHAnsi"/>
                <w:b w:val="0"/>
                <w:szCs w:val="22"/>
              </w:rPr>
              <w:t xml:space="preserve"> </w:t>
            </w:r>
            <w:r w:rsidRPr="00354404">
              <w:rPr>
                <w:rFonts w:asciiTheme="minorHAnsi" w:hAnsiTheme="minorHAnsi"/>
                <w:b w:val="0"/>
                <w:szCs w:val="22"/>
              </w:rPr>
              <w:t>366</w:t>
            </w:r>
            <w:r w:rsidR="00E94CDB" w:rsidRPr="00354404">
              <w:rPr>
                <w:rFonts w:asciiTheme="minorHAnsi" w:hAnsiTheme="minorHAnsi"/>
                <w:b w:val="0"/>
                <w:szCs w:val="22"/>
              </w:rPr>
              <w:t xml:space="preserve"> </w:t>
            </w:r>
            <w:r w:rsidRPr="00354404">
              <w:rPr>
                <w:rFonts w:asciiTheme="minorHAnsi" w:hAnsiTheme="minorHAnsi"/>
                <w:b w:val="0"/>
                <w:szCs w:val="22"/>
              </w:rPr>
              <w:t>448,3</w:t>
            </w:r>
            <w:r w:rsidR="00E94CDB" w:rsidRPr="00354404">
              <w:rPr>
                <w:rFonts w:asciiTheme="minorHAnsi" w:hAnsiTheme="minorHAnsi"/>
                <w:b w:val="0"/>
                <w:szCs w:val="22"/>
              </w:rPr>
              <w:t>0</w:t>
            </w:r>
          </w:p>
        </w:tc>
        <w:tc>
          <w:tcPr>
            <w:tcW w:w="1667" w:type="dxa"/>
            <w:hideMark/>
          </w:tcPr>
          <w:p w:rsidR="00D678B2" w:rsidRPr="00354404" w:rsidRDefault="00E94CDB" w:rsidP="00B91D41">
            <w:pPr>
              <w:pStyle w:val="ConsPlusTitle"/>
              <w:jc w:val="center"/>
              <w:rPr>
                <w:rFonts w:asciiTheme="minorHAnsi" w:hAnsiTheme="minorHAnsi"/>
                <w:b w:val="0"/>
                <w:szCs w:val="22"/>
              </w:rPr>
            </w:pPr>
            <w:r w:rsidRPr="00354404">
              <w:rPr>
                <w:rFonts w:asciiTheme="minorHAnsi" w:hAnsiTheme="minorHAnsi"/>
                <w:b w:val="0"/>
                <w:szCs w:val="22"/>
              </w:rPr>
              <w:t>842 802,87</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хозяйства адми</w:t>
            </w:r>
            <w:r w:rsidR="00D678B2" w:rsidRPr="00354404">
              <w:t>нистрации Советского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612 321,09</w:t>
            </w:r>
          </w:p>
        </w:tc>
        <w:tc>
          <w:tcPr>
            <w:tcW w:w="1667" w:type="dxa"/>
            <w:hideMark/>
          </w:tcPr>
          <w:p w:rsidR="00D678B2" w:rsidRPr="00354404" w:rsidRDefault="00D678B2" w:rsidP="00E94CDB">
            <w:pPr>
              <w:pStyle w:val="ConsPlusTitle"/>
              <w:jc w:val="center"/>
              <w:rPr>
                <w:rFonts w:asciiTheme="minorHAnsi" w:hAnsiTheme="minorHAnsi"/>
                <w:b w:val="0"/>
                <w:szCs w:val="22"/>
              </w:rPr>
            </w:pPr>
            <w:r w:rsidRPr="00354404">
              <w:rPr>
                <w:rFonts w:asciiTheme="minorHAnsi" w:hAnsiTheme="minorHAnsi"/>
                <w:b w:val="0"/>
                <w:szCs w:val="22"/>
              </w:rPr>
              <w:t>2 1</w:t>
            </w:r>
            <w:r w:rsidR="00E94CDB" w:rsidRPr="00354404">
              <w:rPr>
                <w:rFonts w:asciiTheme="minorHAnsi" w:hAnsiTheme="minorHAnsi"/>
                <w:b w:val="0"/>
                <w:szCs w:val="22"/>
              </w:rPr>
              <w:t>50</w:t>
            </w:r>
            <w:r w:rsidRPr="00354404">
              <w:rPr>
                <w:rFonts w:asciiTheme="minorHAnsi" w:hAnsiTheme="minorHAnsi"/>
                <w:b w:val="0"/>
                <w:szCs w:val="22"/>
              </w:rPr>
              <w:t xml:space="preserve"> </w:t>
            </w:r>
            <w:r w:rsidR="00E94CDB" w:rsidRPr="00354404">
              <w:rPr>
                <w:rFonts w:asciiTheme="minorHAnsi" w:hAnsiTheme="minorHAnsi"/>
                <w:b w:val="0"/>
                <w:szCs w:val="22"/>
              </w:rPr>
              <w:t>506,07</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D678B2">
        <w:trPr>
          <w:trHeight w:val="278"/>
        </w:trPr>
        <w:tc>
          <w:tcPr>
            <w:tcW w:w="675" w:type="dxa"/>
            <w:vMerge/>
            <w:hideMark/>
          </w:tcPr>
          <w:p w:rsidR="00D678B2" w:rsidRPr="00354404" w:rsidRDefault="00D678B2" w:rsidP="005D48C5">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48C5">
            <w:pPr>
              <w:pStyle w:val="ConsPlusTitle"/>
              <w:jc w:val="center"/>
              <w:rPr>
                <w:rFonts w:asciiTheme="minorHAnsi" w:hAnsiTheme="minorHAnsi"/>
                <w:b w:val="0"/>
                <w:szCs w:val="22"/>
              </w:rPr>
            </w:pPr>
          </w:p>
        </w:tc>
        <w:tc>
          <w:tcPr>
            <w:tcW w:w="1403" w:type="dxa"/>
            <w:hideMark/>
          </w:tcPr>
          <w:p w:rsidR="00D678B2" w:rsidRPr="00354404" w:rsidRDefault="00745EF6" w:rsidP="00BB7334">
            <w:r w:rsidRPr="00354404">
              <w:t>Управление коммуналь</w:t>
            </w:r>
            <w:r w:rsidR="00966C23" w:rsidRPr="00354404">
              <w:t>ного хозяйства и благоустройст</w:t>
            </w:r>
            <w:r w:rsidRPr="00354404">
              <w:t>ва администра</w:t>
            </w:r>
            <w:r w:rsidR="00966C23" w:rsidRPr="00354404">
              <w:t>ции Сормовско</w:t>
            </w:r>
            <w:r w:rsidRPr="00354404">
              <w:t>го района</w:t>
            </w:r>
          </w:p>
        </w:tc>
        <w:tc>
          <w:tcPr>
            <w:tcW w:w="1432" w:type="dxa"/>
            <w:gridSpan w:val="4"/>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D678B2" w:rsidRPr="00354404" w:rsidRDefault="00D678B2" w:rsidP="005D48C5">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hideMark/>
          </w:tcPr>
          <w:p w:rsidR="00D678B2" w:rsidRPr="00354404" w:rsidRDefault="00D678B2" w:rsidP="005D48C5">
            <w:pPr>
              <w:pStyle w:val="ConsPlusTitle"/>
              <w:rPr>
                <w:rFonts w:asciiTheme="minorHAnsi" w:hAnsiTheme="minorHAnsi"/>
                <w:b w:val="0"/>
                <w:szCs w:val="22"/>
              </w:rPr>
            </w:pPr>
            <w:r w:rsidRPr="00354404">
              <w:rPr>
                <w:rFonts w:asciiTheme="minorHAnsi" w:hAnsiTheme="minorHAnsi"/>
                <w:b w:val="0"/>
                <w:szCs w:val="22"/>
              </w:rPr>
              <w:t>Куб. м</w:t>
            </w:r>
          </w:p>
        </w:tc>
        <w:tc>
          <w:tcPr>
            <w:tcW w:w="1486"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1 000,00</w:t>
            </w:r>
          </w:p>
        </w:tc>
        <w:tc>
          <w:tcPr>
            <w:tcW w:w="1667" w:type="dxa"/>
            <w:hideMark/>
          </w:tcPr>
          <w:p w:rsidR="00D678B2" w:rsidRPr="00354404" w:rsidRDefault="00E94CDB" w:rsidP="00B91D41">
            <w:pPr>
              <w:pStyle w:val="ConsPlusTitle"/>
              <w:jc w:val="center"/>
              <w:rPr>
                <w:rFonts w:asciiTheme="minorHAnsi" w:hAnsiTheme="minorHAnsi"/>
                <w:b w:val="0"/>
                <w:szCs w:val="22"/>
              </w:rPr>
            </w:pPr>
            <w:r w:rsidRPr="00354404">
              <w:rPr>
                <w:rFonts w:asciiTheme="minorHAnsi" w:hAnsiTheme="minorHAnsi"/>
                <w:b w:val="0"/>
                <w:szCs w:val="22"/>
              </w:rPr>
              <w:t>2 821</w:t>
            </w:r>
            <w:r w:rsidR="00966692" w:rsidRPr="00354404">
              <w:rPr>
                <w:rFonts w:asciiTheme="minorHAnsi" w:hAnsiTheme="minorHAnsi"/>
                <w:b w:val="0"/>
                <w:szCs w:val="22"/>
              </w:rPr>
              <w:t> 985,73</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557"/>
        </w:trPr>
        <w:tc>
          <w:tcPr>
            <w:tcW w:w="675" w:type="dxa"/>
            <w:hideMark/>
          </w:tcPr>
          <w:p w:rsidR="005D48C5" w:rsidRPr="00354404" w:rsidRDefault="005D48C5" w:rsidP="00C014D1">
            <w:pPr>
              <w:pStyle w:val="ConsPlusTitle"/>
              <w:jc w:val="center"/>
              <w:rPr>
                <w:rFonts w:asciiTheme="minorHAnsi" w:hAnsiTheme="minorHAnsi"/>
                <w:b w:val="0"/>
                <w:szCs w:val="22"/>
              </w:rPr>
            </w:pPr>
            <w:r w:rsidRPr="00354404">
              <w:rPr>
                <w:rFonts w:asciiTheme="minorHAnsi" w:hAnsiTheme="minorHAnsi"/>
                <w:b w:val="0"/>
                <w:szCs w:val="22"/>
              </w:rPr>
              <w:t>1.3</w:t>
            </w:r>
          </w:p>
        </w:tc>
        <w:tc>
          <w:tcPr>
            <w:tcW w:w="1284"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403"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Отдел финансово-экономического обеспечения ДБ, администрации районов города Нижнего Новгорода (ДБ)</w:t>
            </w:r>
          </w:p>
        </w:tc>
        <w:tc>
          <w:tcPr>
            <w:tcW w:w="1432"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Погашение кредиторской задолженности</w:t>
            </w:r>
          </w:p>
        </w:tc>
        <w:tc>
          <w:tcPr>
            <w:tcW w:w="782" w:type="dxa"/>
            <w:hideMark/>
          </w:tcPr>
          <w:p w:rsidR="005D48C5" w:rsidRPr="00354404" w:rsidRDefault="005D48C5" w:rsidP="005D48C5">
            <w:pPr>
              <w:pStyle w:val="ConsPlusTitle"/>
              <w:rPr>
                <w:rFonts w:asciiTheme="minorHAnsi" w:hAnsiTheme="minorHAnsi"/>
                <w:b w:val="0"/>
                <w:szCs w:val="22"/>
              </w:rPr>
            </w:pPr>
            <w:proofErr w:type="gramStart"/>
            <w:r w:rsidRPr="00354404">
              <w:rPr>
                <w:rFonts w:asciiTheme="minorHAnsi" w:hAnsiTheme="minorHAnsi"/>
                <w:b w:val="0"/>
                <w:szCs w:val="22"/>
              </w:rPr>
              <w:t>Есть</w:t>
            </w:r>
            <w:proofErr w:type="gramEnd"/>
            <w:r w:rsidRPr="00354404">
              <w:rPr>
                <w:rFonts w:asciiTheme="minorHAnsi" w:hAnsiTheme="minorHAnsi"/>
                <w:b w:val="0"/>
                <w:szCs w:val="22"/>
              </w:rPr>
              <w:t>/нет</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5D48C5" w:rsidRPr="00354404" w:rsidRDefault="00C06662" w:rsidP="00B91D41">
            <w:pPr>
              <w:pStyle w:val="ConsPlusTitle"/>
              <w:jc w:val="center"/>
              <w:rPr>
                <w:rFonts w:asciiTheme="minorHAnsi" w:hAnsiTheme="minorHAnsi"/>
                <w:b w:val="0"/>
                <w:szCs w:val="22"/>
              </w:rPr>
            </w:pPr>
            <w:r w:rsidRPr="00354404">
              <w:rPr>
                <w:rFonts w:asciiTheme="minorHAnsi" w:hAnsiTheme="minorHAnsi"/>
                <w:b w:val="0"/>
                <w:szCs w:val="22"/>
              </w:rPr>
              <w:t>17 334 443,31</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585"/>
        </w:trPr>
        <w:tc>
          <w:tcPr>
            <w:tcW w:w="675" w:type="dxa"/>
            <w:vMerge w:val="restart"/>
            <w:hideMark/>
          </w:tcPr>
          <w:p w:rsidR="006B1601" w:rsidRPr="00354404" w:rsidRDefault="006B1601" w:rsidP="00C014D1">
            <w:pPr>
              <w:pStyle w:val="ConsPlusTitle"/>
              <w:rPr>
                <w:rFonts w:asciiTheme="minorHAnsi" w:hAnsiTheme="minorHAnsi"/>
                <w:b w:val="0"/>
                <w:szCs w:val="22"/>
              </w:rPr>
            </w:pPr>
            <w:r w:rsidRPr="00354404">
              <w:rPr>
                <w:rFonts w:asciiTheme="minorHAnsi" w:hAnsiTheme="minorHAnsi"/>
                <w:b w:val="0"/>
                <w:szCs w:val="22"/>
              </w:rPr>
              <w:t>1.4</w:t>
            </w:r>
          </w:p>
        </w:tc>
        <w:tc>
          <w:tcPr>
            <w:tcW w:w="1284" w:type="dxa"/>
            <w:gridSpan w:val="4"/>
            <w:vMerge w:val="restart"/>
            <w:hideMark/>
          </w:tcPr>
          <w:p w:rsidR="006B1601" w:rsidRPr="00354404" w:rsidRDefault="006B1601" w:rsidP="00966C23">
            <w:pPr>
              <w:pStyle w:val="ConsPlusTitle"/>
              <w:rPr>
                <w:rFonts w:asciiTheme="minorHAnsi" w:hAnsiTheme="minorHAnsi"/>
                <w:b w:val="0"/>
                <w:szCs w:val="22"/>
              </w:rPr>
            </w:pPr>
            <w:r w:rsidRPr="00354404">
              <w:rPr>
                <w:rFonts w:asciiTheme="minorHAnsi" w:hAnsiTheme="minorHAnsi"/>
                <w:b w:val="0"/>
                <w:szCs w:val="22"/>
              </w:rPr>
              <w:t xml:space="preserve"> Прочие работы по объектам озеленения в районах города </w:t>
            </w:r>
            <w:r w:rsidRPr="00354404">
              <w:rPr>
                <w:rFonts w:asciiTheme="minorHAnsi" w:hAnsiTheme="minorHAnsi"/>
                <w:b w:val="0"/>
                <w:szCs w:val="22"/>
              </w:rPr>
              <w:lastRenderedPageBreak/>
              <w:t>Нижнего Новгорода</w:t>
            </w:r>
          </w:p>
        </w:tc>
        <w:tc>
          <w:tcPr>
            <w:tcW w:w="1403" w:type="dxa"/>
            <w:vMerge w:val="restart"/>
            <w:hideMark/>
          </w:tcPr>
          <w:p w:rsidR="006B1601" w:rsidRPr="00354404" w:rsidRDefault="006B1601" w:rsidP="005D5289">
            <w:pPr>
              <w:pStyle w:val="ConsPlusTitle"/>
              <w:jc w:val="center"/>
              <w:rPr>
                <w:rFonts w:asciiTheme="minorHAnsi" w:hAnsiTheme="minorHAnsi"/>
                <w:b w:val="0"/>
                <w:szCs w:val="22"/>
              </w:rPr>
            </w:pPr>
            <w:r w:rsidRPr="00354404">
              <w:rPr>
                <w:rFonts w:asciiTheme="minorHAnsi" w:hAnsiTheme="minorHAnsi"/>
                <w:b w:val="0"/>
                <w:szCs w:val="22"/>
              </w:rPr>
              <w:lastRenderedPageBreak/>
              <w:t>Администрации районов города Нижнего Новгорода, в том числе:</w:t>
            </w:r>
          </w:p>
        </w:tc>
        <w:tc>
          <w:tcPr>
            <w:tcW w:w="1432" w:type="dxa"/>
            <w:gridSpan w:val="4"/>
            <w:vMerge w:val="restart"/>
            <w:hideMark/>
          </w:tcPr>
          <w:p w:rsidR="006B1601" w:rsidRPr="00354404" w:rsidRDefault="006B1601" w:rsidP="005D5289">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vMerge w:val="restart"/>
            <w:hideMark/>
          </w:tcPr>
          <w:p w:rsidR="006B1601" w:rsidRPr="00354404" w:rsidRDefault="006B1601" w:rsidP="005D5289">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vMerge w:val="restart"/>
          </w:tcPr>
          <w:p w:rsidR="006B1601" w:rsidRPr="00354404" w:rsidRDefault="006B1601" w:rsidP="005D5289">
            <w:r w:rsidRPr="00354404">
              <w:t xml:space="preserve">Прочие работы по объектам озеленения </w:t>
            </w:r>
          </w:p>
        </w:tc>
        <w:tc>
          <w:tcPr>
            <w:tcW w:w="782" w:type="dxa"/>
            <w:vMerge w:val="restart"/>
          </w:tcPr>
          <w:p w:rsidR="006B1601" w:rsidRPr="00354404" w:rsidRDefault="006B1601" w:rsidP="005D5289">
            <w:proofErr w:type="gramStart"/>
            <w:r w:rsidRPr="00354404">
              <w:t>Есть</w:t>
            </w:r>
            <w:proofErr w:type="gramEnd"/>
            <w:r w:rsidRPr="00354404">
              <w:t>/нет</w:t>
            </w:r>
          </w:p>
          <w:p w:rsidR="006B1601" w:rsidRPr="00354404" w:rsidRDefault="006B1601" w:rsidP="005D5289"/>
        </w:tc>
        <w:tc>
          <w:tcPr>
            <w:tcW w:w="1486" w:type="dxa"/>
            <w:vMerge w:val="restart"/>
            <w:hideMark/>
          </w:tcPr>
          <w:p w:rsidR="006B1601" w:rsidRPr="00354404" w:rsidRDefault="006B1601" w:rsidP="00B91D41">
            <w:pPr>
              <w:jc w:val="center"/>
            </w:pPr>
            <w:r w:rsidRPr="00354404">
              <w:t>есть</w:t>
            </w:r>
          </w:p>
        </w:tc>
        <w:tc>
          <w:tcPr>
            <w:tcW w:w="1667" w:type="dxa"/>
            <w:vMerge w:val="restart"/>
            <w:hideMark/>
          </w:tcPr>
          <w:p w:rsidR="006B1601" w:rsidRPr="00354404" w:rsidRDefault="005D5289" w:rsidP="00966692">
            <w:pPr>
              <w:pStyle w:val="ConsPlusTitle"/>
              <w:jc w:val="center"/>
              <w:rPr>
                <w:rFonts w:asciiTheme="minorHAnsi" w:hAnsiTheme="minorHAnsi"/>
                <w:b w:val="0"/>
                <w:szCs w:val="22"/>
              </w:rPr>
            </w:pPr>
            <w:r w:rsidRPr="00354404">
              <w:rPr>
                <w:rFonts w:asciiTheme="minorHAnsi" w:hAnsiTheme="minorHAnsi"/>
                <w:b w:val="0"/>
                <w:szCs w:val="22"/>
              </w:rPr>
              <w:t>5 </w:t>
            </w:r>
            <w:r w:rsidR="00966692" w:rsidRPr="00354404">
              <w:rPr>
                <w:rFonts w:asciiTheme="minorHAnsi" w:hAnsiTheme="minorHAnsi"/>
                <w:b w:val="0"/>
                <w:szCs w:val="22"/>
              </w:rPr>
              <w:t>979</w:t>
            </w:r>
            <w:r w:rsidRPr="00354404">
              <w:rPr>
                <w:rFonts w:asciiTheme="minorHAnsi" w:hAnsiTheme="minorHAnsi"/>
                <w:b w:val="0"/>
                <w:szCs w:val="22"/>
              </w:rPr>
              <w:t> </w:t>
            </w:r>
            <w:r w:rsidR="00966692" w:rsidRPr="00354404">
              <w:rPr>
                <w:rFonts w:asciiTheme="minorHAnsi" w:hAnsiTheme="minorHAnsi"/>
                <w:b w:val="0"/>
                <w:szCs w:val="22"/>
              </w:rPr>
              <w:t>408</w:t>
            </w:r>
            <w:r w:rsidRPr="00354404">
              <w:rPr>
                <w:rFonts w:asciiTheme="minorHAnsi" w:hAnsiTheme="minorHAnsi"/>
                <w:b w:val="0"/>
                <w:szCs w:val="22"/>
              </w:rPr>
              <w:t>,</w:t>
            </w:r>
            <w:r w:rsidR="00966692" w:rsidRPr="00354404">
              <w:rPr>
                <w:rFonts w:asciiTheme="minorHAnsi" w:hAnsiTheme="minorHAnsi"/>
                <w:b w:val="0"/>
                <w:szCs w:val="22"/>
              </w:rPr>
              <w:t>8</w:t>
            </w:r>
            <w:r w:rsidRPr="00354404">
              <w:rPr>
                <w:rFonts w:asciiTheme="minorHAnsi" w:hAnsiTheme="minorHAnsi"/>
                <w:b w:val="0"/>
                <w:szCs w:val="22"/>
              </w:rPr>
              <w:t>9</w:t>
            </w:r>
          </w:p>
        </w:tc>
        <w:tc>
          <w:tcPr>
            <w:tcW w:w="1565" w:type="dxa"/>
            <w:vMerge w:val="restart"/>
            <w:hideMark/>
          </w:tcPr>
          <w:p w:rsidR="006B1601" w:rsidRPr="00354404" w:rsidRDefault="006B1601"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6B1601" w:rsidRPr="00354404" w:rsidRDefault="006B1601"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6B1601" w:rsidRPr="00354404" w:rsidRDefault="006B1601"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509"/>
        </w:trPr>
        <w:tc>
          <w:tcPr>
            <w:tcW w:w="675" w:type="dxa"/>
            <w:vMerge/>
            <w:hideMark/>
          </w:tcPr>
          <w:p w:rsidR="006B1601" w:rsidRPr="00354404" w:rsidRDefault="006B1601" w:rsidP="005D5289">
            <w:pPr>
              <w:pStyle w:val="ConsPlusTitle"/>
              <w:jc w:val="center"/>
              <w:rPr>
                <w:rFonts w:asciiTheme="minorHAnsi" w:hAnsiTheme="minorHAnsi"/>
                <w:b w:val="0"/>
                <w:szCs w:val="22"/>
              </w:rPr>
            </w:pPr>
          </w:p>
        </w:tc>
        <w:tc>
          <w:tcPr>
            <w:tcW w:w="1284" w:type="dxa"/>
            <w:gridSpan w:val="4"/>
            <w:vMerge/>
            <w:hideMark/>
          </w:tcPr>
          <w:p w:rsidR="006B1601" w:rsidRPr="00354404" w:rsidRDefault="006B1601" w:rsidP="005D5289">
            <w:pPr>
              <w:pStyle w:val="ConsPlusTitle"/>
              <w:jc w:val="center"/>
              <w:rPr>
                <w:rFonts w:asciiTheme="minorHAnsi" w:hAnsiTheme="minorHAnsi"/>
                <w:b w:val="0"/>
                <w:szCs w:val="22"/>
              </w:rPr>
            </w:pPr>
          </w:p>
        </w:tc>
        <w:tc>
          <w:tcPr>
            <w:tcW w:w="1403" w:type="dxa"/>
            <w:vMerge/>
            <w:hideMark/>
          </w:tcPr>
          <w:p w:rsidR="006B1601" w:rsidRPr="00354404" w:rsidRDefault="006B1601" w:rsidP="005D5289">
            <w:pPr>
              <w:pStyle w:val="ConsPlusTitle"/>
              <w:jc w:val="center"/>
              <w:rPr>
                <w:rFonts w:asciiTheme="minorHAnsi" w:hAnsiTheme="minorHAnsi"/>
                <w:b w:val="0"/>
                <w:szCs w:val="22"/>
              </w:rPr>
            </w:pPr>
          </w:p>
        </w:tc>
        <w:tc>
          <w:tcPr>
            <w:tcW w:w="1432" w:type="dxa"/>
            <w:gridSpan w:val="4"/>
            <w:vMerge/>
            <w:hideMark/>
          </w:tcPr>
          <w:p w:rsidR="006B1601" w:rsidRPr="00354404" w:rsidRDefault="006B1601" w:rsidP="005D5289">
            <w:pPr>
              <w:pStyle w:val="ConsPlusTitle"/>
              <w:jc w:val="center"/>
              <w:rPr>
                <w:rFonts w:asciiTheme="minorHAnsi" w:hAnsiTheme="minorHAnsi"/>
                <w:b w:val="0"/>
                <w:szCs w:val="22"/>
              </w:rPr>
            </w:pPr>
          </w:p>
        </w:tc>
        <w:tc>
          <w:tcPr>
            <w:tcW w:w="1301" w:type="dxa"/>
            <w:gridSpan w:val="3"/>
            <w:vMerge/>
            <w:hideMark/>
          </w:tcPr>
          <w:p w:rsidR="006B1601" w:rsidRPr="00354404" w:rsidRDefault="006B1601" w:rsidP="005D5289">
            <w:pPr>
              <w:pStyle w:val="ConsPlusTitle"/>
              <w:jc w:val="center"/>
              <w:rPr>
                <w:rFonts w:asciiTheme="minorHAnsi" w:hAnsiTheme="minorHAnsi"/>
                <w:b w:val="0"/>
                <w:szCs w:val="22"/>
              </w:rPr>
            </w:pPr>
          </w:p>
        </w:tc>
        <w:tc>
          <w:tcPr>
            <w:tcW w:w="1560" w:type="dxa"/>
            <w:gridSpan w:val="2"/>
            <w:vMerge/>
          </w:tcPr>
          <w:p w:rsidR="006B1601" w:rsidRPr="00354404" w:rsidRDefault="006B1601" w:rsidP="005D5289">
            <w:pPr>
              <w:pStyle w:val="ConsPlusTitle"/>
              <w:jc w:val="center"/>
              <w:rPr>
                <w:rFonts w:asciiTheme="minorHAnsi" w:hAnsiTheme="minorHAnsi"/>
                <w:b w:val="0"/>
                <w:szCs w:val="22"/>
              </w:rPr>
            </w:pPr>
          </w:p>
        </w:tc>
        <w:tc>
          <w:tcPr>
            <w:tcW w:w="782" w:type="dxa"/>
            <w:vMerge/>
          </w:tcPr>
          <w:p w:rsidR="006B1601" w:rsidRPr="00354404" w:rsidRDefault="006B1601" w:rsidP="005D5289">
            <w:pPr>
              <w:pStyle w:val="ConsPlusTitle"/>
              <w:jc w:val="center"/>
              <w:rPr>
                <w:rFonts w:asciiTheme="minorHAnsi" w:hAnsiTheme="minorHAnsi"/>
                <w:b w:val="0"/>
                <w:szCs w:val="22"/>
              </w:rPr>
            </w:pPr>
          </w:p>
        </w:tc>
        <w:tc>
          <w:tcPr>
            <w:tcW w:w="1486" w:type="dxa"/>
            <w:vMerge/>
            <w:hideMark/>
          </w:tcPr>
          <w:p w:rsidR="006B1601" w:rsidRPr="00354404" w:rsidRDefault="006B1601" w:rsidP="00B91D41">
            <w:pPr>
              <w:pStyle w:val="ConsPlusTitle"/>
              <w:jc w:val="center"/>
              <w:rPr>
                <w:rFonts w:asciiTheme="minorHAnsi" w:hAnsiTheme="minorHAnsi"/>
                <w:b w:val="0"/>
                <w:szCs w:val="22"/>
              </w:rPr>
            </w:pPr>
          </w:p>
        </w:tc>
        <w:tc>
          <w:tcPr>
            <w:tcW w:w="1667" w:type="dxa"/>
            <w:vMerge/>
            <w:hideMark/>
          </w:tcPr>
          <w:p w:rsidR="006B1601" w:rsidRPr="00354404" w:rsidRDefault="006B1601" w:rsidP="00B91D41">
            <w:pPr>
              <w:pStyle w:val="ConsPlusTitle"/>
              <w:jc w:val="center"/>
              <w:rPr>
                <w:rFonts w:asciiTheme="minorHAnsi" w:hAnsiTheme="minorHAnsi"/>
                <w:b w:val="0"/>
                <w:szCs w:val="22"/>
              </w:rPr>
            </w:pPr>
          </w:p>
        </w:tc>
        <w:tc>
          <w:tcPr>
            <w:tcW w:w="1565" w:type="dxa"/>
            <w:vMerge/>
            <w:hideMark/>
          </w:tcPr>
          <w:p w:rsidR="006B1601" w:rsidRPr="00354404" w:rsidRDefault="006B1601" w:rsidP="00B91D41">
            <w:pPr>
              <w:pStyle w:val="ConsPlusTitle"/>
              <w:jc w:val="center"/>
              <w:rPr>
                <w:rFonts w:asciiTheme="minorHAnsi" w:hAnsiTheme="minorHAnsi"/>
                <w:b w:val="0"/>
                <w:szCs w:val="22"/>
              </w:rPr>
            </w:pPr>
          </w:p>
        </w:tc>
        <w:tc>
          <w:tcPr>
            <w:tcW w:w="845" w:type="dxa"/>
            <w:vMerge/>
            <w:hideMark/>
          </w:tcPr>
          <w:p w:rsidR="006B1601" w:rsidRPr="00354404" w:rsidRDefault="006B1601" w:rsidP="00B91D41">
            <w:pPr>
              <w:pStyle w:val="ConsPlusTitle"/>
              <w:jc w:val="center"/>
              <w:rPr>
                <w:rFonts w:asciiTheme="minorHAnsi" w:hAnsiTheme="minorHAnsi"/>
                <w:b w:val="0"/>
                <w:szCs w:val="22"/>
              </w:rPr>
            </w:pPr>
          </w:p>
        </w:tc>
        <w:tc>
          <w:tcPr>
            <w:tcW w:w="833" w:type="dxa"/>
            <w:vMerge/>
            <w:hideMark/>
          </w:tcPr>
          <w:p w:rsidR="006B1601" w:rsidRPr="00354404" w:rsidRDefault="006B1601" w:rsidP="00B91D41">
            <w:pPr>
              <w:pStyle w:val="ConsPlusTitle"/>
              <w:jc w:val="center"/>
              <w:rPr>
                <w:rFonts w:asciiTheme="minorHAnsi" w:hAnsiTheme="minorHAnsi"/>
                <w:b w:val="0"/>
                <w:szCs w:val="22"/>
              </w:rPr>
            </w:pPr>
          </w:p>
        </w:tc>
      </w:tr>
      <w:tr w:rsidR="00354404" w:rsidRPr="00354404" w:rsidTr="009259C7">
        <w:trPr>
          <w:trHeight w:val="900"/>
        </w:trPr>
        <w:tc>
          <w:tcPr>
            <w:tcW w:w="675" w:type="dxa"/>
            <w:vMerge/>
            <w:hideMark/>
          </w:tcPr>
          <w:p w:rsidR="00D678B2" w:rsidRPr="00354404" w:rsidRDefault="00D678B2" w:rsidP="005D5289">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5289">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благоустройства админист</w:t>
            </w:r>
            <w:r w:rsidR="00B57D60" w:rsidRPr="00354404">
              <w:t>рации Авто</w:t>
            </w:r>
            <w:r w:rsidR="00D678B2" w:rsidRPr="00354404">
              <w:t>заводского района</w:t>
            </w:r>
          </w:p>
        </w:tc>
        <w:tc>
          <w:tcPr>
            <w:tcW w:w="1432" w:type="dxa"/>
            <w:gridSpan w:val="4"/>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tcPr>
          <w:p w:rsidR="00D678B2" w:rsidRPr="00354404" w:rsidRDefault="00D678B2">
            <w:r w:rsidRPr="00354404">
              <w:t xml:space="preserve">Прочие работы по объектам озеленения </w:t>
            </w:r>
          </w:p>
        </w:tc>
        <w:tc>
          <w:tcPr>
            <w:tcW w:w="782" w:type="dxa"/>
          </w:tcPr>
          <w:p w:rsidR="00D678B2" w:rsidRPr="00354404" w:rsidRDefault="00D678B2" w:rsidP="005D5289">
            <w:proofErr w:type="gramStart"/>
            <w:r w:rsidRPr="00354404">
              <w:t>Есть</w:t>
            </w:r>
            <w:proofErr w:type="gramEnd"/>
            <w:r w:rsidRPr="00354404">
              <w:t>/нет</w:t>
            </w:r>
          </w:p>
        </w:tc>
        <w:tc>
          <w:tcPr>
            <w:tcW w:w="1486" w:type="dxa"/>
            <w:hideMark/>
          </w:tcPr>
          <w:p w:rsidR="00D678B2" w:rsidRPr="00354404" w:rsidRDefault="00D678B2" w:rsidP="00B91D41">
            <w:pPr>
              <w:jc w:val="center"/>
            </w:pPr>
            <w:r w:rsidRPr="00354404">
              <w:t>есть</w:t>
            </w:r>
          </w:p>
        </w:tc>
        <w:tc>
          <w:tcPr>
            <w:tcW w:w="1667" w:type="dxa"/>
            <w:hideMark/>
          </w:tcPr>
          <w:p w:rsidR="00D678B2" w:rsidRPr="00354404" w:rsidRDefault="00D678B2" w:rsidP="00966692">
            <w:pPr>
              <w:pStyle w:val="ConsPlusTitle"/>
              <w:jc w:val="center"/>
              <w:rPr>
                <w:rFonts w:asciiTheme="minorHAnsi" w:hAnsiTheme="minorHAnsi"/>
                <w:b w:val="0"/>
                <w:szCs w:val="22"/>
              </w:rPr>
            </w:pPr>
            <w:r w:rsidRPr="00354404">
              <w:rPr>
                <w:rFonts w:asciiTheme="minorHAnsi" w:hAnsiTheme="minorHAnsi"/>
                <w:b w:val="0"/>
                <w:szCs w:val="22"/>
              </w:rPr>
              <w:t>77</w:t>
            </w:r>
            <w:r w:rsidR="00966692" w:rsidRPr="00354404">
              <w:rPr>
                <w:rFonts w:asciiTheme="minorHAnsi" w:hAnsiTheme="minorHAnsi"/>
                <w:b w:val="0"/>
                <w:szCs w:val="22"/>
              </w:rPr>
              <w:t>5</w:t>
            </w:r>
            <w:r w:rsidRPr="00354404">
              <w:rPr>
                <w:rFonts w:asciiTheme="minorHAnsi" w:hAnsiTheme="minorHAnsi"/>
                <w:b w:val="0"/>
                <w:szCs w:val="22"/>
              </w:rPr>
              <w:t> </w:t>
            </w:r>
            <w:r w:rsidR="00966692" w:rsidRPr="00354404">
              <w:rPr>
                <w:rFonts w:asciiTheme="minorHAnsi" w:hAnsiTheme="minorHAnsi"/>
                <w:b w:val="0"/>
                <w:szCs w:val="22"/>
              </w:rPr>
              <w:t>878,7</w:t>
            </w:r>
            <w:r w:rsidRPr="00354404">
              <w:rPr>
                <w:rFonts w:asciiTheme="minorHAnsi" w:hAnsiTheme="minorHAnsi"/>
                <w:b w:val="0"/>
                <w:szCs w:val="22"/>
              </w:rPr>
              <w:t>7</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D678B2">
        <w:trPr>
          <w:trHeight w:val="845"/>
        </w:trPr>
        <w:tc>
          <w:tcPr>
            <w:tcW w:w="675" w:type="dxa"/>
            <w:vMerge/>
            <w:hideMark/>
          </w:tcPr>
          <w:p w:rsidR="00D678B2" w:rsidRPr="00354404" w:rsidRDefault="00D678B2" w:rsidP="005D5289">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5289">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w:t>
            </w:r>
            <w:r w:rsidR="00B57D60" w:rsidRPr="00354404">
              <w:t>тва и благо</w:t>
            </w:r>
            <w:r w:rsidRPr="00354404">
              <w:t>устройства админист</w:t>
            </w:r>
            <w:r w:rsidR="00D678B2" w:rsidRPr="00354404">
              <w:t>рации Канавинского района</w:t>
            </w:r>
          </w:p>
        </w:tc>
        <w:tc>
          <w:tcPr>
            <w:tcW w:w="1432" w:type="dxa"/>
            <w:gridSpan w:val="4"/>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tcPr>
          <w:p w:rsidR="00D678B2" w:rsidRPr="00354404" w:rsidRDefault="00D678B2">
            <w:r w:rsidRPr="00354404">
              <w:t xml:space="preserve">Прочие работы по объектам озеленения </w:t>
            </w:r>
          </w:p>
        </w:tc>
        <w:tc>
          <w:tcPr>
            <w:tcW w:w="782" w:type="dxa"/>
          </w:tcPr>
          <w:p w:rsidR="00D678B2" w:rsidRPr="00354404" w:rsidRDefault="00D678B2" w:rsidP="005D5289">
            <w:proofErr w:type="gramStart"/>
            <w:r w:rsidRPr="00354404">
              <w:t>Есть</w:t>
            </w:r>
            <w:proofErr w:type="gramEnd"/>
            <w:r w:rsidRPr="00354404">
              <w:t>/нет</w:t>
            </w:r>
          </w:p>
        </w:tc>
        <w:tc>
          <w:tcPr>
            <w:tcW w:w="1486" w:type="dxa"/>
            <w:hideMark/>
          </w:tcPr>
          <w:p w:rsidR="00D678B2" w:rsidRPr="00354404" w:rsidRDefault="00D678B2" w:rsidP="00B91D41">
            <w:pPr>
              <w:jc w:val="center"/>
            </w:pPr>
            <w:r w:rsidRPr="00354404">
              <w:t>есть</w:t>
            </w:r>
          </w:p>
        </w:tc>
        <w:tc>
          <w:tcPr>
            <w:tcW w:w="1667" w:type="dxa"/>
            <w:hideMark/>
          </w:tcPr>
          <w:p w:rsidR="00D678B2" w:rsidRPr="00354404" w:rsidRDefault="00B57D60" w:rsidP="00B57D60">
            <w:pPr>
              <w:pStyle w:val="ConsPlusTitle"/>
              <w:jc w:val="center"/>
              <w:rPr>
                <w:rFonts w:asciiTheme="minorHAnsi" w:hAnsiTheme="minorHAnsi"/>
                <w:b w:val="0"/>
                <w:szCs w:val="22"/>
              </w:rPr>
            </w:pPr>
            <w:r w:rsidRPr="00354404">
              <w:rPr>
                <w:rFonts w:asciiTheme="minorHAnsi" w:hAnsiTheme="minorHAnsi"/>
                <w:b w:val="0"/>
                <w:szCs w:val="22"/>
              </w:rPr>
              <w:t>296</w:t>
            </w:r>
            <w:r w:rsidR="00D678B2" w:rsidRPr="00354404">
              <w:rPr>
                <w:rFonts w:asciiTheme="minorHAnsi" w:hAnsiTheme="minorHAnsi"/>
                <w:b w:val="0"/>
                <w:szCs w:val="22"/>
              </w:rPr>
              <w:t> </w:t>
            </w:r>
            <w:r w:rsidRPr="00354404">
              <w:rPr>
                <w:rFonts w:asciiTheme="minorHAnsi" w:hAnsiTheme="minorHAnsi"/>
                <w:b w:val="0"/>
                <w:szCs w:val="22"/>
              </w:rPr>
              <w:t>000</w:t>
            </w:r>
            <w:r w:rsidR="00D678B2" w:rsidRPr="00354404">
              <w:rPr>
                <w:rFonts w:asciiTheme="minorHAnsi" w:hAnsiTheme="minorHAnsi"/>
                <w:b w:val="0"/>
                <w:szCs w:val="22"/>
              </w:rPr>
              <w:t>,00</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5289">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5289">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w:t>
            </w:r>
            <w:r w:rsidR="00B57D60" w:rsidRPr="00354404">
              <w:t>тва и благо</w:t>
            </w:r>
            <w:r w:rsidRPr="00354404">
              <w:t>устройства админист</w:t>
            </w:r>
            <w:r w:rsidR="00D678B2" w:rsidRPr="00354404">
              <w:t>рации Ленинского района</w:t>
            </w:r>
          </w:p>
        </w:tc>
        <w:tc>
          <w:tcPr>
            <w:tcW w:w="1432" w:type="dxa"/>
            <w:gridSpan w:val="4"/>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tcPr>
          <w:p w:rsidR="00D678B2" w:rsidRPr="00354404" w:rsidRDefault="00D678B2">
            <w:r w:rsidRPr="00354404">
              <w:t xml:space="preserve">Прочие работы по объектам озеленения </w:t>
            </w:r>
          </w:p>
        </w:tc>
        <w:tc>
          <w:tcPr>
            <w:tcW w:w="782" w:type="dxa"/>
          </w:tcPr>
          <w:p w:rsidR="00D678B2" w:rsidRPr="00354404" w:rsidRDefault="00D678B2" w:rsidP="005D5289">
            <w:proofErr w:type="gramStart"/>
            <w:r w:rsidRPr="00354404">
              <w:t>Есть</w:t>
            </w:r>
            <w:proofErr w:type="gramEnd"/>
            <w:r w:rsidRPr="00354404">
              <w:t>/нет</w:t>
            </w:r>
          </w:p>
        </w:tc>
        <w:tc>
          <w:tcPr>
            <w:tcW w:w="1486" w:type="dxa"/>
            <w:hideMark/>
          </w:tcPr>
          <w:p w:rsidR="00D678B2" w:rsidRPr="00354404" w:rsidRDefault="00D678B2" w:rsidP="00B91D41">
            <w:pPr>
              <w:jc w:val="center"/>
            </w:pPr>
            <w:r w:rsidRPr="00354404">
              <w:t>есть</w:t>
            </w:r>
          </w:p>
        </w:tc>
        <w:tc>
          <w:tcPr>
            <w:tcW w:w="1667" w:type="dxa"/>
            <w:hideMark/>
          </w:tcPr>
          <w:p w:rsidR="00D678B2" w:rsidRPr="00354404" w:rsidRDefault="00B57D60" w:rsidP="00B57D60">
            <w:pPr>
              <w:pStyle w:val="ConsPlusTitle"/>
              <w:jc w:val="center"/>
              <w:rPr>
                <w:rFonts w:asciiTheme="minorHAnsi" w:hAnsiTheme="minorHAnsi"/>
                <w:b w:val="0"/>
                <w:szCs w:val="22"/>
              </w:rPr>
            </w:pPr>
            <w:r w:rsidRPr="00354404">
              <w:rPr>
                <w:rFonts w:asciiTheme="minorHAnsi" w:hAnsiTheme="minorHAnsi"/>
                <w:b w:val="0"/>
                <w:szCs w:val="22"/>
              </w:rPr>
              <w:t>511</w:t>
            </w:r>
            <w:r w:rsidR="00D678B2" w:rsidRPr="00354404">
              <w:rPr>
                <w:rFonts w:asciiTheme="minorHAnsi" w:hAnsiTheme="minorHAnsi"/>
                <w:b w:val="0"/>
                <w:szCs w:val="22"/>
              </w:rPr>
              <w:t> </w:t>
            </w:r>
            <w:r w:rsidRPr="00354404">
              <w:rPr>
                <w:rFonts w:asciiTheme="minorHAnsi" w:hAnsiTheme="minorHAnsi"/>
                <w:b w:val="0"/>
                <w:szCs w:val="22"/>
              </w:rPr>
              <w:t>566</w:t>
            </w:r>
            <w:r w:rsidR="00D678B2" w:rsidRPr="00354404">
              <w:rPr>
                <w:rFonts w:asciiTheme="minorHAnsi" w:hAnsiTheme="minorHAnsi"/>
                <w:b w:val="0"/>
                <w:szCs w:val="22"/>
              </w:rPr>
              <w:t>,00</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500"/>
        </w:trPr>
        <w:tc>
          <w:tcPr>
            <w:tcW w:w="675" w:type="dxa"/>
            <w:vMerge/>
            <w:hideMark/>
          </w:tcPr>
          <w:p w:rsidR="00D678B2" w:rsidRPr="00354404" w:rsidRDefault="00D678B2" w:rsidP="005D5289">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5289">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w:t>
            </w:r>
            <w:r w:rsidR="00D678B2" w:rsidRPr="00354404">
              <w:t>с</w:t>
            </w:r>
            <w:r w:rsidR="00B57D60" w:rsidRPr="00354404">
              <w:t>тва и благо</w:t>
            </w:r>
            <w:r w:rsidRPr="00354404">
              <w:t>устройства администрации Мос</w:t>
            </w:r>
            <w:r w:rsidR="00D678B2" w:rsidRPr="00354404">
              <w:t>ковского района</w:t>
            </w:r>
          </w:p>
        </w:tc>
        <w:tc>
          <w:tcPr>
            <w:tcW w:w="1432" w:type="dxa"/>
            <w:gridSpan w:val="4"/>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tcPr>
          <w:p w:rsidR="00D678B2" w:rsidRPr="00354404" w:rsidRDefault="00D678B2">
            <w:r w:rsidRPr="00354404">
              <w:t xml:space="preserve">Прочие работы по объектам озеленения </w:t>
            </w:r>
          </w:p>
        </w:tc>
        <w:tc>
          <w:tcPr>
            <w:tcW w:w="782" w:type="dxa"/>
          </w:tcPr>
          <w:p w:rsidR="00D678B2" w:rsidRPr="00354404" w:rsidRDefault="00D678B2" w:rsidP="005D5289">
            <w:proofErr w:type="gramStart"/>
            <w:r w:rsidRPr="00354404">
              <w:t>Есть</w:t>
            </w:r>
            <w:proofErr w:type="gramEnd"/>
            <w:r w:rsidRPr="00354404">
              <w:t>/нет</w:t>
            </w:r>
          </w:p>
        </w:tc>
        <w:tc>
          <w:tcPr>
            <w:tcW w:w="1486" w:type="dxa"/>
            <w:hideMark/>
          </w:tcPr>
          <w:p w:rsidR="00D678B2" w:rsidRPr="00354404" w:rsidRDefault="00D678B2" w:rsidP="00B91D41">
            <w:pPr>
              <w:jc w:val="center"/>
            </w:pPr>
            <w:r w:rsidRPr="00354404">
              <w:t>есть</w:t>
            </w:r>
          </w:p>
        </w:tc>
        <w:tc>
          <w:tcPr>
            <w:tcW w:w="1667" w:type="dxa"/>
            <w:hideMark/>
          </w:tcPr>
          <w:p w:rsidR="00D678B2" w:rsidRPr="00354404" w:rsidRDefault="00B57D60" w:rsidP="00B57D60">
            <w:pPr>
              <w:pStyle w:val="ConsPlusTitle"/>
              <w:jc w:val="center"/>
              <w:rPr>
                <w:rFonts w:asciiTheme="minorHAnsi" w:hAnsiTheme="minorHAnsi"/>
                <w:b w:val="0"/>
                <w:szCs w:val="22"/>
              </w:rPr>
            </w:pPr>
            <w:r w:rsidRPr="00354404">
              <w:rPr>
                <w:rFonts w:asciiTheme="minorHAnsi" w:hAnsiTheme="minorHAnsi"/>
                <w:b w:val="0"/>
                <w:szCs w:val="22"/>
              </w:rPr>
              <w:t>42 406,00</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hideMark/>
          </w:tcPr>
          <w:p w:rsidR="00D678B2" w:rsidRPr="00354404" w:rsidRDefault="00D678B2" w:rsidP="005D5289">
            <w:pPr>
              <w:pStyle w:val="ConsPlusTitle"/>
              <w:jc w:val="center"/>
              <w:rPr>
                <w:rFonts w:asciiTheme="minorHAnsi" w:hAnsiTheme="minorHAnsi"/>
                <w:b w:val="0"/>
                <w:szCs w:val="22"/>
              </w:rPr>
            </w:pPr>
          </w:p>
        </w:tc>
        <w:tc>
          <w:tcPr>
            <w:tcW w:w="1284" w:type="dxa"/>
            <w:gridSpan w:val="4"/>
            <w:vMerge/>
            <w:hideMark/>
          </w:tcPr>
          <w:p w:rsidR="00D678B2" w:rsidRPr="00354404" w:rsidRDefault="00D678B2" w:rsidP="005D5289">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жилищного фонда, коммунального хозяйства и благоустройства администра</w:t>
            </w:r>
            <w:r w:rsidR="00B57D60" w:rsidRPr="00354404">
              <w:t>ции Ниже</w:t>
            </w:r>
            <w:r w:rsidR="00D678B2" w:rsidRPr="00354404">
              <w:t>городского района</w:t>
            </w:r>
          </w:p>
        </w:tc>
        <w:tc>
          <w:tcPr>
            <w:tcW w:w="1432" w:type="dxa"/>
            <w:gridSpan w:val="4"/>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tcPr>
          <w:p w:rsidR="00D678B2" w:rsidRPr="00354404" w:rsidRDefault="00D678B2">
            <w:r w:rsidRPr="00354404">
              <w:t xml:space="preserve">Прочие работы по объектам озеленения </w:t>
            </w:r>
          </w:p>
        </w:tc>
        <w:tc>
          <w:tcPr>
            <w:tcW w:w="782" w:type="dxa"/>
          </w:tcPr>
          <w:p w:rsidR="00D678B2" w:rsidRPr="00354404" w:rsidRDefault="00D678B2" w:rsidP="00B91D41">
            <w:pPr>
              <w:jc w:val="center"/>
            </w:pPr>
            <w:proofErr w:type="gramStart"/>
            <w:r w:rsidRPr="00354404">
              <w:t>Есть</w:t>
            </w:r>
            <w:proofErr w:type="gramEnd"/>
            <w:r w:rsidRPr="00354404">
              <w:t>/нет</w:t>
            </w:r>
          </w:p>
        </w:tc>
        <w:tc>
          <w:tcPr>
            <w:tcW w:w="1486" w:type="dxa"/>
            <w:hideMark/>
          </w:tcPr>
          <w:p w:rsidR="00D678B2" w:rsidRPr="00354404" w:rsidRDefault="00D678B2" w:rsidP="00B91D41">
            <w:pPr>
              <w:jc w:val="center"/>
            </w:pPr>
            <w:r w:rsidRPr="00354404">
              <w:t>есть</w:t>
            </w:r>
          </w:p>
        </w:tc>
        <w:tc>
          <w:tcPr>
            <w:tcW w:w="1667" w:type="dxa"/>
            <w:hideMark/>
          </w:tcPr>
          <w:p w:rsidR="00D678B2" w:rsidRPr="00354404" w:rsidRDefault="00B57D60" w:rsidP="002A1D8D">
            <w:pPr>
              <w:pStyle w:val="ConsPlusTitle"/>
              <w:jc w:val="center"/>
              <w:rPr>
                <w:rFonts w:asciiTheme="minorHAnsi" w:hAnsiTheme="minorHAnsi"/>
                <w:b w:val="0"/>
                <w:szCs w:val="22"/>
              </w:rPr>
            </w:pPr>
            <w:r w:rsidRPr="00354404">
              <w:rPr>
                <w:rFonts w:asciiTheme="minorHAnsi" w:hAnsiTheme="minorHAnsi"/>
                <w:b w:val="0"/>
                <w:szCs w:val="22"/>
              </w:rPr>
              <w:t>1 331 126</w:t>
            </w:r>
            <w:r w:rsidR="00D678B2" w:rsidRPr="00354404">
              <w:rPr>
                <w:rFonts w:asciiTheme="minorHAnsi" w:hAnsiTheme="minorHAnsi"/>
                <w:b w:val="0"/>
                <w:szCs w:val="22"/>
              </w:rPr>
              <w:t>,</w:t>
            </w:r>
            <w:r w:rsidRPr="00354404">
              <w:rPr>
                <w:rFonts w:asciiTheme="minorHAnsi" w:hAnsiTheme="minorHAnsi"/>
                <w:b w:val="0"/>
                <w:szCs w:val="22"/>
              </w:rPr>
              <w:t>3</w:t>
            </w:r>
            <w:r w:rsidR="00D678B2" w:rsidRPr="00354404">
              <w:rPr>
                <w:rFonts w:asciiTheme="minorHAnsi" w:hAnsiTheme="minorHAnsi"/>
                <w:b w:val="0"/>
                <w:szCs w:val="22"/>
              </w:rPr>
              <w:t>0</w:t>
            </w:r>
          </w:p>
        </w:tc>
        <w:tc>
          <w:tcPr>
            <w:tcW w:w="156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B57D60">
        <w:trPr>
          <w:trHeight w:val="1200"/>
        </w:trPr>
        <w:tc>
          <w:tcPr>
            <w:tcW w:w="675" w:type="dxa"/>
            <w:vMerge/>
            <w:tcBorders>
              <w:bottom w:val="nil"/>
            </w:tcBorders>
            <w:hideMark/>
          </w:tcPr>
          <w:p w:rsidR="00D678B2" w:rsidRPr="00354404" w:rsidRDefault="00D678B2" w:rsidP="005D5289">
            <w:pPr>
              <w:pStyle w:val="ConsPlusTitle"/>
              <w:jc w:val="center"/>
              <w:rPr>
                <w:rFonts w:asciiTheme="minorHAnsi" w:hAnsiTheme="minorHAnsi"/>
                <w:b w:val="0"/>
                <w:szCs w:val="22"/>
              </w:rPr>
            </w:pPr>
          </w:p>
        </w:tc>
        <w:tc>
          <w:tcPr>
            <w:tcW w:w="1284" w:type="dxa"/>
            <w:gridSpan w:val="4"/>
            <w:vMerge/>
            <w:tcBorders>
              <w:bottom w:val="nil"/>
            </w:tcBorders>
            <w:hideMark/>
          </w:tcPr>
          <w:p w:rsidR="00D678B2" w:rsidRPr="00354404" w:rsidRDefault="00D678B2" w:rsidP="005D5289">
            <w:pPr>
              <w:pStyle w:val="ConsPlusTitle"/>
              <w:jc w:val="center"/>
              <w:rPr>
                <w:rFonts w:asciiTheme="minorHAnsi" w:hAnsiTheme="minorHAnsi"/>
                <w:b w:val="0"/>
                <w:szCs w:val="22"/>
              </w:rPr>
            </w:pPr>
          </w:p>
        </w:tc>
        <w:tc>
          <w:tcPr>
            <w:tcW w:w="1403" w:type="dxa"/>
            <w:hideMark/>
          </w:tcPr>
          <w:p w:rsidR="00D678B2" w:rsidRPr="00354404" w:rsidRDefault="00966C23" w:rsidP="00BB7334">
            <w:r w:rsidRPr="00354404">
              <w:t>Управление коммунального хозяйства адми</w:t>
            </w:r>
            <w:r w:rsidR="00D678B2" w:rsidRPr="00354404">
              <w:t>нистрации Советского района</w:t>
            </w:r>
          </w:p>
        </w:tc>
        <w:tc>
          <w:tcPr>
            <w:tcW w:w="1432" w:type="dxa"/>
            <w:gridSpan w:val="4"/>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3"/>
            <w:hideMark/>
          </w:tcPr>
          <w:p w:rsidR="00D678B2" w:rsidRPr="00354404" w:rsidRDefault="00D678B2" w:rsidP="005D5289">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2"/>
          </w:tcPr>
          <w:p w:rsidR="00D678B2" w:rsidRPr="00354404" w:rsidRDefault="00D678B2">
            <w:r w:rsidRPr="00354404">
              <w:t xml:space="preserve">Прочие работы по объектам озеленения </w:t>
            </w:r>
          </w:p>
        </w:tc>
        <w:tc>
          <w:tcPr>
            <w:tcW w:w="782" w:type="dxa"/>
          </w:tcPr>
          <w:p w:rsidR="00D678B2" w:rsidRPr="00354404" w:rsidRDefault="00D678B2" w:rsidP="00B91D41">
            <w:pPr>
              <w:jc w:val="center"/>
            </w:pPr>
            <w:proofErr w:type="gramStart"/>
            <w:r w:rsidRPr="00354404">
              <w:t>Есть</w:t>
            </w:r>
            <w:proofErr w:type="gramEnd"/>
            <w:r w:rsidRPr="00354404">
              <w:t>/нет</w:t>
            </w:r>
          </w:p>
        </w:tc>
        <w:tc>
          <w:tcPr>
            <w:tcW w:w="1486" w:type="dxa"/>
            <w:hideMark/>
          </w:tcPr>
          <w:p w:rsidR="00D678B2" w:rsidRPr="00354404" w:rsidRDefault="00D678B2" w:rsidP="00B91D41">
            <w:r w:rsidRPr="00354404">
              <w:t>есть</w:t>
            </w:r>
          </w:p>
        </w:tc>
        <w:tc>
          <w:tcPr>
            <w:tcW w:w="1667" w:type="dxa"/>
            <w:hideMark/>
          </w:tcPr>
          <w:p w:rsidR="00D678B2" w:rsidRPr="00354404" w:rsidRDefault="00B57D60" w:rsidP="002A1D8D">
            <w:pPr>
              <w:pStyle w:val="ConsPlusTitle"/>
              <w:jc w:val="center"/>
              <w:rPr>
                <w:rFonts w:asciiTheme="minorHAnsi" w:hAnsiTheme="minorHAnsi"/>
                <w:b w:val="0"/>
                <w:szCs w:val="22"/>
              </w:rPr>
            </w:pPr>
            <w:r w:rsidRPr="00354404">
              <w:rPr>
                <w:rFonts w:asciiTheme="minorHAnsi" w:hAnsiTheme="minorHAnsi"/>
                <w:b w:val="0"/>
                <w:szCs w:val="22"/>
              </w:rPr>
              <w:t>12 624,00</w:t>
            </w:r>
          </w:p>
        </w:tc>
        <w:tc>
          <w:tcPr>
            <w:tcW w:w="1565" w:type="dxa"/>
            <w:hideMark/>
          </w:tcPr>
          <w:p w:rsidR="00D678B2" w:rsidRPr="00354404" w:rsidRDefault="00D678B2" w:rsidP="00B91D41">
            <w:pPr>
              <w:pStyle w:val="ConsPlusTitle"/>
              <w:rPr>
                <w:rFonts w:asciiTheme="minorHAnsi" w:hAnsiTheme="minorHAnsi"/>
                <w:b w:val="0"/>
                <w:szCs w:val="22"/>
              </w:rPr>
            </w:pPr>
            <w:r w:rsidRPr="00354404">
              <w:rPr>
                <w:rFonts w:asciiTheme="minorHAnsi" w:hAnsiTheme="minorHAnsi"/>
                <w:b w:val="0"/>
                <w:szCs w:val="22"/>
              </w:rPr>
              <w:t>-</w:t>
            </w:r>
          </w:p>
        </w:tc>
        <w:tc>
          <w:tcPr>
            <w:tcW w:w="845" w:type="dxa"/>
            <w:hideMark/>
          </w:tcPr>
          <w:p w:rsidR="00D678B2" w:rsidRPr="00354404" w:rsidRDefault="00D678B2" w:rsidP="00B91D41">
            <w:pPr>
              <w:pStyle w:val="ConsPlusTitle"/>
              <w:rPr>
                <w:rFonts w:asciiTheme="minorHAnsi" w:hAnsiTheme="minorHAnsi"/>
                <w:b w:val="0"/>
                <w:szCs w:val="22"/>
              </w:rPr>
            </w:pPr>
            <w:r w:rsidRPr="00354404">
              <w:rPr>
                <w:rFonts w:asciiTheme="minorHAnsi" w:hAnsiTheme="minorHAnsi"/>
                <w:b w:val="0"/>
                <w:szCs w:val="22"/>
              </w:rPr>
              <w:t>-</w:t>
            </w:r>
          </w:p>
        </w:tc>
        <w:tc>
          <w:tcPr>
            <w:tcW w:w="833" w:type="dxa"/>
            <w:hideMark/>
          </w:tcPr>
          <w:p w:rsidR="00D678B2" w:rsidRPr="00354404" w:rsidRDefault="00D678B2" w:rsidP="00B91D41">
            <w:pPr>
              <w:pStyle w:val="ConsPlusTitle"/>
              <w:rPr>
                <w:rFonts w:asciiTheme="minorHAnsi" w:hAnsiTheme="minorHAnsi"/>
                <w:b w:val="0"/>
                <w:szCs w:val="22"/>
              </w:rPr>
            </w:pPr>
            <w:r w:rsidRPr="00354404">
              <w:rPr>
                <w:rFonts w:asciiTheme="minorHAnsi" w:hAnsiTheme="minorHAnsi"/>
                <w:b w:val="0"/>
                <w:szCs w:val="22"/>
              </w:rPr>
              <w:t>-</w:t>
            </w:r>
          </w:p>
        </w:tc>
      </w:tr>
      <w:tr w:rsidR="00354404" w:rsidRPr="00354404" w:rsidTr="00B57D60">
        <w:trPr>
          <w:trHeight w:val="1200"/>
        </w:trPr>
        <w:tc>
          <w:tcPr>
            <w:tcW w:w="675" w:type="dxa"/>
            <w:tcBorders>
              <w:top w:val="nil"/>
              <w:left w:val="single" w:sz="4" w:space="0" w:color="auto"/>
              <w:bottom w:val="nil"/>
              <w:right w:val="single" w:sz="4" w:space="0" w:color="auto"/>
            </w:tcBorders>
          </w:tcPr>
          <w:p w:rsidR="00B57D60" w:rsidRPr="00354404" w:rsidRDefault="00B57D60" w:rsidP="005D5289">
            <w:pPr>
              <w:pStyle w:val="ConsPlusTitle"/>
              <w:jc w:val="center"/>
              <w:rPr>
                <w:rFonts w:asciiTheme="minorHAnsi" w:hAnsiTheme="minorHAnsi"/>
                <w:b w:val="0"/>
                <w:szCs w:val="22"/>
              </w:rPr>
            </w:pPr>
          </w:p>
        </w:tc>
        <w:tc>
          <w:tcPr>
            <w:tcW w:w="1284" w:type="dxa"/>
            <w:gridSpan w:val="4"/>
            <w:tcBorders>
              <w:top w:val="nil"/>
              <w:left w:val="single" w:sz="4" w:space="0" w:color="auto"/>
              <w:bottom w:val="nil"/>
              <w:right w:val="single" w:sz="4" w:space="0" w:color="auto"/>
            </w:tcBorders>
          </w:tcPr>
          <w:p w:rsidR="00B57D60" w:rsidRPr="00354404" w:rsidRDefault="00B57D60" w:rsidP="005D5289">
            <w:pPr>
              <w:pStyle w:val="ConsPlusTitle"/>
              <w:jc w:val="center"/>
              <w:rPr>
                <w:rFonts w:asciiTheme="minorHAnsi" w:hAnsiTheme="minorHAnsi"/>
                <w:b w:val="0"/>
                <w:szCs w:val="22"/>
              </w:rPr>
            </w:pPr>
          </w:p>
        </w:tc>
        <w:tc>
          <w:tcPr>
            <w:tcW w:w="1403" w:type="dxa"/>
            <w:tcBorders>
              <w:left w:val="single" w:sz="4" w:space="0" w:color="auto"/>
            </w:tcBorders>
          </w:tcPr>
          <w:p w:rsidR="00B57D60" w:rsidRPr="00354404" w:rsidRDefault="00B57D60" w:rsidP="00B57D60">
            <w:r w:rsidRPr="00354404">
              <w:t xml:space="preserve">Управление коммунального хозяйства администрации </w:t>
            </w:r>
            <w:r w:rsidR="000C7C80" w:rsidRPr="00354404">
              <w:t>Сормовского</w:t>
            </w:r>
            <w:r w:rsidRPr="00354404">
              <w:t xml:space="preserve"> района</w:t>
            </w:r>
          </w:p>
        </w:tc>
        <w:tc>
          <w:tcPr>
            <w:tcW w:w="1432" w:type="dxa"/>
            <w:gridSpan w:val="4"/>
          </w:tcPr>
          <w:p w:rsidR="00B57D60" w:rsidRPr="00354404" w:rsidRDefault="00B57D60" w:rsidP="00B57D60">
            <w:r w:rsidRPr="00354404">
              <w:t>01.01.2019</w:t>
            </w:r>
          </w:p>
        </w:tc>
        <w:tc>
          <w:tcPr>
            <w:tcW w:w="1301" w:type="dxa"/>
            <w:gridSpan w:val="3"/>
          </w:tcPr>
          <w:p w:rsidR="00B57D60" w:rsidRPr="00354404" w:rsidRDefault="00B57D60" w:rsidP="00B57D60">
            <w:r w:rsidRPr="00354404">
              <w:t>31.12.2019</w:t>
            </w:r>
          </w:p>
        </w:tc>
        <w:tc>
          <w:tcPr>
            <w:tcW w:w="1560" w:type="dxa"/>
            <w:gridSpan w:val="2"/>
          </w:tcPr>
          <w:p w:rsidR="00B57D60" w:rsidRPr="00354404" w:rsidRDefault="00B57D60" w:rsidP="00B57D60">
            <w:r w:rsidRPr="00354404">
              <w:t xml:space="preserve">Прочие работы по объектам озеленения </w:t>
            </w:r>
          </w:p>
        </w:tc>
        <w:tc>
          <w:tcPr>
            <w:tcW w:w="782" w:type="dxa"/>
          </w:tcPr>
          <w:p w:rsidR="00B57D60" w:rsidRPr="00354404" w:rsidRDefault="00B57D60" w:rsidP="00B57D60">
            <w:proofErr w:type="gramStart"/>
            <w:r w:rsidRPr="00354404">
              <w:t>Есть</w:t>
            </w:r>
            <w:proofErr w:type="gramEnd"/>
            <w:r w:rsidRPr="00354404">
              <w:t>/нет</w:t>
            </w:r>
          </w:p>
        </w:tc>
        <w:tc>
          <w:tcPr>
            <w:tcW w:w="1486" w:type="dxa"/>
          </w:tcPr>
          <w:p w:rsidR="00B57D60" w:rsidRPr="00354404" w:rsidRDefault="00B57D60" w:rsidP="00B57D60">
            <w:r w:rsidRPr="00354404">
              <w:t>есть</w:t>
            </w:r>
          </w:p>
        </w:tc>
        <w:tc>
          <w:tcPr>
            <w:tcW w:w="1667" w:type="dxa"/>
          </w:tcPr>
          <w:p w:rsidR="00B57D60" w:rsidRPr="00354404" w:rsidRDefault="002A1D8D" w:rsidP="002A1D8D">
            <w:pPr>
              <w:jc w:val="center"/>
            </w:pPr>
            <w:r w:rsidRPr="00354404">
              <w:t>3 009 807,82</w:t>
            </w:r>
          </w:p>
        </w:tc>
        <w:tc>
          <w:tcPr>
            <w:tcW w:w="1565" w:type="dxa"/>
          </w:tcPr>
          <w:p w:rsidR="00B57D60" w:rsidRPr="00354404" w:rsidRDefault="00B57D60" w:rsidP="00B57D60">
            <w:r w:rsidRPr="00354404">
              <w:t>-</w:t>
            </w:r>
          </w:p>
        </w:tc>
        <w:tc>
          <w:tcPr>
            <w:tcW w:w="845" w:type="dxa"/>
          </w:tcPr>
          <w:p w:rsidR="00B57D60" w:rsidRPr="00354404" w:rsidRDefault="00B57D60" w:rsidP="00B57D60">
            <w:r w:rsidRPr="00354404">
              <w:t>-</w:t>
            </w:r>
          </w:p>
        </w:tc>
        <w:tc>
          <w:tcPr>
            <w:tcW w:w="833" w:type="dxa"/>
          </w:tcPr>
          <w:p w:rsidR="00B57D60" w:rsidRPr="00354404" w:rsidRDefault="00B57D60" w:rsidP="00B57D60">
            <w:r w:rsidRPr="00354404">
              <w:t>-</w:t>
            </w:r>
          </w:p>
        </w:tc>
      </w:tr>
      <w:tr w:rsidR="00354404" w:rsidRPr="00354404" w:rsidTr="009259C7">
        <w:trPr>
          <w:trHeight w:val="315"/>
        </w:trPr>
        <w:tc>
          <w:tcPr>
            <w:tcW w:w="9923" w:type="dxa"/>
            <w:gridSpan w:val="17"/>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2. Основное мероприятие. Организация и содержание мест захоронения в городе Нижнем Новгороде</w:t>
            </w:r>
          </w:p>
        </w:tc>
        <w:tc>
          <w:tcPr>
            <w:tcW w:w="1667" w:type="dxa"/>
            <w:hideMark/>
          </w:tcPr>
          <w:p w:rsidR="005D48C5" w:rsidRPr="00354404" w:rsidRDefault="002A1D8D" w:rsidP="00B91D41">
            <w:pPr>
              <w:pStyle w:val="ConsPlusTitle"/>
              <w:jc w:val="center"/>
              <w:rPr>
                <w:rFonts w:asciiTheme="minorHAnsi" w:hAnsiTheme="minorHAnsi"/>
                <w:b w:val="0"/>
                <w:szCs w:val="22"/>
              </w:rPr>
            </w:pPr>
            <w:r w:rsidRPr="00354404">
              <w:rPr>
                <w:rFonts w:asciiTheme="minorHAnsi" w:hAnsiTheme="minorHAnsi"/>
                <w:b w:val="0"/>
                <w:szCs w:val="22"/>
              </w:rPr>
              <w:t>42 432 099,5</w:t>
            </w:r>
            <w:r w:rsidR="00DD63E4" w:rsidRPr="00354404">
              <w:rPr>
                <w:rFonts w:asciiTheme="minorHAnsi" w:hAnsiTheme="minorHAnsi"/>
                <w:b w:val="0"/>
                <w:szCs w:val="22"/>
              </w:rPr>
              <w:t>5</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2.1.</w:t>
            </w:r>
          </w:p>
        </w:tc>
        <w:tc>
          <w:tcPr>
            <w:tcW w:w="1284"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 xml:space="preserve">Транспортировка мусора с территории муниципальных кладбищ города </w:t>
            </w:r>
            <w:r w:rsidRPr="00354404">
              <w:rPr>
                <w:rFonts w:asciiTheme="minorHAnsi" w:hAnsiTheme="minorHAnsi"/>
                <w:b w:val="0"/>
                <w:szCs w:val="22"/>
              </w:rPr>
              <w:lastRenderedPageBreak/>
              <w:t xml:space="preserve">(коммунальная услуга) </w:t>
            </w:r>
          </w:p>
        </w:tc>
        <w:tc>
          <w:tcPr>
            <w:tcW w:w="1418" w:type="dxa"/>
            <w:gridSpan w:val="3"/>
            <w:hideMark/>
          </w:tcPr>
          <w:p w:rsidR="005D48C5" w:rsidRPr="00354404" w:rsidRDefault="005D48C5" w:rsidP="00DB1291">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выполнению функций заказчика</w:t>
            </w:r>
          </w:p>
        </w:tc>
        <w:tc>
          <w:tcPr>
            <w:tcW w:w="1409"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Количество муниципальных кладбищ</w:t>
            </w:r>
          </w:p>
        </w:tc>
        <w:tc>
          <w:tcPr>
            <w:tcW w:w="816" w:type="dxa"/>
            <w:gridSpan w:val="2"/>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Единиц</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18</w:t>
            </w:r>
          </w:p>
        </w:tc>
        <w:tc>
          <w:tcPr>
            <w:tcW w:w="1667" w:type="dxa"/>
            <w:hideMark/>
          </w:tcPr>
          <w:p w:rsidR="005D48C5" w:rsidRPr="00354404" w:rsidRDefault="00DD7E05" w:rsidP="00B91D41">
            <w:pPr>
              <w:pStyle w:val="ConsPlusTitle"/>
              <w:jc w:val="center"/>
              <w:rPr>
                <w:rFonts w:asciiTheme="minorHAnsi" w:hAnsiTheme="minorHAnsi"/>
                <w:b w:val="0"/>
                <w:szCs w:val="22"/>
              </w:rPr>
            </w:pPr>
            <w:r w:rsidRPr="00354404">
              <w:rPr>
                <w:rFonts w:asciiTheme="minorHAnsi" w:hAnsiTheme="minorHAnsi"/>
                <w:b w:val="0"/>
                <w:szCs w:val="22"/>
              </w:rPr>
              <w:t>13 123 630,7</w:t>
            </w:r>
            <w:r w:rsidR="00B91D41" w:rsidRPr="00354404">
              <w:rPr>
                <w:rFonts w:asciiTheme="minorHAnsi" w:hAnsiTheme="minorHAnsi"/>
                <w:b w:val="0"/>
                <w:szCs w:val="22"/>
              </w:rPr>
              <w:t>0</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5542BF">
        <w:trPr>
          <w:trHeight w:val="1412"/>
        </w:trPr>
        <w:tc>
          <w:tcPr>
            <w:tcW w:w="675"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2.2.</w:t>
            </w:r>
          </w:p>
        </w:tc>
        <w:tc>
          <w:tcPr>
            <w:tcW w:w="1284"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Комплексная обработка территории муниципальных кладбищ города (</w:t>
            </w:r>
            <w:proofErr w:type="spellStart"/>
            <w:r w:rsidRPr="00354404">
              <w:rPr>
                <w:rFonts w:asciiTheme="minorHAnsi" w:hAnsiTheme="minorHAnsi"/>
                <w:b w:val="0"/>
                <w:szCs w:val="22"/>
              </w:rPr>
              <w:t>акарици</w:t>
            </w:r>
            <w:r w:rsidR="005542BF" w:rsidRPr="00354404">
              <w:rPr>
                <w:rFonts w:asciiTheme="minorHAnsi" w:hAnsiTheme="minorHAnsi"/>
                <w:b w:val="0"/>
                <w:szCs w:val="22"/>
              </w:rPr>
              <w:t>дная</w:t>
            </w:r>
            <w:proofErr w:type="spellEnd"/>
            <w:r w:rsidR="005542BF" w:rsidRPr="00354404">
              <w:rPr>
                <w:rFonts w:asciiTheme="minorHAnsi" w:hAnsiTheme="minorHAnsi"/>
                <w:b w:val="0"/>
                <w:szCs w:val="22"/>
              </w:rPr>
              <w:t xml:space="preserve"> </w:t>
            </w:r>
            <w:r w:rsidR="00BB7334" w:rsidRPr="00354404">
              <w:rPr>
                <w:rFonts w:asciiTheme="minorHAnsi" w:hAnsiTheme="minorHAnsi"/>
                <w:b w:val="0"/>
                <w:szCs w:val="22"/>
              </w:rPr>
              <w:t>обработка</w:t>
            </w:r>
            <w:r w:rsidRPr="00354404">
              <w:rPr>
                <w:rFonts w:asciiTheme="minorHAnsi" w:hAnsiTheme="minorHAnsi"/>
                <w:b w:val="0"/>
                <w:szCs w:val="22"/>
              </w:rPr>
              <w:t xml:space="preserve"> и барьерная дератизация)</w:t>
            </w:r>
          </w:p>
        </w:tc>
        <w:tc>
          <w:tcPr>
            <w:tcW w:w="1418" w:type="dxa"/>
            <w:gridSpan w:val="3"/>
            <w:hideMark/>
          </w:tcPr>
          <w:p w:rsidR="005D48C5" w:rsidRPr="00354404" w:rsidRDefault="005D48C5"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выполнению функций заказчика</w:t>
            </w:r>
          </w:p>
        </w:tc>
        <w:tc>
          <w:tcPr>
            <w:tcW w:w="1409"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01.04.2019</w:t>
            </w:r>
          </w:p>
        </w:tc>
        <w:tc>
          <w:tcPr>
            <w:tcW w:w="1276"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30.09.2019</w:t>
            </w:r>
          </w:p>
        </w:tc>
        <w:tc>
          <w:tcPr>
            <w:tcW w:w="1559" w:type="dxa"/>
            <w:gridSpan w:val="2"/>
            <w:hideMark/>
          </w:tcPr>
          <w:p w:rsidR="005D48C5" w:rsidRPr="00354404" w:rsidRDefault="005542BF" w:rsidP="005D48C5">
            <w:pPr>
              <w:pStyle w:val="ConsPlusTitle"/>
              <w:jc w:val="center"/>
              <w:rPr>
                <w:rFonts w:asciiTheme="minorHAnsi" w:hAnsiTheme="minorHAnsi"/>
                <w:b w:val="0"/>
                <w:szCs w:val="22"/>
              </w:rPr>
            </w:pPr>
            <w:r w:rsidRPr="00354404">
              <w:rPr>
                <w:rFonts w:asciiTheme="minorHAnsi" w:hAnsiTheme="minorHAnsi"/>
                <w:b w:val="0"/>
                <w:szCs w:val="22"/>
              </w:rPr>
              <w:t xml:space="preserve">Площадь </w:t>
            </w:r>
            <w:r w:rsidR="005D48C5" w:rsidRPr="00354404">
              <w:rPr>
                <w:rFonts w:asciiTheme="minorHAnsi" w:hAnsiTheme="minorHAnsi"/>
                <w:b w:val="0"/>
                <w:szCs w:val="22"/>
              </w:rPr>
              <w:t>обработанной территории</w:t>
            </w:r>
          </w:p>
        </w:tc>
        <w:tc>
          <w:tcPr>
            <w:tcW w:w="816" w:type="dxa"/>
            <w:gridSpan w:val="2"/>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Га</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566,715</w:t>
            </w:r>
          </w:p>
        </w:tc>
        <w:tc>
          <w:tcPr>
            <w:tcW w:w="1667"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346</w:t>
            </w:r>
            <w:r w:rsidR="00DD7E05" w:rsidRPr="00354404">
              <w:rPr>
                <w:rFonts w:asciiTheme="minorHAnsi" w:hAnsiTheme="minorHAnsi"/>
                <w:b w:val="0"/>
                <w:szCs w:val="22"/>
              </w:rPr>
              <w:t xml:space="preserve"> </w:t>
            </w:r>
            <w:r w:rsidRPr="00354404">
              <w:rPr>
                <w:rFonts w:asciiTheme="minorHAnsi" w:hAnsiTheme="minorHAnsi"/>
                <w:b w:val="0"/>
                <w:szCs w:val="22"/>
              </w:rPr>
              <w:t>262,55</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500"/>
        </w:trPr>
        <w:tc>
          <w:tcPr>
            <w:tcW w:w="675"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2.3.</w:t>
            </w:r>
          </w:p>
        </w:tc>
        <w:tc>
          <w:tcPr>
            <w:tcW w:w="1284"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 xml:space="preserve">Расчистка территории муниципальных кладбищ города Нижнего </w:t>
            </w:r>
            <w:proofErr w:type="gramStart"/>
            <w:r w:rsidRPr="00354404">
              <w:rPr>
                <w:rFonts w:asciiTheme="minorHAnsi" w:hAnsiTheme="minorHAnsi"/>
                <w:b w:val="0"/>
                <w:szCs w:val="22"/>
              </w:rPr>
              <w:t>Нов</w:t>
            </w:r>
            <w:r w:rsidR="005542BF" w:rsidRPr="00354404">
              <w:rPr>
                <w:rFonts w:asciiTheme="minorHAnsi" w:hAnsiTheme="minorHAnsi"/>
                <w:b w:val="0"/>
                <w:szCs w:val="22"/>
              </w:rPr>
              <w:t>-</w:t>
            </w:r>
            <w:r w:rsidRPr="00354404">
              <w:rPr>
                <w:rFonts w:asciiTheme="minorHAnsi" w:hAnsiTheme="minorHAnsi"/>
                <w:b w:val="0"/>
                <w:szCs w:val="22"/>
              </w:rPr>
              <w:t>города</w:t>
            </w:r>
            <w:proofErr w:type="gramEnd"/>
            <w:r w:rsidRPr="00354404">
              <w:rPr>
                <w:rFonts w:asciiTheme="minorHAnsi" w:hAnsiTheme="minorHAnsi"/>
                <w:b w:val="0"/>
                <w:szCs w:val="22"/>
              </w:rPr>
              <w:t xml:space="preserve"> от случайного мусора (ручная очистка)</w:t>
            </w:r>
          </w:p>
        </w:tc>
        <w:tc>
          <w:tcPr>
            <w:tcW w:w="1418" w:type="dxa"/>
            <w:gridSpan w:val="3"/>
            <w:hideMark/>
          </w:tcPr>
          <w:p w:rsidR="005D48C5" w:rsidRPr="00354404" w:rsidRDefault="005D48C5"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выполнению функций заказчика</w:t>
            </w:r>
          </w:p>
        </w:tc>
        <w:tc>
          <w:tcPr>
            <w:tcW w:w="1409"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01.04.2019</w:t>
            </w:r>
          </w:p>
        </w:tc>
        <w:tc>
          <w:tcPr>
            <w:tcW w:w="1276"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31.05.2019</w:t>
            </w:r>
          </w:p>
        </w:tc>
        <w:tc>
          <w:tcPr>
            <w:tcW w:w="1559" w:type="dxa"/>
            <w:gridSpan w:val="2"/>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Площадь, подлежащая очистки</w:t>
            </w:r>
          </w:p>
        </w:tc>
        <w:tc>
          <w:tcPr>
            <w:tcW w:w="816" w:type="dxa"/>
            <w:gridSpan w:val="2"/>
            <w:hideMark/>
          </w:tcPr>
          <w:p w:rsidR="005D48C5" w:rsidRPr="00354404" w:rsidRDefault="00B91D41" w:rsidP="005D48C5">
            <w:pPr>
              <w:pStyle w:val="ConsPlusTitle"/>
              <w:rPr>
                <w:rFonts w:asciiTheme="minorHAnsi" w:hAnsiTheme="minorHAnsi"/>
                <w:b w:val="0"/>
                <w:szCs w:val="22"/>
              </w:rPr>
            </w:pPr>
            <w:proofErr w:type="spellStart"/>
            <w:r w:rsidRPr="00354404">
              <w:rPr>
                <w:rFonts w:asciiTheme="minorHAnsi" w:hAnsiTheme="minorHAnsi"/>
                <w:b w:val="0"/>
                <w:szCs w:val="22"/>
              </w:rPr>
              <w:t>Кв</w:t>
            </w:r>
            <w:proofErr w:type="gramStart"/>
            <w:r w:rsidRPr="00354404">
              <w:rPr>
                <w:rFonts w:asciiTheme="minorHAnsi" w:hAnsiTheme="minorHAnsi"/>
                <w:b w:val="0"/>
                <w:szCs w:val="22"/>
              </w:rPr>
              <w:t>.м</w:t>
            </w:r>
            <w:proofErr w:type="spellEnd"/>
            <w:proofErr w:type="gramEnd"/>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178571</w:t>
            </w:r>
          </w:p>
        </w:tc>
        <w:tc>
          <w:tcPr>
            <w:tcW w:w="1667"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1</w:t>
            </w:r>
            <w:r w:rsidR="00DD7E05" w:rsidRPr="00354404">
              <w:rPr>
                <w:rFonts w:asciiTheme="minorHAnsi" w:hAnsiTheme="minorHAnsi"/>
                <w:b w:val="0"/>
                <w:szCs w:val="22"/>
              </w:rPr>
              <w:t xml:space="preserve"> </w:t>
            </w:r>
            <w:r w:rsidRPr="00354404">
              <w:rPr>
                <w:rFonts w:asciiTheme="minorHAnsi" w:hAnsiTheme="minorHAnsi"/>
                <w:b w:val="0"/>
                <w:szCs w:val="22"/>
              </w:rPr>
              <w:t>469</w:t>
            </w:r>
            <w:r w:rsidR="00DD7E05" w:rsidRPr="00354404">
              <w:rPr>
                <w:rFonts w:asciiTheme="minorHAnsi" w:hAnsiTheme="minorHAnsi"/>
                <w:b w:val="0"/>
                <w:szCs w:val="22"/>
              </w:rPr>
              <w:t xml:space="preserve"> </w:t>
            </w:r>
            <w:r w:rsidRPr="00354404">
              <w:rPr>
                <w:rFonts w:asciiTheme="minorHAnsi" w:hAnsiTheme="minorHAnsi"/>
                <w:b w:val="0"/>
                <w:szCs w:val="22"/>
              </w:rPr>
              <w:t>996,84</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500"/>
        </w:trPr>
        <w:tc>
          <w:tcPr>
            <w:tcW w:w="675"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2.4.</w:t>
            </w:r>
          </w:p>
        </w:tc>
        <w:tc>
          <w:tcPr>
            <w:tcW w:w="1284"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Выполнение работ по сносу (вырубке) аварийных деревьев с территории муниципальных кладбищ города</w:t>
            </w:r>
          </w:p>
        </w:tc>
        <w:tc>
          <w:tcPr>
            <w:tcW w:w="1418" w:type="dxa"/>
            <w:gridSpan w:val="3"/>
            <w:hideMark/>
          </w:tcPr>
          <w:p w:rsidR="005D48C5"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5542BF" w:rsidRPr="00354404">
              <w:rPr>
                <w:rFonts w:asciiTheme="minorHAnsi" w:hAnsiTheme="minorHAnsi"/>
                <w:b w:val="0"/>
                <w:szCs w:val="22"/>
              </w:rPr>
              <w:t>нию функций заказчика</w:t>
            </w:r>
          </w:p>
        </w:tc>
        <w:tc>
          <w:tcPr>
            <w:tcW w:w="1409"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Количество вырубленных аварийных деревьев</w:t>
            </w:r>
          </w:p>
        </w:tc>
        <w:tc>
          <w:tcPr>
            <w:tcW w:w="816" w:type="dxa"/>
            <w:gridSpan w:val="2"/>
            <w:hideMark/>
          </w:tcPr>
          <w:p w:rsidR="005D48C5" w:rsidRPr="00354404" w:rsidRDefault="00B91D41" w:rsidP="005D48C5">
            <w:pPr>
              <w:pStyle w:val="ConsPlusTitle"/>
              <w:rPr>
                <w:rFonts w:asciiTheme="minorHAnsi" w:hAnsiTheme="minorHAnsi"/>
                <w:b w:val="0"/>
                <w:szCs w:val="22"/>
              </w:rPr>
            </w:pPr>
            <w:r w:rsidRPr="00354404">
              <w:rPr>
                <w:rFonts w:asciiTheme="minorHAnsi" w:hAnsiTheme="minorHAnsi"/>
                <w:b w:val="0"/>
                <w:szCs w:val="22"/>
              </w:rPr>
              <w:t>ш</w:t>
            </w:r>
            <w:r w:rsidR="005D48C5" w:rsidRPr="00354404">
              <w:rPr>
                <w:rFonts w:asciiTheme="minorHAnsi" w:hAnsiTheme="minorHAnsi"/>
                <w:b w:val="0"/>
                <w:szCs w:val="22"/>
              </w:rPr>
              <w:t>т.</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100</w:t>
            </w:r>
          </w:p>
        </w:tc>
        <w:tc>
          <w:tcPr>
            <w:tcW w:w="1667" w:type="dxa"/>
            <w:hideMark/>
          </w:tcPr>
          <w:p w:rsidR="005D48C5" w:rsidRPr="00354404" w:rsidRDefault="00DD63E4" w:rsidP="00B91D41">
            <w:pPr>
              <w:pStyle w:val="ConsPlusTitle"/>
              <w:jc w:val="center"/>
              <w:rPr>
                <w:rFonts w:asciiTheme="minorHAnsi" w:hAnsiTheme="minorHAnsi"/>
                <w:b w:val="0"/>
                <w:szCs w:val="22"/>
              </w:rPr>
            </w:pPr>
            <w:r w:rsidRPr="00354404">
              <w:rPr>
                <w:rFonts w:asciiTheme="minorHAnsi" w:hAnsiTheme="minorHAnsi"/>
                <w:b w:val="0"/>
                <w:szCs w:val="22"/>
              </w:rPr>
              <w:t>1 272 366,09</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100"/>
        </w:trPr>
        <w:tc>
          <w:tcPr>
            <w:tcW w:w="675"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2.5.</w:t>
            </w:r>
          </w:p>
        </w:tc>
        <w:tc>
          <w:tcPr>
            <w:tcW w:w="1284" w:type="dxa"/>
            <w:gridSpan w:val="4"/>
            <w:hideMark/>
          </w:tcPr>
          <w:p w:rsidR="005D48C5" w:rsidRPr="00354404" w:rsidRDefault="005D48C5" w:rsidP="00593015">
            <w:pPr>
              <w:pStyle w:val="ConsPlusTitle"/>
              <w:jc w:val="center"/>
              <w:rPr>
                <w:rFonts w:asciiTheme="minorHAnsi" w:hAnsiTheme="minorHAnsi"/>
                <w:b w:val="0"/>
                <w:szCs w:val="22"/>
              </w:rPr>
            </w:pPr>
            <w:r w:rsidRPr="00354404">
              <w:rPr>
                <w:rFonts w:asciiTheme="minorHAnsi" w:hAnsiTheme="minorHAnsi"/>
                <w:b w:val="0"/>
                <w:szCs w:val="22"/>
              </w:rPr>
              <w:t>Ремонт мест захоронений. Подготовка (планировка) участков под захоронения, а так же благоустройство с устройством ограждения на муниципальном кладбище «Березовая Пойма»</w:t>
            </w:r>
          </w:p>
        </w:tc>
        <w:tc>
          <w:tcPr>
            <w:tcW w:w="1418" w:type="dxa"/>
            <w:gridSpan w:val="3"/>
            <w:hideMark/>
          </w:tcPr>
          <w:p w:rsidR="005D48C5"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4C67B6" w:rsidRPr="00354404">
              <w:rPr>
                <w:rFonts w:asciiTheme="minorHAnsi" w:hAnsiTheme="minorHAnsi"/>
                <w:b w:val="0"/>
                <w:szCs w:val="22"/>
              </w:rPr>
              <w:t>нию функций заказчика</w:t>
            </w:r>
          </w:p>
        </w:tc>
        <w:tc>
          <w:tcPr>
            <w:tcW w:w="1409"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01.05.2019</w:t>
            </w:r>
          </w:p>
        </w:tc>
        <w:tc>
          <w:tcPr>
            <w:tcW w:w="1276"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Площадь объекта</w:t>
            </w:r>
          </w:p>
        </w:tc>
        <w:tc>
          <w:tcPr>
            <w:tcW w:w="816" w:type="dxa"/>
            <w:gridSpan w:val="2"/>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Га</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0,5</w:t>
            </w:r>
          </w:p>
        </w:tc>
        <w:tc>
          <w:tcPr>
            <w:tcW w:w="1667" w:type="dxa"/>
            <w:hideMark/>
          </w:tcPr>
          <w:p w:rsidR="005D48C5" w:rsidRPr="00354404" w:rsidRDefault="00DD63E4" w:rsidP="00B91D41">
            <w:pPr>
              <w:pStyle w:val="ConsPlusTitle"/>
              <w:jc w:val="center"/>
              <w:rPr>
                <w:rFonts w:asciiTheme="minorHAnsi" w:hAnsiTheme="minorHAnsi"/>
                <w:b w:val="0"/>
                <w:szCs w:val="22"/>
              </w:rPr>
            </w:pPr>
            <w:r w:rsidRPr="00354404">
              <w:rPr>
                <w:rFonts w:asciiTheme="minorHAnsi" w:hAnsiTheme="minorHAnsi"/>
                <w:b w:val="0"/>
                <w:szCs w:val="22"/>
              </w:rPr>
              <w:t>320 626,48</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4C67B6">
        <w:trPr>
          <w:trHeight w:val="845"/>
        </w:trPr>
        <w:tc>
          <w:tcPr>
            <w:tcW w:w="675"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2.6.</w:t>
            </w:r>
          </w:p>
        </w:tc>
        <w:tc>
          <w:tcPr>
            <w:tcW w:w="1284"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Ремонт мест захоронений. Подготовка (планировка) участков под захоронения на муниципальном кладбище «Ново-</w:t>
            </w:r>
            <w:proofErr w:type="spellStart"/>
            <w:r w:rsidRPr="00354404">
              <w:rPr>
                <w:rFonts w:asciiTheme="minorHAnsi" w:hAnsiTheme="minorHAnsi"/>
                <w:b w:val="0"/>
                <w:szCs w:val="22"/>
              </w:rPr>
              <w:t>Сормовское</w:t>
            </w:r>
            <w:proofErr w:type="spellEnd"/>
            <w:r w:rsidRPr="00354404">
              <w:rPr>
                <w:rFonts w:asciiTheme="minorHAnsi" w:hAnsiTheme="minorHAnsi"/>
                <w:b w:val="0"/>
                <w:szCs w:val="22"/>
              </w:rPr>
              <w:t>»</w:t>
            </w:r>
          </w:p>
        </w:tc>
        <w:tc>
          <w:tcPr>
            <w:tcW w:w="1418" w:type="dxa"/>
            <w:gridSpan w:val="3"/>
            <w:hideMark/>
          </w:tcPr>
          <w:p w:rsidR="005D48C5"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4C67B6" w:rsidRPr="00354404">
              <w:rPr>
                <w:rFonts w:asciiTheme="minorHAnsi" w:hAnsiTheme="minorHAnsi"/>
                <w:b w:val="0"/>
                <w:szCs w:val="22"/>
              </w:rPr>
              <w:t>нию функций заказчика</w:t>
            </w:r>
          </w:p>
        </w:tc>
        <w:tc>
          <w:tcPr>
            <w:tcW w:w="1409"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01.05.2019</w:t>
            </w:r>
          </w:p>
        </w:tc>
        <w:tc>
          <w:tcPr>
            <w:tcW w:w="1276"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5D48C5" w:rsidRPr="00354404" w:rsidRDefault="004C67B6" w:rsidP="005D48C5">
            <w:pPr>
              <w:pStyle w:val="ConsPlusTitle"/>
              <w:jc w:val="center"/>
              <w:rPr>
                <w:rFonts w:asciiTheme="minorHAnsi" w:hAnsiTheme="minorHAnsi"/>
                <w:b w:val="0"/>
                <w:szCs w:val="22"/>
              </w:rPr>
            </w:pPr>
            <w:r w:rsidRPr="00354404">
              <w:rPr>
                <w:rFonts w:asciiTheme="minorHAnsi" w:hAnsiTheme="minorHAnsi"/>
                <w:b w:val="0"/>
                <w:szCs w:val="22"/>
              </w:rPr>
              <w:t xml:space="preserve">Площадь </w:t>
            </w:r>
            <w:r w:rsidR="005D48C5" w:rsidRPr="00354404">
              <w:rPr>
                <w:rFonts w:asciiTheme="minorHAnsi" w:hAnsiTheme="minorHAnsi"/>
                <w:b w:val="0"/>
                <w:szCs w:val="22"/>
              </w:rPr>
              <w:t>объекта</w:t>
            </w:r>
          </w:p>
        </w:tc>
        <w:tc>
          <w:tcPr>
            <w:tcW w:w="816" w:type="dxa"/>
            <w:gridSpan w:val="2"/>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Га</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7,3</w:t>
            </w:r>
          </w:p>
        </w:tc>
        <w:tc>
          <w:tcPr>
            <w:tcW w:w="1667" w:type="dxa"/>
            <w:hideMark/>
          </w:tcPr>
          <w:p w:rsidR="005D48C5" w:rsidRPr="00354404" w:rsidRDefault="00DD63E4" w:rsidP="00B91D41">
            <w:pPr>
              <w:pStyle w:val="ConsPlusTitle"/>
              <w:jc w:val="center"/>
              <w:rPr>
                <w:rFonts w:asciiTheme="minorHAnsi" w:hAnsiTheme="minorHAnsi"/>
                <w:b w:val="0"/>
                <w:szCs w:val="22"/>
              </w:rPr>
            </w:pPr>
            <w:r w:rsidRPr="00354404">
              <w:rPr>
                <w:rFonts w:asciiTheme="minorHAnsi" w:hAnsiTheme="minorHAnsi"/>
                <w:b w:val="0"/>
                <w:szCs w:val="22"/>
              </w:rPr>
              <w:t>2 476 568,99</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2.7.</w:t>
            </w:r>
          </w:p>
        </w:tc>
        <w:tc>
          <w:tcPr>
            <w:tcW w:w="1284" w:type="dxa"/>
            <w:gridSpan w:val="4"/>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Очистка дорог от снега на территории муниципальных кладбищ города Нижнего Новгорода</w:t>
            </w:r>
          </w:p>
        </w:tc>
        <w:tc>
          <w:tcPr>
            <w:tcW w:w="1418" w:type="dxa"/>
            <w:gridSpan w:val="3"/>
            <w:hideMark/>
          </w:tcPr>
          <w:p w:rsidR="005D48C5"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037C43" w:rsidRPr="00354404">
              <w:rPr>
                <w:rFonts w:asciiTheme="minorHAnsi" w:hAnsiTheme="minorHAnsi"/>
                <w:b w:val="0"/>
                <w:szCs w:val="22"/>
              </w:rPr>
              <w:t>нию функций заказчика</w:t>
            </w:r>
          </w:p>
        </w:tc>
        <w:tc>
          <w:tcPr>
            <w:tcW w:w="1409" w:type="dxa"/>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5D48C5" w:rsidRPr="00354404" w:rsidRDefault="005D48C5" w:rsidP="005D48C5">
            <w:pPr>
              <w:pStyle w:val="ConsPlusTitle"/>
              <w:jc w:val="center"/>
              <w:rPr>
                <w:rFonts w:asciiTheme="minorHAnsi" w:hAnsiTheme="minorHAnsi"/>
                <w:b w:val="0"/>
                <w:szCs w:val="22"/>
              </w:rPr>
            </w:pPr>
            <w:r w:rsidRPr="00354404">
              <w:rPr>
                <w:rFonts w:asciiTheme="minorHAnsi" w:hAnsiTheme="minorHAnsi"/>
                <w:b w:val="0"/>
                <w:szCs w:val="22"/>
              </w:rPr>
              <w:t>Площадь дорог, подлежащих очистке</w:t>
            </w:r>
          </w:p>
        </w:tc>
        <w:tc>
          <w:tcPr>
            <w:tcW w:w="816" w:type="dxa"/>
            <w:gridSpan w:val="2"/>
            <w:hideMark/>
          </w:tcPr>
          <w:p w:rsidR="005D48C5" w:rsidRPr="00354404" w:rsidRDefault="005D48C5"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62 588</w:t>
            </w:r>
          </w:p>
        </w:tc>
        <w:tc>
          <w:tcPr>
            <w:tcW w:w="1667" w:type="dxa"/>
            <w:hideMark/>
          </w:tcPr>
          <w:p w:rsidR="005D48C5" w:rsidRPr="00354404" w:rsidRDefault="00DD63E4" w:rsidP="00B91D41">
            <w:pPr>
              <w:pStyle w:val="ConsPlusTitle"/>
              <w:jc w:val="center"/>
              <w:rPr>
                <w:rFonts w:asciiTheme="minorHAnsi" w:hAnsiTheme="minorHAnsi"/>
                <w:b w:val="0"/>
                <w:szCs w:val="22"/>
              </w:rPr>
            </w:pPr>
            <w:r w:rsidRPr="00354404">
              <w:rPr>
                <w:rFonts w:asciiTheme="minorHAnsi" w:hAnsiTheme="minorHAnsi"/>
                <w:b w:val="0"/>
                <w:szCs w:val="22"/>
              </w:rPr>
              <w:t>198 899,77</w:t>
            </w:r>
          </w:p>
        </w:tc>
        <w:tc>
          <w:tcPr>
            <w:tcW w:w="156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5D48C5" w:rsidRPr="00354404" w:rsidRDefault="005D48C5" w:rsidP="00B91D4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558"/>
        </w:trPr>
        <w:tc>
          <w:tcPr>
            <w:tcW w:w="675"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2.8.</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Инвентаризация существующих мест захоронений на муниципальном кладбище «Нижегоро</w:t>
            </w:r>
            <w:r w:rsidRPr="00354404">
              <w:rPr>
                <w:rFonts w:asciiTheme="minorHAnsi" w:hAnsiTheme="minorHAnsi"/>
                <w:b w:val="0"/>
                <w:szCs w:val="22"/>
              </w:rPr>
              <w:lastRenderedPageBreak/>
              <w:t>дское» (1 очередь)</w:t>
            </w:r>
          </w:p>
        </w:tc>
        <w:tc>
          <w:tcPr>
            <w:tcW w:w="1418" w:type="dxa"/>
            <w:gridSpan w:val="3"/>
            <w:hideMark/>
          </w:tcPr>
          <w:p w:rsidR="006445EC"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037C43" w:rsidRPr="00354404">
              <w:rPr>
                <w:rFonts w:asciiTheme="minorHAnsi" w:hAnsiTheme="minorHAnsi"/>
                <w:b w:val="0"/>
                <w:szCs w:val="22"/>
              </w:rPr>
              <w:t>нию функций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01.05.2019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 xml:space="preserve">Площадь </w:t>
            </w:r>
          </w:p>
        </w:tc>
        <w:tc>
          <w:tcPr>
            <w:tcW w:w="816" w:type="dxa"/>
            <w:gridSpan w:val="2"/>
            <w:hideMark/>
          </w:tcPr>
          <w:p w:rsidR="006445EC" w:rsidRPr="00354404" w:rsidRDefault="006445EC" w:rsidP="005D48C5">
            <w:pPr>
              <w:pStyle w:val="ConsPlusTitle"/>
              <w:rPr>
                <w:rFonts w:asciiTheme="minorHAnsi" w:hAnsiTheme="minorHAnsi"/>
                <w:b w:val="0"/>
                <w:szCs w:val="22"/>
              </w:rPr>
            </w:pPr>
            <w:r w:rsidRPr="00354404">
              <w:rPr>
                <w:rFonts w:asciiTheme="minorHAnsi" w:hAnsiTheme="minorHAnsi"/>
                <w:b w:val="0"/>
                <w:szCs w:val="22"/>
              </w:rPr>
              <w:t>Га</w:t>
            </w:r>
          </w:p>
        </w:tc>
        <w:tc>
          <w:tcPr>
            <w:tcW w:w="1486"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11,22</w:t>
            </w:r>
          </w:p>
        </w:tc>
        <w:tc>
          <w:tcPr>
            <w:tcW w:w="1667" w:type="dxa"/>
            <w:hideMark/>
          </w:tcPr>
          <w:p w:rsidR="006445EC" w:rsidRPr="00354404" w:rsidRDefault="00DD63E4" w:rsidP="00B91D41">
            <w:pPr>
              <w:pStyle w:val="ConsPlusTitle"/>
              <w:jc w:val="center"/>
              <w:rPr>
                <w:rFonts w:asciiTheme="minorHAnsi" w:hAnsiTheme="minorHAnsi"/>
                <w:b w:val="0"/>
                <w:szCs w:val="22"/>
              </w:rPr>
            </w:pPr>
            <w:r w:rsidRPr="00354404">
              <w:rPr>
                <w:rFonts w:asciiTheme="minorHAnsi" w:hAnsiTheme="minorHAnsi"/>
                <w:b w:val="0"/>
                <w:szCs w:val="22"/>
              </w:rPr>
              <w:t>597 779,07</w:t>
            </w:r>
          </w:p>
        </w:tc>
        <w:tc>
          <w:tcPr>
            <w:tcW w:w="1565" w:type="dxa"/>
            <w:hideMark/>
          </w:tcPr>
          <w:p w:rsidR="006445EC" w:rsidRPr="00354404" w:rsidRDefault="006445EC" w:rsidP="00B91D41">
            <w:pPr>
              <w:jc w:val="center"/>
            </w:pPr>
            <w:r w:rsidRPr="00354404">
              <w:t>-</w:t>
            </w:r>
          </w:p>
        </w:tc>
        <w:tc>
          <w:tcPr>
            <w:tcW w:w="845" w:type="dxa"/>
            <w:hideMark/>
          </w:tcPr>
          <w:p w:rsidR="006445EC" w:rsidRPr="00354404" w:rsidRDefault="006445EC" w:rsidP="00B91D41">
            <w:pPr>
              <w:jc w:val="center"/>
            </w:pPr>
            <w:r w:rsidRPr="00354404">
              <w:t>-</w:t>
            </w:r>
          </w:p>
        </w:tc>
        <w:tc>
          <w:tcPr>
            <w:tcW w:w="833" w:type="dxa"/>
            <w:hideMark/>
          </w:tcPr>
          <w:p w:rsidR="006445EC" w:rsidRPr="00354404" w:rsidRDefault="006445EC" w:rsidP="00B91D41">
            <w:pPr>
              <w:jc w:val="center"/>
            </w:pPr>
            <w:r w:rsidRPr="00354404">
              <w:t>-</w:t>
            </w:r>
          </w:p>
        </w:tc>
      </w:tr>
      <w:tr w:rsidR="00354404" w:rsidRPr="00354404" w:rsidTr="009259C7">
        <w:trPr>
          <w:trHeight w:val="900"/>
        </w:trPr>
        <w:tc>
          <w:tcPr>
            <w:tcW w:w="675"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2.9.</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Поставка контейнеров для сбора ТКО</w:t>
            </w:r>
          </w:p>
        </w:tc>
        <w:tc>
          <w:tcPr>
            <w:tcW w:w="1418" w:type="dxa"/>
            <w:gridSpan w:val="3"/>
            <w:hideMark/>
          </w:tcPr>
          <w:p w:rsidR="006445EC"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037C43" w:rsidRPr="00354404">
              <w:rPr>
                <w:rFonts w:asciiTheme="minorHAnsi" w:hAnsiTheme="minorHAnsi"/>
                <w:b w:val="0"/>
                <w:szCs w:val="22"/>
              </w:rPr>
              <w:t>нию функций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Количество контейнеров</w:t>
            </w:r>
          </w:p>
        </w:tc>
        <w:tc>
          <w:tcPr>
            <w:tcW w:w="816" w:type="dxa"/>
            <w:gridSpan w:val="2"/>
            <w:hideMark/>
          </w:tcPr>
          <w:p w:rsidR="006445EC" w:rsidRPr="00354404" w:rsidRDefault="006445EC"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263</w:t>
            </w:r>
          </w:p>
        </w:tc>
        <w:tc>
          <w:tcPr>
            <w:tcW w:w="1667"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3 760 403,5</w:t>
            </w:r>
          </w:p>
        </w:tc>
        <w:tc>
          <w:tcPr>
            <w:tcW w:w="1565" w:type="dxa"/>
            <w:hideMark/>
          </w:tcPr>
          <w:p w:rsidR="006445EC" w:rsidRPr="00354404" w:rsidRDefault="006445EC" w:rsidP="00B91D41">
            <w:pPr>
              <w:jc w:val="center"/>
            </w:pPr>
            <w:r w:rsidRPr="00354404">
              <w:t>-</w:t>
            </w:r>
          </w:p>
        </w:tc>
        <w:tc>
          <w:tcPr>
            <w:tcW w:w="845" w:type="dxa"/>
            <w:hideMark/>
          </w:tcPr>
          <w:p w:rsidR="006445EC" w:rsidRPr="00354404" w:rsidRDefault="006445EC" w:rsidP="00B91D41">
            <w:pPr>
              <w:jc w:val="center"/>
            </w:pPr>
            <w:r w:rsidRPr="00354404">
              <w:t>-</w:t>
            </w:r>
          </w:p>
        </w:tc>
        <w:tc>
          <w:tcPr>
            <w:tcW w:w="833" w:type="dxa"/>
            <w:hideMark/>
          </w:tcPr>
          <w:p w:rsidR="006445EC" w:rsidRPr="00354404" w:rsidRDefault="006445EC" w:rsidP="00B91D41">
            <w:pPr>
              <w:jc w:val="center"/>
            </w:pPr>
            <w:r w:rsidRPr="00354404">
              <w:t>-</w:t>
            </w:r>
          </w:p>
        </w:tc>
      </w:tr>
      <w:tr w:rsidR="00354404" w:rsidRPr="00354404" w:rsidTr="00037C43">
        <w:trPr>
          <w:trHeight w:val="562"/>
        </w:trPr>
        <w:tc>
          <w:tcPr>
            <w:tcW w:w="675"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2.10.</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Устройство контейнерных площадок</w:t>
            </w:r>
          </w:p>
        </w:tc>
        <w:tc>
          <w:tcPr>
            <w:tcW w:w="1418" w:type="dxa"/>
            <w:gridSpan w:val="3"/>
            <w:hideMark/>
          </w:tcPr>
          <w:p w:rsidR="006445EC"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037C43" w:rsidRPr="00354404">
              <w:rPr>
                <w:rFonts w:asciiTheme="minorHAnsi" w:hAnsiTheme="minorHAnsi"/>
                <w:b w:val="0"/>
                <w:szCs w:val="22"/>
              </w:rPr>
              <w:t>нию функций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01.04.2019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Количество контейнерных площадок</w:t>
            </w:r>
          </w:p>
        </w:tc>
        <w:tc>
          <w:tcPr>
            <w:tcW w:w="816" w:type="dxa"/>
            <w:gridSpan w:val="2"/>
            <w:hideMark/>
          </w:tcPr>
          <w:p w:rsidR="006445EC" w:rsidRPr="00354404" w:rsidRDefault="006445EC"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157</w:t>
            </w:r>
          </w:p>
        </w:tc>
        <w:tc>
          <w:tcPr>
            <w:tcW w:w="1667" w:type="dxa"/>
            <w:hideMark/>
          </w:tcPr>
          <w:p w:rsidR="006445EC" w:rsidRPr="00354404" w:rsidRDefault="006445EC" w:rsidP="006148F2">
            <w:pPr>
              <w:pStyle w:val="ConsPlusTitle"/>
              <w:jc w:val="center"/>
              <w:rPr>
                <w:rFonts w:asciiTheme="minorHAnsi" w:hAnsiTheme="minorHAnsi"/>
                <w:b w:val="0"/>
                <w:szCs w:val="22"/>
              </w:rPr>
            </w:pPr>
            <w:r w:rsidRPr="00354404">
              <w:rPr>
                <w:rFonts w:asciiTheme="minorHAnsi" w:hAnsiTheme="minorHAnsi"/>
                <w:b w:val="0"/>
                <w:szCs w:val="22"/>
              </w:rPr>
              <w:t xml:space="preserve">4 </w:t>
            </w:r>
            <w:r w:rsidR="006148F2" w:rsidRPr="00354404">
              <w:rPr>
                <w:rFonts w:asciiTheme="minorHAnsi" w:hAnsiTheme="minorHAnsi"/>
                <w:b w:val="0"/>
                <w:szCs w:val="22"/>
              </w:rPr>
              <w:t>378</w:t>
            </w:r>
            <w:r w:rsidRPr="00354404">
              <w:rPr>
                <w:rFonts w:asciiTheme="minorHAnsi" w:hAnsiTheme="minorHAnsi"/>
                <w:b w:val="0"/>
                <w:szCs w:val="22"/>
              </w:rPr>
              <w:t xml:space="preserve"> 0</w:t>
            </w:r>
            <w:r w:rsidR="006148F2" w:rsidRPr="00354404">
              <w:rPr>
                <w:rFonts w:asciiTheme="minorHAnsi" w:hAnsiTheme="minorHAnsi"/>
                <w:b w:val="0"/>
                <w:szCs w:val="22"/>
              </w:rPr>
              <w:t>05</w:t>
            </w:r>
            <w:r w:rsidRPr="00354404">
              <w:rPr>
                <w:rFonts w:asciiTheme="minorHAnsi" w:hAnsiTheme="minorHAnsi"/>
                <w:b w:val="0"/>
                <w:szCs w:val="22"/>
              </w:rPr>
              <w:t>,</w:t>
            </w:r>
            <w:r w:rsidR="006148F2" w:rsidRPr="00354404">
              <w:rPr>
                <w:rFonts w:asciiTheme="minorHAnsi" w:hAnsiTheme="minorHAnsi"/>
                <w:b w:val="0"/>
                <w:szCs w:val="22"/>
              </w:rPr>
              <w:t>25</w:t>
            </w:r>
          </w:p>
        </w:tc>
        <w:tc>
          <w:tcPr>
            <w:tcW w:w="1565" w:type="dxa"/>
            <w:hideMark/>
          </w:tcPr>
          <w:p w:rsidR="006445EC" w:rsidRPr="00354404" w:rsidRDefault="006445EC" w:rsidP="00B91D41">
            <w:pPr>
              <w:jc w:val="center"/>
            </w:pPr>
            <w:r w:rsidRPr="00354404">
              <w:t>-</w:t>
            </w:r>
          </w:p>
        </w:tc>
        <w:tc>
          <w:tcPr>
            <w:tcW w:w="845" w:type="dxa"/>
            <w:hideMark/>
          </w:tcPr>
          <w:p w:rsidR="006445EC" w:rsidRPr="00354404" w:rsidRDefault="006445EC" w:rsidP="00B91D41">
            <w:pPr>
              <w:jc w:val="center"/>
            </w:pPr>
            <w:r w:rsidRPr="00354404">
              <w:t>-</w:t>
            </w:r>
          </w:p>
        </w:tc>
        <w:tc>
          <w:tcPr>
            <w:tcW w:w="833" w:type="dxa"/>
            <w:hideMark/>
          </w:tcPr>
          <w:p w:rsidR="006445EC" w:rsidRPr="00354404" w:rsidRDefault="006445EC" w:rsidP="00B91D41">
            <w:pPr>
              <w:jc w:val="center"/>
            </w:pPr>
            <w:r w:rsidRPr="00354404">
              <w:t>-</w:t>
            </w:r>
          </w:p>
        </w:tc>
      </w:tr>
      <w:tr w:rsidR="00354404" w:rsidRPr="00354404" w:rsidTr="009259C7">
        <w:trPr>
          <w:trHeight w:val="2100"/>
        </w:trPr>
        <w:tc>
          <w:tcPr>
            <w:tcW w:w="675"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2.11.</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proofErr w:type="gramStart"/>
            <w:r w:rsidRPr="00354404">
              <w:rPr>
                <w:rFonts w:asciiTheme="minorHAnsi" w:hAnsiTheme="minorHAnsi"/>
                <w:b w:val="0"/>
                <w:szCs w:val="22"/>
              </w:rPr>
              <w:t>Установка оборудования для осуществления контроля доступа на территорию муниципального кладбища «Марьина Роща» (Установка шлагбаума и системы видеонаблюдения»</w:t>
            </w:r>
            <w:proofErr w:type="gramEnd"/>
          </w:p>
        </w:tc>
        <w:tc>
          <w:tcPr>
            <w:tcW w:w="1418" w:type="dxa"/>
            <w:gridSpan w:val="3"/>
            <w:hideMark/>
          </w:tcPr>
          <w:p w:rsidR="006445EC" w:rsidRPr="00354404" w:rsidRDefault="00037C43"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 xml:space="preserve">УМК </w:t>
            </w:r>
            <w:r w:rsidR="00E70972" w:rsidRPr="00354404">
              <w:rPr>
                <w:rFonts w:asciiTheme="minorHAnsi" w:hAnsiTheme="minorHAnsi"/>
                <w:b w:val="0"/>
                <w:szCs w:val="22"/>
              </w:rPr>
              <w:t>НН</w:t>
            </w:r>
            <w:r w:rsidR="00DB1291" w:rsidRPr="00354404">
              <w:rPr>
                <w:rFonts w:asciiTheme="minorHAnsi" w:hAnsiTheme="minorHAnsi"/>
                <w:b w:val="0"/>
                <w:szCs w:val="22"/>
              </w:rPr>
              <w:t>»</w:t>
            </w:r>
            <w:r w:rsidR="00E70972" w:rsidRPr="00354404">
              <w:rPr>
                <w:rFonts w:asciiTheme="minorHAnsi" w:hAnsiTheme="minorHAnsi"/>
                <w:b w:val="0"/>
                <w:szCs w:val="22"/>
              </w:rPr>
              <w:t>, отдел по выполне</w:t>
            </w:r>
            <w:r w:rsidRPr="00354404">
              <w:rPr>
                <w:rFonts w:asciiTheme="minorHAnsi" w:hAnsiTheme="minorHAnsi"/>
                <w:b w:val="0"/>
                <w:szCs w:val="22"/>
              </w:rPr>
              <w:t>нию функций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01.04.2019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Количество комплектов оборудования</w:t>
            </w:r>
          </w:p>
        </w:tc>
        <w:tc>
          <w:tcPr>
            <w:tcW w:w="816" w:type="dxa"/>
            <w:gridSpan w:val="2"/>
            <w:hideMark/>
          </w:tcPr>
          <w:p w:rsidR="006445EC" w:rsidRPr="00354404" w:rsidRDefault="006445EC"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420 613,78</w:t>
            </w:r>
          </w:p>
        </w:tc>
        <w:tc>
          <w:tcPr>
            <w:tcW w:w="1565" w:type="dxa"/>
            <w:hideMark/>
          </w:tcPr>
          <w:p w:rsidR="006445EC" w:rsidRPr="00354404" w:rsidRDefault="006445EC" w:rsidP="00B91D41">
            <w:pPr>
              <w:jc w:val="center"/>
            </w:pPr>
            <w:r w:rsidRPr="00354404">
              <w:t>-</w:t>
            </w:r>
          </w:p>
        </w:tc>
        <w:tc>
          <w:tcPr>
            <w:tcW w:w="845" w:type="dxa"/>
            <w:hideMark/>
          </w:tcPr>
          <w:p w:rsidR="006445EC" w:rsidRPr="00354404" w:rsidRDefault="006445EC" w:rsidP="00B91D41">
            <w:pPr>
              <w:jc w:val="center"/>
            </w:pPr>
            <w:r w:rsidRPr="00354404">
              <w:t>-</w:t>
            </w:r>
          </w:p>
        </w:tc>
        <w:tc>
          <w:tcPr>
            <w:tcW w:w="833" w:type="dxa"/>
            <w:hideMark/>
          </w:tcPr>
          <w:p w:rsidR="006445EC" w:rsidRPr="00354404" w:rsidRDefault="006445EC" w:rsidP="00B91D41">
            <w:pPr>
              <w:jc w:val="center"/>
            </w:pPr>
            <w:r w:rsidRPr="00354404">
              <w:t>-</w:t>
            </w:r>
          </w:p>
        </w:tc>
      </w:tr>
      <w:tr w:rsidR="00354404" w:rsidRPr="00354404" w:rsidTr="009259C7">
        <w:trPr>
          <w:trHeight w:val="559"/>
        </w:trPr>
        <w:tc>
          <w:tcPr>
            <w:tcW w:w="675"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2.12.</w:t>
            </w:r>
          </w:p>
        </w:tc>
        <w:tc>
          <w:tcPr>
            <w:tcW w:w="1284" w:type="dxa"/>
            <w:gridSpan w:val="4"/>
            <w:hideMark/>
          </w:tcPr>
          <w:p w:rsidR="006445EC" w:rsidRPr="00354404" w:rsidRDefault="006445EC" w:rsidP="007F6421">
            <w:pPr>
              <w:pStyle w:val="ConsPlusTitle"/>
              <w:jc w:val="center"/>
              <w:rPr>
                <w:rFonts w:asciiTheme="minorHAnsi" w:hAnsiTheme="minorHAnsi"/>
                <w:b w:val="0"/>
                <w:szCs w:val="22"/>
              </w:rPr>
            </w:pPr>
            <w:r w:rsidRPr="00354404">
              <w:rPr>
                <w:rFonts w:asciiTheme="minorHAnsi" w:hAnsiTheme="minorHAnsi"/>
                <w:b w:val="0"/>
                <w:szCs w:val="22"/>
              </w:rPr>
              <w:t xml:space="preserve">Выполнение работ по осуществлению </w:t>
            </w:r>
            <w:r w:rsidRPr="00354404">
              <w:rPr>
                <w:rFonts w:asciiTheme="minorHAnsi" w:hAnsiTheme="minorHAnsi"/>
                <w:b w:val="0"/>
                <w:szCs w:val="22"/>
              </w:rPr>
              <w:lastRenderedPageBreak/>
              <w:t>контроля доступа на территорию муниципального кладбища «Марьина Роща» (Ремонт ограждения).</w:t>
            </w:r>
          </w:p>
        </w:tc>
        <w:tc>
          <w:tcPr>
            <w:tcW w:w="1418" w:type="dxa"/>
            <w:gridSpan w:val="3"/>
            <w:hideMark/>
          </w:tcPr>
          <w:p w:rsidR="006445EC" w:rsidRPr="00354404" w:rsidRDefault="006445EC" w:rsidP="00DB1291">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xml:space="preserve">, отдел по выполнению функций </w:t>
            </w:r>
            <w:r w:rsidRPr="00354404">
              <w:rPr>
                <w:rFonts w:asciiTheme="minorHAnsi" w:hAnsiTheme="minorHAnsi"/>
                <w:b w:val="0"/>
                <w:szCs w:val="22"/>
              </w:rPr>
              <w:lastRenderedPageBreak/>
              <w:t>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01.04.2019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6445EC" w:rsidP="005D48C5">
            <w:pPr>
              <w:pStyle w:val="ConsPlusTitle"/>
              <w:jc w:val="center"/>
              <w:rPr>
                <w:rFonts w:asciiTheme="minorHAnsi" w:hAnsiTheme="minorHAnsi"/>
                <w:b w:val="0"/>
                <w:szCs w:val="22"/>
              </w:rPr>
            </w:pPr>
            <w:proofErr w:type="gramStart"/>
            <w:r w:rsidRPr="00354404">
              <w:rPr>
                <w:rFonts w:asciiTheme="minorHAnsi" w:hAnsiTheme="minorHAnsi"/>
                <w:b w:val="0"/>
                <w:szCs w:val="22"/>
              </w:rPr>
              <w:t>Длинна</w:t>
            </w:r>
            <w:proofErr w:type="gramEnd"/>
            <w:r w:rsidRPr="00354404">
              <w:rPr>
                <w:rFonts w:asciiTheme="minorHAnsi" w:hAnsiTheme="minorHAnsi"/>
                <w:b w:val="0"/>
                <w:szCs w:val="22"/>
              </w:rPr>
              <w:t xml:space="preserve"> ограждения</w:t>
            </w:r>
          </w:p>
        </w:tc>
        <w:tc>
          <w:tcPr>
            <w:tcW w:w="816" w:type="dxa"/>
            <w:gridSpan w:val="2"/>
            <w:hideMark/>
          </w:tcPr>
          <w:p w:rsidR="006445EC" w:rsidRPr="00354404" w:rsidRDefault="00B91D41" w:rsidP="005D48C5">
            <w:pPr>
              <w:pStyle w:val="ConsPlusTitle"/>
              <w:rPr>
                <w:rFonts w:asciiTheme="minorHAnsi" w:hAnsiTheme="minorHAnsi"/>
                <w:b w:val="0"/>
                <w:szCs w:val="22"/>
              </w:rPr>
            </w:pPr>
            <w:proofErr w:type="spellStart"/>
            <w:r w:rsidRPr="00354404">
              <w:rPr>
                <w:rFonts w:asciiTheme="minorHAnsi" w:hAnsiTheme="minorHAnsi"/>
                <w:b w:val="0"/>
                <w:szCs w:val="22"/>
              </w:rPr>
              <w:t>Кв</w:t>
            </w:r>
            <w:proofErr w:type="gramStart"/>
            <w:r w:rsidRPr="00354404">
              <w:rPr>
                <w:rFonts w:asciiTheme="minorHAnsi" w:hAnsiTheme="minorHAnsi"/>
                <w:b w:val="0"/>
                <w:szCs w:val="22"/>
              </w:rPr>
              <w:t>.м</w:t>
            </w:r>
            <w:proofErr w:type="spellEnd"/>
            <w:proofErr w:type="gramEnd"/>
          </w:p>
        </w:tc>
        <w:tc>
          <w:tcPr>
            <w:tcW w:w="1486"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305</w:t>
            </w:r>
          </w:p>
        </w:tc>
        <w:tc>
          <w:tcPr>
            <w:tcW w:w="1667" w:type="dxa"/>
            <w:hideMark/>
          </w:tcPr>
          <w:p w:rsidR="006445EC" w:rsidRPr="00354404" w:rsidRDefault="006445EC" w:rsidP="006148F2">
            <w:pPr>
              <w:pStyle w:val="ConsPlusTitle"/>
              <w:jc w:val="center"/>
              <w:rPr>
                <w:rFonts w:asciiTheme="minorHAnsi" w:hAnsiTheme="minorHAnsi"/>
                <w:b w:val="0"/>
                <w:szCs w:val="22"/>
              </w:rPr>
            </w:pPr>
            <w:r w:rsidRPr="00354404">
              <w:rPr>
                <w:rFonts w:asciiTheme="minorHAnsi" w:hAnsiTheme="minorHAnsi"/>
                <w:b w:val="0"/>
                <w:szCs w:val="22"/>
              </w:rPr>
              <w:t>7</w:t>
            </w:r>
            <w:r w:rsidR="006148F2" w:rsidRPr="00354404">
              <w:rPr>
                <w:rFonts w:asciiTheme="minorHAnsi" w:hAnsiTheme="minorHAnsi"/>
                <w:b w:val="0"/>
                <w:szCs w:val="22"/>
              </w:rPr>
              <w:t>13</w:t>
            </w:r>
            <w:r w:rsidRPr="00354404">
              <w:rPr>
                <w:rFonts w:asciiTheme="minorHAnsi" w:hAnsiTheme="minorHAnsi"/>
                <w:b w:val="0"/>
                <w:szCs w:val="22"/>
              </w:rPr>
              <w:t xml:space="preserve"> </w:t>
            </w:r>
            <w:r w:rsidR="006148F2" w:rsidRPr="00354404">
              <w:rPr>
                <w:rFonts w:asciiTheme="minorHAnsi" w:hAnsiTheme="minorHAnsi"/>
                <w:b w:val="0"/>
                <w:szCs w:val="22"/>
              </w:rPr>
              <w:t>529</w:t>
            </w:r>
            <w:r w:rsidRPr="00354404">
              <w:rPr>
                <w:rFonts w:asciiTheme="minorHAnsi" w:hAnsiTheme="minorHAnsi"/>
                <w:b w:val="0"/>
                <w:szCs w:val="22"/>
              </w:rPr>
              <w:t>,9</w:t>
            </w:r>
            <w:r w:rsidR="006148F2" w:rsidRPr="00354404">
              <w:rPr>
                <w:rFonts w:asciiTheme="minorHAnsi" w:hAnsiTheme="minorHAnsi"/>
                <w:b w:val="0"/>
                <w:szCs w:val="22"/>
              </w:rPr>
              <w:t>7</w:t>
            </w:r>
          </w:p>
        </w:tc>
        <w:tc>
          <w:tcPr>
            <w:tcW w:w="1565" w:type="dxa"/>
            <w:hideMark/>
          </w:tcPr>
          <w:p w:rsidR="006445EC" w:rsidRPr="00354404" w:rsidRDefault="006445EC" w:rsidP="00B91D41">
            <w:pPr>
              <w:jc w:val="center"/>
            </w:pPr>
            <w:r w:rsidRPr="00354404">
              <w:t>-</w:t>
            </w:r>
          </w:p>
        </w:tc>
        <w:tc>
          <w:tcPr>
            <w:tcW w:w="845" w:type="dxa"/>
            <w:hideMark/>
          </w:tcPr>
          <w:p w:rsidR="006445EC" w:rsidRPr="00354404" w:rsidRDefault="006445EC" w:rsidP="00B91D41">
            <w:pPr>
              <w:jc w:val="center"/>
            </w:pPr>
            <w:r w:rsidRPr="00354404">
              <w:t>-</w:t>
            </w:r>
          </w:p>
        </w:tc>
        <w:tc>
          <w:tcPr>
            <w:tcW w:w="833" w:type="dxa"/>
            <w:hideMark/>
          </w:tcPr>
          <w:p w:rsidR="006445EC" w:rsidRPr="00354404" w:rsidRDefault="006445EC" w:rsidP="00B91D41">
            <w:pPr>
              <w:jc w:val="center"/>
            </w:pPr>
            <w:r w:rsidRPr="00354404">
              <w:t>-</w:t>
            </w:r>
          </w:p>
        </w:tc>
      </w:tr>
      <w:tr w:rsidR="00354404" w:rsidRPr="00354404" w:rsidTr="009259C7">
        <w:trPr>
          <w:trHeight w:val="2100"/>
        </w:trPr>
        <w:tc>
          <w:tcPr>
            <w:tcW w:w="675"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2.13.</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 xml:space="preserve">Поставка оборудования и программного обеспечения для создания и содержания электронной системы учета захоронений на территории муниципальных кладбищ города Нижнего Новгорода </w:t>
            </w:r>
          </w:p>
        </w:tc>
        <w:tc>
          <w:tcPr>
            <w:tcW w:w="1418" w:type="dxa"/>
            <w:gridSpan w:val="3"/>
            <w:hideMark/>
          </w:tcPr>
          <w:p w:rsidR="006445EC"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332486" w:rsidRPr="00354404">
              <w:rPr>
                <w:rFonts w:asciiTheme="minorHAnsi" w:hAnsiTheme="minorHAnsi"/>
                <w:b w:val="0"/>
                <w:szCs w:val="22"/>
              </w:rPr>
              <w:t>нию функций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01.04.2019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оборудования</w:t>
            </w:r>
          </w:p>
        </w:tc>
        <w:tc>
          <w:tcPr>
            <w:tcW w:w="816" w:type="dxa"/>
            <w:gridSpan w:val="2"/>
            <w:hideMark/>
          </w:tcPr>
          <w:p w:rsidR="006445EC" w:rsidRPr="00354404" w:rsidRDefault="006445EC"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72</w:t>
            </w:r>
          </w:p>
        </w:tc>
        <w:tc>
          <w:tcPr>
            <w:tcW w:w="1667"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1 323 235,00</w:t>
            </w:r>
          </w:p>
        </w:tc>
        <w:tc>
          <w:tcPr>
            <w:tcW w:w="1565" w:type="dxa"/>
            <w:hideMark/>
          </w:tcPr>
          <w:p w:rsidR="006445EC" w:rsidRPr="00354404" w:rsidRDefault="006445EC" w:rsidP="00B91D41">
            <w:pPr>
              <w:jc w:val="center"/>
            </w:pPr>
            <w:r w:rsidRPr="00354404">
              <w:t>-</w:t>
            </w:r>
          </w:p>
        </w:tc>
        <w:tc>
          <w:tcPr>
            <w:tcW w:w="845" w:type="dxa"/>
            <w:hideMark/>
          </w:tcPr>
          <w:p w:rsidR="006445EC" w:rsidRPr="00354404" w:rsidRDefault="006445EC" w:rsidP="00B91D41">
            <w:pPr>
              <w:jc w:val="center"/>
            </w:pPr>
            <w:r w:rsidRPr="00354404">
              <w:t>-</w:t>
            </w:r>
          </w:p>
        </w:tc>
        <w:tc>
          <w:tcPr>
            <w:tcW w:w="833" w:type="dxa"/>
            <w:hideMark/>
          </w:tcPr>
          <w:p w:rsidR="006445EC" w:rsidRPr="00354404" w:rsidRDefault="006445EC" w:rsidP="00B91D41">
            <w:pPr>
              <w:jc w:val="center"/>
            </w:pPr>
            <w:r w:rsidRPr="00354404">
              <w:t>-</w:t>
            </w:r>
          </w:p>
        </w:tc>
      </w:tr>
      <w:tr w:rsidR="00354404" w:rsidRPr="00354404" w:rsidTr="009259C7">
        <w:trPr>
          <w:trHeight w:val="1800"/>
        </w:trPr>
        <w:tc>
          <w:tcPr>
            <w:tcW w:w="675"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2.14.</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Устройство пешеходных дорожек в квартале Ветеранов на муниципа</w:t>
            </w:r>
            <w:r w:rsidR="00E70972" w:rsidRPr="00354404">
              <w:rPr>
                <w:rFonts w:asciiTheme="minorHAnsi" w:hAnsiTheme="minorHAnsi"/>
                <w:b w:val="0"/>
                <w:szCs w:val="22"/>
              </w:rPr>
              <w:t>льном кладбище «</w:t>
            </w:r>
            <w:r w:rsidR="00B73A65" w:rsidRPr="00354404">
              <w:rPr>
                <w:rFonts w:asciiTheme="minorHAnsi" w:hAnsiTheme="minorHAnsi"/>
                <w:b w:val="0"/>
                <w:szCs w:val="22"/>
              </w:rPr>
              <w:t>Нижегородское</w:t>
            </w:r>
            <w:r w:rsidRPr="00354404">
              <w:rPr>
                <w:rFonts w:asciiTheme="minorHAnsi" w:hAnsiTheme="minorHAnsi"/>
                <w:b w:val="0"/>
                <w:szCs w:val="22"/>
              </w:rPr>
              <w:t>» (2 очередь).</w:t>
            </w:r>
          </w:p>
        </w:tc>
        <w:tc>
          <w:tcPr>
            <w:tcW w:w="1418" w:type="dxa"/>
            <w:gridSpan w:val="3"/>
            <w:hideMark/>
          </w:tcPr>
          <w:p w:rsidR="006445EC" w:rsidRPr="00354404" w:rsidRDefault="00E70972"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w:t>
            </w:r>
            <w:r w:rsidR="00332486" w:rsidRPr="00354404">
              <w:rPr>
                <w:rFonts w:asciiTheme="minorHAnsi" w:hAnsiTheme="minorHAnsi"/>
                <w:b w:val="0"/>
                <w:szCs w:val="22"/>
              </w:rPr>
              <w:t>нию функций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01.04.2019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332486" w:rsidP="005D48C5">
            <w:pPr>
              <w:pStyle w:val="ConsPlusTitle"/>
              <w:jc w:val="center"/>
              <w:rPr>
                <w:rFonts w:asciiTheme="minorHAnsi" w:hAnsiTheme="minorHAnsi"/>
                <w:b w:val="0"/>
                <w:szCs w:val="22"/>
              </w:rPr>
            </w:pPr>
            <w:r w:rsidRPr="00354404">
              <w:rPr>
                <w:rFonts w:asciiTheme="minorHAnsi" w:hAnsiTheme="minorHAnsi"/>
                <w:b w:val="0"/>
                <w:szCs w:val="22"/>
              </w:rPr>
              <w:t>П</w:t>
            </w:r>
            <w:r w:rsidR="006445EC" w:rsidRPr="00354404">
              <w:rPr>
                <w:rFonts w:asciiTheme="minorHAnsi" w:hAnsiTheme="minorHAnsi"/>
                <w:b w:val="0"/>
                <w:szCs w:val="22"/>
              </w:rPr>
              <w:t>лощадь</w:t>
            </w:r>
            <w:r w:rsidRPr="00354404">
              <w:rPr>
                <w:rFonts w:asciiTheme="minorHAnsi" w:hAnsiTheme="minorHAnsi"/>
                <w:b w:val="0"/>
                <w:szCs w:val="22"/>
              </w:rPr>
              <w:t xml:space="preserve"> пешеходных дорожек</w:t>
            </w:r>
          </w:p>
        </w:tc>
        <w:tc>
          <w:tcPr>
            <w:tcW w:w="816" w:type="dxa"/>
            <w:gridSpan w:val="2"/>
            <w:hideMark/>
          </w:tcPr>
          <w:p w:rsidR="006445EC" w:rsidRPr="00354404" w:rsidRDefault="00B91D41" w:rsidP="005D48C5">
            <w:pPr>
              <w:pStyle w:val="ConsPlusTitle"/>
              <w:rPr>
                <w:rFonts w:asciiTheme="minorHAnsi" w:hAnsiTheme="minorHAnsi"/>
                <w:b w:val="0"/>
                <w:szCs w:val="22"/>
              </w:rPr>
            </w:pPr>
            <w:proofErr w:type="spellStart"/>
            <w:r w:rsidRPr="00354404">
              <w:rPr>
                <w:rFonts w:asciiTheme="minorHAnsi" w:hAnsiTheme="minorHAnsi"/>
                <w:b w:val="0"/>
                <w:szCs w:val="22"/>
              </w:rPr>
              <w:t>Кв</w:t>
            </w:r>
            <w:proofErr w:type="gramStart"/>
            <w:r w:rsidRPr="00354404">
              <w:rPr>
                <w:rFonts w:asciiTheme="minorHAnsi" w:hAnsiTheme="minorHAnsi"/>
                <w:b w:val="0"/>
                <w:szCs w:val="22"/>
              </w:rPr>
              <w:t>.м</w:t>
            </w:r>
            <w:proofErr w:type="spellEnd"/>
            <w:proofErr w:type="gramEnd"/>
          </w:p>
        </w:tc>
        <w:tc>
          <w:tcPr>
            <w:tcW w:w="1486"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1235</w:t>
            </w:r>
          </w:p>
        </w:tc>
        <w:tc>
          <w:tcPr>
            <w:tcW w:w="1667"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2 591 971,99</w:t>
            </w:r>
          </w:p>
        </w:tc>
        <w:tc>
          <w:tcPr>
            <w:tcW w:w="1565" w:type="dxa"/>
            <w:hideMark/>
          </w:tcPr>
          <w:p w:rsidR="006445EC" w:rsidRPr="00354404" w:rsidRDefault="006445EC" w:rsidP="00B91D41">
            <w:pPr>
              <w:jc w:val="center"/>
            </w:pPr>
            <w:r w:rsidRPr="00354404">
              <w:t>-</w:t>
            </w:r>
          </w:p>
        </w:tc>
        <w:tc>
          <w:tcPr>
            <w:tcW w:w="845" w:type="dxa"/>
            <w:hideMark/>
          </w:tcPr>
          <w:p w:rsidR="006445EC" w:rsidRPr="00354404" w:rsidRDefault="006445EC" w:rsidP="00B91D41">
            <w:pPr>
              <w:jc w:val="center"/>
            </w:pPr>
            <w:r w:rsidRPr="00354404">
              <w:t>-</w:t>
            </w:r>
          </w:p>
        </w:tc>
        <w:tc>
          <w:tcPr>
            <w:tcW w:w="833" w:type="dxa"/>
            <w:hideMark/>
          </w:tcPr>
          <w:p w:rsidR="006445EC" w:rsidRPr="00354404" w:rsidRDefault="006445EC" w:rsidP="00B91D41">
            <w:pPr>
              <w:jc w:val="center"/>
            </w:pPr>
            <w:r w:rsidRPr="00354404">
              <w:t>-</w:t>
            </w:r>
          </w:p>
        </w:tc>
      </w:tr>
      <w:tr w:rsidR="00354404" w:rsidRPr="00354404" w:rsidTr="009259C7">
        <w:trPr>
          <w:trHeight w:val="900"/>
        </w:trPr>
        <w:tc>
          <w:tcPr>
            <w:tcW w:w="675"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2.15.</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 xml:space="preserve">Уборка валежника и </w:t>
            </w:r>
            <w:r w:rsidR="00404530" w:rsidRPr="00354404">
              <w:rPr>
                <w:rFonts w:asciiTheme="minorHAnsi" w:hAnsiTheme="minorHAnsi"/>
                <w:b w:val="0"/>
                <w:szCs w:val="22"/>
              </w:rPr>
              <w:t>прочих отходов,</w:t>
            </w:r>
            <w:r w:rsidRPr="00354404">
              <w:rPr>
                <w:rFonts w:asciiTheme="minorHAnsi" w:hAnsiTheme="minorHAnsi"/>
                <w:b w:val="0"/>
                <w:szCs w:val="22"/>
              </w:rPr>
              <w:t xml:space="preserve"> не относящихся к ТКО</w:t>
            </w:r>
          </w:p>
        </w:tc>
        <w:tc>
          <w:tcPr>
            <w:tcW w:w="1418" w:type="dxa"/>
            <w:gridSpan w:val="3"/>
            <w:hideMark/>
          </w:tcPr>
          <w:p w:rsidR="006445EC" w:rsidRPr="00354404" w:rsidRDefault="0086310A"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w:t>
            </w:r>
            <w:r w:rsidR="00037C43" w:rsidRPr="00354404">
              <w:rPr>
                <w:rFonts w:asciiTheme="minorHAnsi" w:hAnsiTheme="minorHAnsi"/>
                <w:b w:val="0"/>
                <w:szCs w:val="22"/>
              </w:rPr>
              <w:t xml:space="preserve"> </w:t>
            </w:r>
            <w:r w:rsidR="00E70972" w:rsidRPr="00354404">
              <w:rPr>
                <w:rFonts w:asciiTheme="minorHAnsi" w:hAnsiTheme="minorHAnsi"/>
                <w:b w:val="0"/>
                <w:szCs w:val="22"/>
              </w:rPr>
              <w:t>НН</w:t>
            </w:r>
            <w:r w:rsidR="00DB1291" w:rsidRPr="00354404">
              <w:rPr>
                <w:rFonts w:asciiTheme="minorHAnsi" w:hAnsiTheme="minorHAnsi"/>
                <w:b w:val="0"/>
                <w:szCs w:val="22"/>
              </w:rPr>
              <w:t>»</w:t>
            </w:r>
            <w:r w:rsidR="00E70972" w:rsidRPr="00354404">
              <w:rPr>
                <w:rFonts w:asciiTheme="minorHAnsi" w:hAnsiTheme="minorHAnsi"/>
                <w:b w:val="0"/>
                <w:szCs w:val="22"/>
              </w:rPr>
              <w:t>, отдел по выполне</w:t>
            </w:r>
            <w:r w:rsidR="00037C43" w:rsidRPr="00354404">
              <w:rPr>
                <w:rFonts w:asciiTheme="minorHAnsi" w:hAnsiTheme="minorHAnsi"/>
                <w:b w:val="0"/>
                <w:szCs w:val="22"/>
              </w:rPr>
              <w:t>нию функ</w:t>
            </w:r>
            <w:r w:rsidRPr="00354404">
              <w:rPr>
                <w:rFonts w:asciiTheme="minorHAnsi" w:hAnsiTheme="minorHAnsi"/>
                <w:b w:val="0"/>
                <w:szCs w:val="22"/>
              </w:rPr>
              <w:t>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01.04.2019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86310A" w:rsidP="005D48C5">
            <w:pPr>
              <w:pStyle w:val="ConsPlusTitle"/>
              <w:jc w:val="center"/>
              <w:rPr>
                <w:rFonts w:asciiTheme="minorHAnsi" w:hAnsiTheme="minorHAnsi"/>
                <w:b w:val="0"/>
                <w:szCs w:val="22"/>
              </w:rPr>
            </w:pPr>
            <w:r w:rsidRPr="00354404">
              <w:rPr>
                <w:rFonts w:asciiTheme="minorHAnsi" w:hAnsiTheme="minorHAnsi"/>
                <w:b w:val="0"/>
                <w:szCs w:val="22"/>
              </w:rPr>
              <w:t>О</w:t>
            </w:r>
            <w:r w:rsidR="006445EC" w:rsidRPr="00354404">
              <w:rPr>
                <w:rFonts w:asciiTheme="minorHAnsi" w:hAnsiTheme="minorHAnsi"/>
                <w:b w:val="0"/>
                <w:szCs w:val="22"/>
              </w:rPr>
              <w:t>бъем</w:t>
            </w:r>
            <w:r w:rsidRPr="00354404">
              <w:t xml:space="preserve"> </w:t>
            </w:r>
            <w:r w:rsidRPr="00354404">
              <w:rPr>
                <w:rFonts w:asciiTheme="minorHAnsi" w:hAnsiTheme="minorHAnsi"/>
                <w:b w:val="0"/>
                <w:szCs w:val="22"/>
              </w:rPr>
              <w:t xml:space="preserve">валежника и </w:t>
            </w:r>
            <w:r w:rsidR="00404530" w:rsidRPr="00354404">
              <w:rPr>
                <w:rFonts w:asciiTheme="minorHAnsi" w:hAnsiTheme="minorHAnsi"/>
                <w:b w:val="0"/>
                <w:szCs w:val="22"/>
              </w:rPr>
              <w:t>прочих отходов,</w:t>
            </w:r>
            <w:r w:rsidRPr="00354404">
              <w:rPr>
                <w:rFonts w:asciiTheme="minorHAnsi" w:hAnsiTheme="minorHAnsi"/>
                <w:b w:val="0"/>
                <w:szCs w:val="22"/>
              </w:rPr>
              <w:t xml:space="preserve"> не относящихся к ТКО</w:t>
            </w:r>
          </w:p>
        </w:tc>
        <w:tc>
          <w:tcPr>
            <w:tcW w:w="816" w:type="dxa"/>
            <w:gridSpan w:val="2"/>
            <w:hideMark/>
          </w:tcPr>
          <w:p w:rsidR="006445EC" w:rsidRPr="00354404" w:rsidRDefault="00B91D41" w:rsidP="005D48C5">
            <w:pPr>
              <w:pStyle w:val="ConsPlusTitle"/>
              <w:rPr>
                <w:rFonts w:asciiTheme="minorHAnsi" w:hAnsiTheme="minorHAnsi"/>
                <w:b w:val="0"/>
                <w:szCs w:val="22"/>
              </w:rPr>
            </w:pPr>
            <w:proofErr w:type="spellStart"/>
            <w:r w:rsidRPr="00354404">
              <w:rPr>
                <w:rFonts w:asciiTheme="minorHAnsi" w:hAnsiTheme="minorHAnsi"/>
                <w:b w:val="0"/>
                <w:szCs w:val="22"/>
              </w:rPr>
              <w:t>Куб</w:t>
            </w:r>
            <w:proofErr w:type="gramStart"/>
            <w:r w:rsidRPr="00354404">
              <w:rPr>
                <w:rFonts w:asciiTheme="minorHAnsi" w:hAnsiTheme="minorHAnsi"/>
                <w:b w:val="0"/>
                <w:szCs w:val="22"/>
              </w:rPr>
              <w:t>.м</w:t>
            </w:r>
            <w:proofErr w:type="spellEnd"/>
            <w:proofErr w:type="gramEnd"/>
          </w:p>
        </w:tc>
        <w:tc>
          <w:tcPr>
            <w:tcW w:w="1486" w:type="dxa"/>
            <w:hideMark/>
          </w:tcPr>
          <w:p w:rsidR="006445EC" w:rsidRPr="00354404" w:rsidRDefault="006445EC" w:rsidP="00B91D41">
            <w:pPr>
              <w:pStyle w:val="ConsPlusTitle"/>
              <w:jc w:val="center"/>
              <w:rPr>
                <w:rFonts w:asciiTheme="minorHAnsi" w:hAnsiTheme="minorHAnsi"/>
                <w:b w:val="0"/>
                <w:szCs w:val="22"/>
              </w:rPr>
            </w:pPr>
            <w:r w:rsidRPr="00354404">
              <w:rPr>
                <w:rFonts w:asciiTheme="minorHAnsi" w:hAnsiTheme="minorHAnsi"/>
                <w:b w:val="0"/>
                <w:szCs w:val="22"/>
              </w:rPr>
              <w:t>8953</w:t>
            </w:r>
          </w:p>
        </w:tc>
        <w:tc>
          <w:tcPr>
            <w:tcW w:w="1667" w:type="dxa"/>
            <w:hideMark/>
          </w:tcPr>
          <w:p w:rsidR="006445EC" w:rsidRPr="00354404" w:rsidRDefault="006445EC" w:rsidP="006148F2">
            <w:pPr>
              <w:pStyle w:val="ConsPlusTitle"/>
              <w:jc w:val="center"/>
              <w:rPr>
                <w:rFonts w:asciiTheme="minorHAnsi" w:hAnsiTheme="minorHAnsi"/>
                <w:b w:val="0"/>
                <w:szCs w:val="22"/>
              </w:rPr>
            </w:pPr>
            <w:r w:rsidRPr="00354404">
              <w:rPr>
                <w:rFonts w:asciiTheme="minorHAnsi" w:hAnsiTheme="minorHAnsi"/>
                <w:b w:val="0"/>
                <w:szCs w:val="22"/>
              </w:rPr>
              <w:t>4 7</w:t>
            </w:r>
            <w:r w:rsidR="006148F2" w:rsidRPr="00354404">
              <w:rPr>
                <w:rFonts w:asciiTheme="minorHAnsi" w:hAnsiTheme="minorHAnsi"/>
                <w:b w:val="0"/>
                <w:szCs w:val="22"/>
              </w:rPr>
              <w:t>75 990,43</w:t>
            </w:r>
          </w:p>
        </w:tc>
        <w:tc>
          <w:tcPr>
            <w:tcW w:w="1565" w:type="dxa"/>
            <w:hideMark/>
          </w:tcPr>
          <w:p w:rsidR="006445EC" w:rsidRPr="00354404" w:rsidRDefault="006445EC" w:rsidP="00B91D41">
            <w:pPr>
              <w:jc w:val="center"/>
            </w:pPr>
            <w:r w:rsidRPr="00354404">
              <w:t>-</w:t>
            </w:r>
          </w:p>
        </w:tc>
        <w:tc>
          <w:tcPr>
            <w:tcW w:w="845" w:type="dxa"/>
            <w:hideMark/>
          </w:tcPr>
          <w:p w:rsidR="006445EC" w:rsidRPr="00354404" w:rsidRDefault="006445EC" w:rsidP="00B91D41">
            <w:pPr>
              <w:jc w:val="center"/>
            </w:pPr>
            <w:r w:rsidRPr="00354404">
              <w:t>-</w:t>
            </w:r>
          </w:p>
        </w:tc>
        <w:tc>
          <w:tcPr>
            <w:tcW w:w="833" w:type="dxa"/>
            <w:hideMark/>
          </w:tcPr>
          <w:p w:rsidR="006445EC" w:rsidRPr="00354404" w:rsidRDefault="006445EC" w:rsidP="00B91D41">
            <w:pPr>
              <w:jc w:val="center"/>
            </w:pPr>
            <w:r w:rsidRPr="00354404">
              <w:t>-</w:t>
            </w:r>
          </w:p>
        </w:tc>
      </w:tr>
      <w:tr w:rsidR="00354404" w:rsidRPr="00354404" w:rsidTr="009259C7">
        <w:trPr>
          <w:trHeight w:val="1785"/>
        </w:trPr>
        <w:tc>
          <w:tcPr>
            <w:tcW w:w="675" w:type="dxa"/>
            <w:vMerge w:val="restart"/>
            <w:hideMark/>
          </w:tcPr>
          <w:p w:rsidR="00915AB8" w:rsidRPr="00354404" w:rsidRDefault="00915AB8" w:rsidP="005D48C5">
            <w:pPr>
              <w:pStyle w:val="ConsPlusTitle"/>
              <w:jc w:val="center"/>
              <w:rPr>
                <w:rFonts w:asciiTheme="minorHAnsi" w:hAnsiTheme="minorHAnsi"/>
                <w:b w:val="0"/>
                <w:szCs w:val="22"/>
              </w:rPr>
            </w:pPr>
            <w:r w:rsidRPr="00354404">
              <w:rPr>
                <w:rFonts w:asciiTheme="minorHAnsi" w:hAnsiTheme="minorHAnsi"/>
                <w:b w:val="0"/>
                <w:szCs w:val="22"/>
              </w:rPr>
              <w:t>2.16.</w:t>
            </w:r>
          </w:p>
        </w:tc>
        <w:tc>
          <w:tcPr>
            <w:tcW w:w="1284" w:type="dxa"/>
            <w:gridSpan w:val="4"/>
            <w:vMerge w:val="restart"/>
            <w:hideMark/>
          </w:tcPr>
          <w:p w:rsidR="00915AB8" w:rsidRPr="00354404" w:rsidRDefault="00915AB8" w:rsidP="00DB1291">
            <w:pPr>
              <w:pStyle w:val="ConsPlusTitle"/>
              <w:jc w:val="center"/>
              <w:rPr>
                <w:rFonts w:asciiTheme="minorHAnsi" w:hAnsiTheme="minorHAnsi"/>
                <w:b w:val="0"/>
                <w:szCs w:val="22"/>
              </w:rPr>
            </w:pPr>
            <w:r w:rsidRPr="00354404">
              <w:rPr>
                <w:rFonts w:asciiTheme="minorHAnsi" w:hAnsiTheme="minorHAnsi"/>
                <w:b w:val="0"/>
                <w:szCs w:val="22"/>
              </w:rPr>
              <w:t xml:space="preserve">Выполнение работ по подготовке строительной площадки по объекту </w:t>
            </w:r>
            <w:r w:rsidR="00DB1291" w:rsidRPr="00354404">
              <w:rPr>
                <w:rFonts w:asciiTheme="minorHAnsi" w:hAnsiTheme="minorHAnsi"/>
                <w:b w:val="0"/>
                <w:szCs w:val="22"/>
              </w:rPr>
              <w:t>«</w:t>
            </w:r>
            <w:r w:rsidRPr="00354404">
              <w:rPr>
                <w:rFonts w:asciiTheme="minorHAnsi" w:hAnsiTheme="minorHAnsi"/>
                <w:b w:val="0"/>
                <w:szCs w:val="22"/>
              </w:rPr>
              <w:t xml:space="preserve">Строительство муниципального кладбища "Новое </w:t>
            </w:r>
            <w:proofErr w:type="spellStart"/>
            <w:r w:rsidRPr="00354404">
              <w:rPr>
                <w:rFonts w:asciiTheme="minorHAnsi" w:hAnsiTheme="minorHAnsi"/>
                <w:b w:val="0"/>
                <w:szCs w:val="22"/>
              </w:rPr>
              <w:t>Стригинское</w:t>
            </w:r>
            <w:proofErr w:type="spellEnd"/>
            <w:r w:rsidR="00DB1291" w:rsidRPr="00354404">
              <w:rPr>
                <w:rFonts w:asciiTheme="minorHAnsi" w:hAnsiTheme="minorHAnsi"/>
                <w:b w:val="0"/>
                <w:szCs w:val="22"/>
              </w:rPr>
              <w:t>»</w:t>
            </w:r>
            <w:r w:rsidRPr="00354404">
              <w:rPr>
                <w:rFonts w:asciiTheme="minorHAnsi" w:hAnsiTheme="minorHAnsi"/>
                <w:b w:val="0"/>
                <w:szCs w:val="22"/>
              </w:rPr>
              <w:t xml:space="preserve"> (II очередь)"</w:t>
            </w:r>
          </w:p>
        </w:tc>
        <w:tc>
          <w:tcPr>
            <w:tcW w:w="1418" w:type="dxa"/>
            <w:gridSpan w:val="3"/>
            <w:vMerge w:val="restart"/>
            <w:hideMark/>
          </w:tcPr>
          <w:p w:rsidR="00915AB8" w:rsidRPr="00354404" w:rsidRDefault="00915AB8" w:rsidP="00DB1291">
            <w:r w:rsidRPr="00354404">
              <w:t xml:space="preserve">МКУ </w:t>
            </w:r>
            <w:r w:rsidR="00DB1291" w:rsidRPr="00354404">
              <w:t>«</w:t>
            </w:r>
            <w:r w:rsidRPr="00354404">
              <w:t>УМК</w:t>
            </w:r>
            <w:r w:rsidR="00E70972" w:rsidRPr="00354404">
              <w:t xml:space="preserve"> НН</w:t>
            </w:r>
            <w:r w:rsidR="00DB1291" w:rsidRPr="00354404">
              <w:t>»</w:t>
            </w:r>
            <w:r w:rsidR="00E70972" w:rsidRPr="00354404">
              <w:t>, отдел по выполне</w:t>
            </w:r>
            <w:r w:rsidR="00037C43" w:rsidRPr="00354404">
              <w:t>нию функ</w:t>
            </w:r>
            <w:r w:rsidRPr="00354404">
              <w:t>ций заказчика</w:t>
            </w:r>
          </w:p>
        </w:tc>
        <w:tc>
          <w:tcPr>
            <w:tcW w:w="1409" w:type="dxa"/>
            <w:vMerge w:val="restart"/>
            <w:hideMark/>
          </w:tcPr>
          <w:p w:rsidR="00915AB8" w:rsidRPr="00354404" w:rsidRDefault="00915AB8"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915AB8" w:rsidRPr="00354404" w:rsidRDefault="00915AB8"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vMerge w:val="restart"/>
            <w:hideMark/>
          </w:tcPr>
          <w:p w:rsidR="00915AB8" w:rsidRPr="00354404" w:rsidRDefault="00915AB8" w:rsidP="005D48C5">
            <w:pPr>
              <w:pStyle w:val="ConsPlusTitle"/>
              <w:rPr>
                <w:rFonts w:asciiTheme="minorHAnsi" w:hAnsiTheme="minorHAnsi"/>
                <w:b w:val="0"/>
                <w:szCs w:val="22"/>
              </w:rPr>
            </w:pPr>
            <w:r w:rsidRPr="00354404">
              <w:rPr>
                <w:rFonts w:asciiTheme="minorHAnsi" w:hAnsiTheme="minorHAnsi"/>
                <w:b w:val="0"/>
                <w:szCs w:val="22"/>
              </w:rPr>
              <w:t>Площадь объекта</w:t>
            </w:r>
          </w:p>
        </w:tc>
        <w:tc>
          <w:tcPr>
            <w:tcW w:w="816" w:type="dxa"/>
            <w:gridSpan w:val="2"/>
            <w:vMerge w:val="restart"/>
            <w:hideMark/>
          </w:tcPr>
          <w:p w:rsidR="00915AB8" w:rsidRPr="00354404" w:rsidRDefault="00915AB8" w:rsidP="005D48C5">
            <w:pPr>
              <w:pStyle w:val="ConsPlusTitle"/>
              <w:rPr>
                <w:rFonts w:asciiTheme="minorHAnsi" w:hAnsiTheme="minorHAnsi"/>
                <w:b w:val="0"/>
                <w:szCs w:val="22"/>
              </w:rPr>
            </w:pPr>
            <w:r w:rsidRPr="00354404">
              <w:rPr>
                <w:rFonts w:asciiTheme="minorHAnsi" w:hAnsiTheme="minorHAnsi"/>
                <w:b w:val="0"/>
                <w:szCs w:val="22"/>
              </w:rPr>
              <w:t>Га</w:t>
            </w:r>
          </w:p>
        </w:tc>
        <w:tc>
          <w:tcPr>
            <w:tcW w:w="1486" w:type="dxa"/>
            <w:vMerge w:val="restart"/>
            <w:hideMark/>
          </w:tcPr>
          <w:p w:rsidR="00915AB8" w:rsidRPr="00354404" w:rsidRDefault="00915AB8" w:rsidP="00B91D41">
            <w:pPr>
              <w:pStyle w:val="ConsPlusTitle"/>
              <w:jc w:val="center"/>
              <w:rPr>
                <w:rFonts w:asciiTheme="minorHAnsi" w:hAnsiTheme="minorHAnsi"/>
                <w:b w:val="0"/>
                <w:szCs w:val="22"/>
              </w:rPr>
            </w:pPr>
            <w:r w:rsidRPr="00354404">
              <w:rPr>
                <w:rFonts w:asciiTheme="minorHAnsi" w:hAnsiTheme="minorHAnsi"/>
                <w:b w:val="0"/>
                <w:szCs w:val="22"/>
              </w:rPr>
              <w:t>19,28</w:t>
            </w:r>
          </w:p>
        </w:tc>
        <w:tc>
          <w:tcPr>
            <w:tcW w:w="1667" w:type="dxa"/>
            <w:vMerge w:val="restart"/>
            <w:hideMark/>
          </w:tcPr>
          <w:p w:rsidR="00915AB8" w:rsidRPr="00354404" w:rsidRDefault="006148F2" w:rsidP="00B91D41">
            <w:pPr>
              <w:pStyle w:val="ConsPlusTitle"/>
              <w:jc w:val="center"/>
              <w:rPr>
                <w:rFonts w:asciiTheme="minorHAnsi" w:hAnsiTheme="minorHAnsi"/>
                <w:b w:val="0"/>
                <w:szCs w:val="22"/>
              </w:rPr>
            </w:pPr>
            <w:r w:rsidRPr="00354404">
              <w:rPr>
                <w:rFonts w:asciiTheme="minorHAnsi" w:hAnsiTheme="minorHAnsi"/>
                <w:b w:val="0"/>
                <w:szCs w:val="22"/>
              </w:rPr>
              <w:t>819 778,29</w:t>
            </w:r>
          </w:p>
        </w:tc>
        <w:tc>
          <w:tcPr>
            <w:tcW w:w="1565" w:type="dxa"/>
            <w:vMerge w:val="restart"/>
            <w:hideMark/>
          </w:tcPr>
          <w:p w:rsidR="00915AB8" w:rsidRPr="00354404" w:rsidRDefault="00915AB8" w:rsidP="00B91D41">
            <w:pPr>
              <w:jc w:val="center"/>
            </w:pPr>
            <w:r w:rsidRPr="00354404">
              <w:t>-</w:t>
            </w:r>
          </w:p>
        </w:tc>
        <w:tc>
          <w:tcPr>
            <w:tcW w:w="845" w:type="dxa"/>
            <w:vMerge w:val="restart"/>
            <w:hideMark/>
          </w:tcPr>
          <w:p w:rsidR="00915AB8" w:rsidRPr="00354404" w:rsidRDefault="00915AB8" w:rsidP="00B91D41">
            <w:pPr>
              <w:jc w:val="center"/>
            </w:pPr>
            <w:r w:rsidRPr="00354404">
              <w:t>-</w:t>
            </w:r>
          </w:p>
        </w:tc>
        <w:tc>
          <w:tcPr>
            <w:tcW w:w="833" w:type="dxa"/>
            <w:vMerge w:val="restart"/>
            <w:hideMark/>
          </w:tcPr>
          <w:p w:rsidR="00915AB8" w:rsidRPr="00354404" w:rsidRDefault="00915AB8" w:rsidP="00B91D41">
            <w:pPr>
              <w:jc w:val="center"/>
            </w:pPr>
            <w:r w:rsidRPr="00354404">
              <w:t>-</w:t>
            </w:r>
          </w:p>
        </w:tc>
      </w:tr>
      <w:tr w:rsidR="00354404" w:rsidRPr="00354404" w:rsidTr="009259C7">
        <w:trPr>
          <w:trHeight w:val="509"/>
        </w:trPr>
        <w:tc>
          <w:tcPr>
            <w:tcW w:w="675" w:type="dxa"/>
            <w:vMerge/>
            <w:hideMark/>
          </w:tcPr>
          <w:p w:rsidR="00915AB8" w:rsidRPr="00354404" w:rsidRDefault="00915AB8" w:rsidP="005D48C5">
            <w:pPr>
              <w:pStyle w:val="ConsPlusTitle"/>
              <w:jc w:val="center"/>
              <w:rPr>
                <w:rFonts w:asciiTheme="minorHAnsi" w:hAnsiTheme="minorHAnsi"/>
                <w:b w:val="0"/>
                <w:szCs w:val="22"/>
              </w:rPr>
            </w:pPr>
          </w:p>
        </w:tc>
        <w:tc>
          <w:tcPr>
            <w:tcW w:w="1284" w:type="dxa"/>
            <w:gridSpan w:val="4"/>
            <w:vMerge/>
            <w:hideMark/>
          </w:tcPr>
          <w:p w:rsidR="00915AB8" w:rsidRPr="00354404" w:rsidRDefault="00915AB8" w:rsidP="005D48C5">
            <w:pPr>
              <w:pStyle w:val="ConsPlusTitle"/>
              <w:jc w:val="center"/>
              <w:rPr>
                <w:rFonts w:asciiTheme="minorHAnsi" w:hAnsiTheme="minorHAnsi"/>
                <w:b w:val="0"/>
                <w:szCs w:val="22"/>
              </w:rPr>
            </w:pPr>
          </w:p>
        </w:tc>
        <w:tc>
          <w:tcPr>
            <w:tcW w:w="1418" w:type="dxa"/>
            <w:gridSpan w:val="3"/>
            <w:vMerge/>
            <w:hideMark/>
          </w:tcPr>
          <w:p w:rsidR="00915AB8" w:rsidRPr="00354404" w:rsidRDefault="00915AB8" w:rsidP="005D48C5">
            <w:pPr>
              <w:pStyle w:val="ConsPlusTitle"/>
              <w:jc w:val="center"/>
              <w:rPr>
                <w:rFonts w:asciiTheme="minorHAnsi" w:hAnsiTheme="minorHAnsi"/>
                <w:b w:val="0"/>
                <w:szCs w:val="22"/>
              </w:rPr>
            </w:pPr>
          </w:p>
        </w:tc>
        <w:tc>
          <w:tcPr>
            <w:tcW w:w="1409" w:type="dxa"/>
            <w:vMerge/>
            <w:hideMark/>
          </w:tcPr>
          <w:p w:rsidR="00915AB8" w:rsidRPr="00354404" w:rsidRDefault="00915AB8" w:rsidP="005D48C5">
            <w:pPr>
              <w:pStyle w:val="ConsPlusTitle"/>
              <w:jc w:val="center"/>
              <w:rPr>
                <w:rFonts w:asciiTheme="minorHAnsi" w:hAnsiTheme="minorHAnsi"/>
                <w:b w:val="0"/>
                <w:szCs w:val="22"/>
              </w:rPr>
            </w:pPr>
          </w:p>
        </w:tc>
        <w:tc>
          <w:tcPr>
            <w:tcW w:w="1276" w:type="dxa"/>
            <w:gridSpan w:val="3"/>
            <w:vMerge/>
            <w:hideMark/>
          </w:tcPr>
          <w:p w:rsidR="00915AB8" w:rsidRPr="00354404" w:rsidRDefault="00915AB8" w:rsidP="005D48C5">
            <w:pPr>
              <w:pStyle w:val="ConsPlusTitle"/>
              <w:jc w:val="center"/>
              <w:rPr>
                <w:rFonts w:asciiTheme="minorHAnsi" w:hAnsiTheme="minorHAnsi"/>
                <w:b w:val="0"/>
                <w:szCs w:val="22"/>
              </w:rPr>
            </w:pPr>
          </w:p>
        </w:tc>
        <w:tc>
          <w:tcPr>
            <w:tcW w:w="1559" w:type="dxa"/>
            <w:gridSpan w:val="2"/>
            <w:vMerge/>
            <w:hideMark/>
          </w:tcPr>
          <w:p w:rsidR="00915AB8" w:rsidRPr="00354404" w:rsidRDefault="00915AB8" w:rsidP="005D48C5">
            <w:pPr>
              <w:pStyle w:val="ConsPlusTitle"/>
              <w:jc w:val="center"/>
              <w:rPr>
                <w:rFonts w:asciiTheme="minorHAnsi" w:hAnsiTheme="minorHAnsi"/>
                <w:b w:val="0"/>
                <w:szCs w:val="22"/>
              </w:rPr>
            </w:pPr>
          </w:p>
        </w:tc>
        <w:tc>
          <w:tcPr>
            <w:tcW w:w="816" w:type="dxa"/>
            <w:gridSpan w:val="2"/>
            <w:vMerge/>
            <w:hideMark/>
          </w:tcPr>
          <w:p w:rsidR="00915AB8" w:rsidRPr="00354404" w:rsidRDefault="00915AB8" w:rsidP="005D48C5">
            <w:pPr>
              <w:pStyle w:val="ConsPlusTitle"/>
              <w:jc w:val="center"/>
              <w:rPr>
                <w:rFonts w:asciiTheme="minorHAnsi" w:hAnsiTheme="minorHAnsi"/>
                <w:b w:val="0"/>
                <w:szCs w:val="22"/>
              </w:rPr>
            </w:pPr>
          </w:p>
        </w:tc>
        <w:tc>
          <w:tcPr>
            <w:tcW w:w="1486" w:type="dxa"/>
            <w:vMerge/>
            <w:hideMark/>
          </w:tcPr>
          <w:p w:rsidR="00915AB8" w:rsidRPr="00354404" w:rsidRDefault="00915AB8" w:rsidP="005D48C5">
            <w:pPr>
              <w:pStyle w:val="ConsPlusTitle"/>
              <w:jc w:val="center"/>
              <w:rPr>
                <w:rFonts w:asciiTheme="minorHAnsi" w:hAnsiTheme="minorHAnsi"/>
                <w:b w:val="0"/>
                <w:szCs w:val="22"/>
              </w:rPr>
            </w:pPr>
          </w:p>
        </w:tc>
        <w:tc>
          <w:tcPr>
            <w:tcW w:w="1667" w:type="dxa"/>
            <w:vMerge/>
            <w:hideMark/>
          </w:tcPr>
          <w:p w:rsidR="00915AB8" w:rsidRPr="00354404" w:rsidRDefault="00915AB8" w:rsidP="005D48C5">
            <w:pPr>
              <w:pStyle w:val="ConsPlusTitle"/>
              <w:jc w:val="center"/>
              <w:rPr>
                <w:rFonts w:asciiTheme="minorHAnsi" w:hAnsiTheme="minorHAnsi"/>
                <w:b w:val="0"/>
                <w:szCs w:val="22"/>
              </w:rPr>
            </w:pPr>
          </w:p>
        </w:tc>
        <w:tc>
          <w:tcPr>
            <w:tcW w:w="1565" w:type="dxa"/>
            <w:vMerge/>
            <w:hideMark/>
          </w:tcPr>
          <w:p w:rsidR="00915AB8" w:rsidRPr="00354404" w:rsidRDefault="00915AB8" w:rsidP="005D48C5">
            <w:pPr>
              <w:pStyle w:val="ConsPlusTitle"/>
              <w:jc w:val="center"/>
              <w:rPr>
                <w:rFonts w:asciiTheme="minorHAnsi" w:hAnsiTheme="minorHAnsi"/>
                <w:b w:val="0"/>
                <w:szCs w:val="22"/>
              </w:rPr>
            </w:pPr>
          </w:p>
        </w:tc>
        <w:tc>
          <w:tcPr>
            <w:tcW w:w="845" w:type="dxa"/>
            <w:vMerge/>
            <w:hideMark/>
          </w:tcPr>
          <w:p w:rsidR="00915AB8" w:rsidRPr="00354404" w:rsidRDefault="00915AB8" w:rsidP="005D48C5">
            <w:pPr>
              <w:pStyle w:val="ConsPlusTitle"/>
              <w:jc w:val="center"/>
              <w:rPr>
                <w:rFonts w:asciiTheme="minorHAnsi" w:hAnsiTheme="minorHAnsi"/>
                <w:b w:val="0"/>
                <w:szCs w:val="22"/>
              </w:rPr>
            </w:pPr>
          </w:p>
        </w:tc>
        <w:tc>
          <w:tcPr>
            <w:tcW w:w="833" w:type="dxa"/>
            <w:vMerge/>
            <w:hideMark/>
          </w:tcPr>
          <w:p w:rsidR="00915AB8" w:rsidRPr="00354404" w:rsidRDefault="00915AB8" w:rsidP="005D48C5">
            <w:pPr>
              <w:pStyle w:val="ConsPlusTitle"/>
              <w:jc w:val="center"/>
              <w:rPr>
                <w:rFonts w:asciiTheme="minorHAnsi" w:hAnsiTheme="minorHAnsi"/>
                <w:b w:val="0"/>
                <w:szCs w:val="22"/>
              </w:rPr>
            </w:pPr>
          </w:p>
        </w:tc>
      </w:tr>
      <w:tr w:rsidR="00354404" w:rsidRPr="00354404" w:rsidTr="00915AB8">
        <w:trPr>
          <w:trHeight w:val="562"/>
        </w:trPr>
        <w:tc>
          <w:tcPr>
            <w:tcW w:w="675" w:type="dxa"/>
            <w:hideMark/>
          </w:tcPr>
          <w:p w:rsidR="006445EC" w:rsidRPr="00354404" w:rsidRDefault="006445EC" w:rsidP="002A1D8D">
            <w:pPr>
              <w:pStyle w:val="ConsPlusTitle"/>
              <w:jc w:val="center"/>
              <w:rPr>
                <w:rFonts w:asciiTheme="minorHAnsi" w:hAnsiTheme="minorHAnsi"/>
                <w:b w:val="0"/>
                <w:szCs w:val="22"/>
              </w:rPr>
            </w:pPr>
            <w:r w:rsidRPr="00354404">
              <w:rPr>
                <w:rFonts w:asciiTheme="minorHAnsi" w:hAnsiTheme="minorHAnsi"/>
                <w:b w:val="0"/>
                <w:szCs w:val="22"/>
              </w:rPr>
              <w:lastRenderedPageBreak/>
              <w:t>2.1</w:t>
            </w:r>
            <w:r w:rsidR="002A1D8D" w:rsidRPr="00354404">
              <w:rPr>
                <w:rFonts w:asciiTheme="minorHAnsi" w:hAnsiTheme="minorHAnsi"/>
                <w:b w:val="0"/>
                <w:szCs w:val="22"/>
              </w:rPr>
              <w:t>7</w:t>
            </w:r>
            <w:r w:rsidRPr="00354404">
              <w:rPr>
                <w:rFonts w:asciiTheme="minorHAnsi" w:hAnsiTheme="minorHAnsi"/>
                <w:b w:val="0"/>
                <w:szCs w:val="22"/>
              </w:rPr>
              <w:t>.</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Аренда МТК (туалетов) на пасхальные праздники</w:t>
            </w:r>
          </w:p>
        </w:tc>
        <w:tc>
          <w:tcPr>
            <w:tcW w:w="1418" w:type="dxa"/>
            <w:gridSpan w:val="3"/>
            <w:hideMark/>
          </w:tcPr>
          <w:p w:rsidR="006445EC" w:rsidRPr="00354404" w:rsidRDefault="00915AB8"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выполнению функций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01.04.2019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31.05.2019</w:t>
            </w:r>
          </w:p>
        </w:tc>
        <w:tc>
          <w:tcPr>
            <w:tcW w:w="1559" w:type="dxa"/>
            <w:gridSpan w:val="2"/>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Количество кабин</w:t>
            </w:r>
          </w:p>
        </w:tc>
        <w:tc>
          <w:tcPr>
            <w:tcW w:w="816" w:type="dxa"/>
            <w:gridSpan w:val="2"/>
            <w:hideMark/>
          </w:tcPr>
          <w:p w:rsidR="006445EC" w:rsidRPr="00354404" w:rsidRDefault="00915AB8" w:rsidP="005D48C5">
            <w:pPr>
              <w:pStyle w:val="ConsPlusTitle"/>
              <w:rPr>
                <w:rFonts w:asciiTheme="minorHAnsi" w:hAnsiTheme="minorHAnsi"/>
                <w:b w:val="0"/>
                <w:szCs w:val="22"/>
              </w:rPr>
            </w:pPr>
            <w:r w:rsidRPr="00354404">
              <w:rPr>
                <w:rFonts w:asciiTheme="minorHAnsi" w:hAnsiTheme="minorHAnsi"/>
                <w:b w:val="0"/>
                <w:szCs w:val="22"/>
              </w:rPr>
              <w:t>ш</w:t>
            </w:r>
            <w:r w:rsidR="006445EC" w:rsidRPr="00354404">
              <w:rPr>
                <w:rFonts w:asciiTheme="minorHAnsi" w:hAnsiTheme="minorHAnsi"/>
                <w:b w:val="0"/>
                <w:szCs w:val="22"/>
              </w:rPr>
              <w:t>т.</w:t>
            </w:r>
          </w:p>
        </w:tc>
        <w:tc>
          <w:tcPr>
            <w:tcW w:w="1486" w:type="dxa"/>
            <w:hideMark/>
          </w:tcPr>
          <w:p w:rsidR="006445EC" w:rsidRPr="00354404" w:rsidRDefault="006445EC" w:rsidP="009259C7">
            <w:pPr>
              <w:pStyle w:val="ConsPlusTitle"/>
              <w:jc w:val="center"/>
              <w:rPr>
                <w:rFonts w:asciiTheme="minorHAnsi" w:hAnsiTheme="minorHAnsi"/>
                <w:b w:val="0"/>
                <w:szCs w:val="22"/>
              </w:rPr>
            </w:pPr>
            <w:r w:rsidRPr="00354404">
              <w:rPr>
                <w:rFonts w:asciiTheme="minorHAnsi" w:hAnsiTheme="minorHAnsi"/>
                <w:b w:val="0"/>
                <w:szCs w:val="22"/>
              </w:rPr>
              <w:t>13</w:t>
            </w:r>
          </w:p>
        </w:tc>
        <w:tc>
          <w:tcPr>
            <w:tcW w:w="1667" w:type="dxa"/>
            <w:hideMark/>
          </w:tcPr>
          <w:p w:rsidR="006445EC" w:rsidRPr="00354404" w:rsidRDefault="006445EC" w:rsidP="009259C7">
            <w:pPr>
              <w:pStyle w:val="ConsPlusTitle"/>
              <w:jc w:val="center"/>
              <w:rPr>
                <w:rFonts w:asciiTheme="minorHAnsi" w:hAnsiTheme="minorHAnsi"/>
                <w:b w:val="0"/>
                <w:szCs w:val="22"/>
              </w:rPr>
            </w:pPr>
            <w:r w:rsidRPr="00354404">
              <w:rPr>
                <w:rFonts w:asciiTheme="minorHAnsi" w:hAnsiTheme="minorHAnsi"/>
                <w:b w:val="0"/>
                <w:szCs w:val="22"/>
              </w:rPr>
              <w:t>159 250,00</w:t>
            </w:r>
          </w:p>
        </w:tc>
        <w:tc>
          <w:tcPr>
            <w:tcW w:w="1565" w:type="dxa"/>
            <w:hideMark/>
          </w:tcPr>
          <w:p w:rsidR="006445EC" w:rsidRPr="00354404" w:rsidRDefault="006445EC" w:rsidP="009259C7">
            <w:pPr>
              <w:jc w:val="center"/>
            </w:pPr>
            <w:r w:rsidRPr="00354404">
              <w:t>-</w:t>
            </w:r>
          </w:p>
        </w:tc>
        <w:tc>
          <w:tcPr>
            <w:tcW w:w="845" w:type="dxa"/>
            <w:hideMark/>
          </w:tcPr>
          <w:p w:rsidR="006445EC" w:rsidRPr="00354404" w:rsidRDefault="006445EC" w:rsidP="009259C7">
            <w:pPr>
              <w:jc w:val="center"/>
            </w:pPr>
            <w:r w:rsidRPr="00354404">
              <w:t>-</w:t>
            </w:r>
          </w:p>
        </w:tc>
        <w:tc>
          <w:tcPr>
            <w:tcW w:w="833" w:type="dxa"/>
            <w:hideMark/>
          </w:tcPr>
          <w:p w:rsidR="006445EC" w:rsidRPr="00354404" w:rsidRDefault="006445EC" w:rsidP="009259C7">
            <w:pPr>
              <w:jc w:val="center"/>
            </w:pPr>
            <w:r w:rsidRPr="00354404">
              <w:t>-</w:t>
            </w:r>
          </w:p>
        </w:tc>
      </w:tr>
      <w:tr w:rsidR="00354404" w:rsidRPr="00354404" w:rsidTr="009259C7">
        <w:trPr>
          <w:trHeight w:val="1200"/>
        </w:trPr>
        <w:tc>
          <w:tcPr>
            <w:tcW w:w="675" w:type="dxa"/>
            <w:hideMark/>
          </w:tcPr>
          <w:p w:rsidR="006445EC" w:rsidRPr="00354404" w:rsidRDefault="006445EC" w:rsidP="00C6439B">
            <w:pPr>
              <w:pStyle w:val="ConsPlusTitle"/>
              <w:jc w:val="center"/>
              <w:rPr>
                <w:rFonts w:asciiTheme="minorHAnsi" w:hAnsiTheme="minorHAnsi"/>
                <w:b w:val="0"/>
                <w:szCs w:val="22"/>
              </w:rPr>
            </w:pPr>
            <w:r w:rsidRPr="00354404">
              <w:rPr>
                <w:rFonts w:asciiTheme="minorHAnsi" w:hAnsiTheme="minorHAnsi"/>
                <w:b w:val="0"/>
                <w:szCs w:val="22"/>
              </w:rPr>
              <w:t>2.1</w:t>
            </w:r>
            <w:r w:rsidR="00C6439B" w:rsidRPr="00354404">
              <w:rPr>
                <w:rFonts w:asciiTheme="minorHAnsi" w:hAnsiTheme="minorHAnsi"/>
                <w:b w:val="0"/>
                <w:szCs w:val="22"/>
              </w:rPr>
              <w:t>8</w:t>
            </w:r>
            <w:r w:rsidRPr="00354404">
              <w:rPr>
                <w:rFonts w:asciiTheme="minorHAnsi" w:hAnsiTheme="minorHAnsi"/>
                <w:b w:val="0"/>
                <w:szCs w:val="22"/>
              </w:rPr>
              <w:t>.</w:t>
            </w:r>
          </w:p>
        </w:tc>
        <w:tc>
          <w:tcPr>
            <w:tcW w:w="1284" w:type="dxa"/>
            <w:gridSpan w:val="4"/>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Устройство водоотводной канавы на муниципальном кладбище «Нижегородское» (II</w:t>
            </w:r>
            <w:r w:rsidR="00B73A65" w:rsidRPr="00354404">
              <w:rPr>
                <w:rFonts w:asciiTheme="minorHAnsi" w:hAnsiTheme="minorHAnsi"/>
                <w:b w:val="0"/>
                <w:szCs w:val="22"/>
              </w:rPr>
              <w:t xml:space="preserve"> </w:t>
            </w:r>
            <w:r w:rsidRPr="00354404">
              <w:rPr>
                <w:rFonts w:asciiTheme="minorHAnsi" w:hAnsiTheme="minorHAnsi"/>
                <w:b w:val="0"/>
                <w:szCs w:val="22"/>
              </w:rPr>
              <w:t>очередь)</w:t>
            </w:r>
          </w:p>
        </w:tc>
        <w:tc>
          <w:tcPr>
            <w:tcW w:w="1418" w:type="dxa"/>
            <w:gridSpan w:val="3"/>
            <w:hideMark/>
          </w:tcPr>
          <w:p w:rsidR="006445EC" w:rsidRPr="00354404" w:rsidRDefault="00915AB8"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выполнению функций заказчика</w:t>
            </w:r>
          </w:p>
        </w:tc>
        <w:tc>
          <w:tcPr>
            <w:tcW w:w="1409" w:type="dxa"/>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01.07.2019</w:t>
            </w:r>
          </w:p>
        </w:tc>
        <w:tc>
          <w:tcPr>
            <w:tcW w:w="1276" w:type="dxa"/>
            <w:gridSpan w:val="3"/>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6445EC" w:rsidRPr="00354404" w:rsidRDefault="006445EC" w:rsidP="005D48C5">
            <w:pPr>
              <w:pStyle w:val="ConsPlusTitle"/>
              <w:jc w:val="center"/>
              <w:rPr>
                <w:rFonts w:asciiTheme="minorHAnsi" w:hAnsiTheme="minorHAnsi"/>
                <w:b w:val="0"/>
                <w:szCs w:val="22"/>
              </w:rPr>
            </w:pPr>
            <w:r w:rsidRPr="00354404">
              <w:rPr>
                <w:rFonts w:asciiTheme="minorHAnsi" w:hAnsiTheme="minorHAnsi"/>
                <w:b w:val="0"/>
                <w:szCs w:val="22"/>
              </w:rPr>
              <w:t>площадь</w:t>
            </w:r>
          </w:p>
        </w:tc>
        <w:tc>
          <w:tcPr>
            <w:tcW w:w="816" w:type="dxa"/>
            <w:gridSpan w:val="2"/>
            <w:hideMark/>
          </w:tcPr>
          <w:p w:rsidR="006445EC" w:rsidRPr="00354404" w:rsidRDefault="009259C7" w:rsidP="005D48C5">
            <w:pPr>
              <w:pStyle w:val="ConsPlusTitle"/>
              <w:rPr>
                <w:rFonts w:asciiTheme="minorHAnsi" w:hAnsiTheme="minorHAnsi"/>
                <w:b w:val="0"/>
                <w:szCs w:val="22"/>
              </w:rPr>
            </w:pPr>
            <w:proofErr w:type="spellStart"/>
            <w:r w:rsidRPr="00354404">
              <w:rPr>
                <w:rFonts w:asciiTheme="minorHAnsi" w:hAnsiTheme="minorHAnsi"/>
                <w:b w:val="0"/>
                <w:szCs w:val="22"/>
              </w:rPr>
              <w:t>Кв</w:t>
            </w:r>
            <w:proofErr w:type="gramStart"/>
            <w:r w:rsidRPr="00354404">
              <w:rPr>
                <w:rFonts w:asciiTheme="minorHAnsi" w:hAnsiTheme="minorHAnsi"/>
                <w:b w:val="0"/>
                <w:szCs w:val="22"/>
              </w:rPr>
              <w:t>.м</w:t>
            </w:r>
            <w:proofErr w:type="spellEnd"/>
            <w:proofErr w:type="gramEnd"/>
          </w:p>
        </w:tc>
        <w:tc>
          <w:tcPr>
            <w:tcW w:w="1486" w:type="dxa"/>
            <w:hideMark/>
          </w:tcPr>
          <w:p w:rsidR="006445EC" w:rsidRPr="00354404" w:rsidRDefault="006445EC" w:rsidP="009259C7">
            <w:pPr>
              <w:pStyle w:val="ConsPlusTitle"/>
              <w:jc w:val="center"/>
              <w:rPr>
                <w:rFonts w:asciiTheme="minorHAnsi" w:hAnsiTheme="minorHAnsi"/>
                <w:b w:val="0"/>
                <w:szCs w:val="22"/>
              </w:rPr>
            </w:pPr>
            <w:r w:rsidRPr="00354404">
              <w:rPr>
                <w:rFonts w:asciiTheme="minorHAnsi" w:hAnsiTheme="minorHAnsi"/>
                <w:b w:val="0"/>
                <w:szCs w:val="22"/>
              </w:rPr>
              <w:t>278</w:t>
            </w:r>
          </w:p>
        </w:tc>
        <w:tc>
          <w:tcPr>
            <w:tcW w:w="1667" w:type="dxa"/>
            <w:hideMark/>
          </w:tcPr>
          <w:p w:rsidR="006445EC" w:rsidRPr="00354404" w:rsidRDefault="006445EC" w:rsidP="009259C7">
            <w:pPr>
              <w:pStyle w:val="ConsPlusTitle"/>
              <w:jc w:val="center"/>
              <w:rPr>
                <w:rFonts w:asciiTheme="minorHAnsi" w:hAnsiTheme="minorHAnsi"/>
                <w:b w:val="0"/>
                <w:szCs w:val="22"/>
              </w:rPr>
            </w:pPr>
            <w:r w:rsidRPr="00354404">
              <w:rPr>
                <w:rFonts w:asciiTheme="minorHAnsi" w:hAnsiTheme="minorHAnsi"/>
                <w:b w:val="0"/>
                <w:szCs w:val="22"/>
              </w:rPr>
              <w:t>681 702,14</w:t>
            </w:r>
          </w:p>
        </w:tc>
        <w:tc>
          <w:tcPr>
            <w:tcW w:w="1565" w:type="dxa"/>
            <w:hideMark/>
          </w:tcPr>
          <w:p w:rsidR="006445EC" w:rsidRPr="00354404" w:rsidRDefault="006445EC" w:rsidP="009259C7">
            <w:pPr>
              <w:jc w:val="center"/>
            </w:pPr>
            <w:r w:rsidRPr="00354404">
              <w:t>-</w:t>
            </w:r>
          </w:p>
        </w:tc>
        <w:tc>
          <w:tcPr>
            <w:tcW w:w="845" w:type="dxa"/>
            <w:hideMark/>
          </w:tcPr>
          <w:p w:rsidR="006445EC" w:rsidRPr="00354404" w:rsidRDefault="006445EC" w:rsidP="009259C7">
            <w:pPr>
              <w:jc w:val="center"/>
            </w:pPr>
            <w:r w:rsidRPr="00354404">
              <w:t>-</w:t>
            </w:r>
          </w:p>
        </w:tc>
        <w:tc>
          <w:tcPr>
            <w:tcW w:w="833" w:type="dxa"/>
            <w:hideMark/>
          </w:tcPr>
          <w:p w:rsidR="006445EC" w:rsidRPr="00354404" w:rsidRDefault="006445EC" w:rsidP="009259C7">
            <w:pPr>
              <w:jc w:val="center"/>
            </w:pPr>
            <w:r w:rsidRPr="00354404">
              <w:t>-</w:t>
            </w:r>
          </w:p>
        </w:tc>
      </w:tr>
      <w:tr w:rsidR="00354404" w:rsidRPr="00354404" w:rsidTr="00322A9D">
        <w:trPr>
          <w:trHeight w:val="1200"/>
        </w:trPr>
        <w:tc>
          <w:tcPr>
            <w:tcW w:w="675" w:type="dxa"/>
          </w:tcPr>
          <w:p w:rsidR="00322A9D" w:rsidRPr="00354404" w:rsidRDefault="00322A9D" w:rsidP="00C6439B">
            <w:pPr>
              <w:pStyle w:val="ConsPlusTitle"/>
              <w:jc w:val="center"/>
              <w:rPr>
                <w:rFonts w:asciiTheme="minorHAnsi" w:hAnsiTheme="minorHAnsi"/>
                <w:b w:val="0"/>
                <w:szCs w:val="22"/>
              </w:rPr>
            </w:pPr>
            <w:r w:rsidRPr="00354404">
              <w:rPr>
                <w:rFonts w:asciiTheme="minorHAnsi" w:hAnsiTheme="minorHAnsi"/>
                <w:b w:val="0"/>
                <w:szCs w:val="22"/>
              </w:rPr>
              <w:t>2.</w:t>
            </w:r>
            <w:r w:rsidR="00C6439B" w:rsidRPr="00354404">
              <w:rPr>
                <w:rFonts w:asciiTheme="minorHAnsi" w:hAnsiTheme="minorHAnsi"/>
                <w:b w:val="0"/>
                <w:szCs w:val="22"/>
              </w:rPr>
              <w:t>19</w:t>
            </w:r>
          </w:p>
        </w:tc>
        <w:tc>
          <w:tcPr>
            <w:tcW w:w="1284" w:type="dxa"/>
            <w:gridSpan w:val="4"/>
          </w:tcPr>
          <w:p w:rsidR="00322A9D" w:rsidRPr="00354404" w:rsidRDefault="00322A9D" w:rsidP="00322A9D">
            <w:pPr>
              <w:pStyle w:val="ConsPlusNormal"/>
              <w:jc w:val="center"/>
            </w:pPr>
            <w:r w:rsidRPr="00354404">
              <w:t>Установление границ муниципального кладбища «Ново-</w:t>
            </w:r>
            <w:proofErr w:type="spellStart"/>
            <w:r w:rsidRPr="00354404">
              <w:t>Сормовское</w:t>
            </w:r>
            <w:proofErr w:type="spellEnd"/>
            <w:r w:rsidRPr="00354404">
              <w:t>»</w:t>
            </w:r>
          </w:p>
        </w:tc>
        <w:tc>
          <w:tcPr>
            <w:tcW w:w="1418" w:type="dxa"/>
            <w:gridSpan w:val="3"/>
          </w:tcPr>
          <w:p w:rsidR="00322A9D" w:rsidRPr="00354404" w:rsidRDefault="00322A9D" w:rsidP="00DB1291">
            <w:pPr>
              <w:pStyle w:val="ConsPlusNormal"/>
              <w:jc w:val="center"/>
            </w:pPr>
            <w:r w:rsidRPr="00354404">
              <w:t xml:space="preserve">МКУ </w:t>
            </w:r>
            <w:r w:rsidR="00DB1291" w:rsidRPr="00354404">
              <w:t>«</w:t>
            </w:r>
            <w:r w:rsidRPr="00354404">
              <w:t>УМК НН</w:t>
            </w:r>
            <w:r w:rsidR="00DB1291" w:rsidRPr="00354404">
              <w:t>»</w:t>
            </w:r>
            <w:r w:rsidRPr="00354404">
              <w:t>, отдел по выполнению функций заказчика</w:t>
            </w:r>
          </w:p>
        </w:tc>
        <w:tc>
          <w:tcPr>
            <w:tcW w:w="1409" w:type="dxa"/>
          </w:tcPr>
          <w:p w:rsidR="00322A9D" w:rsidRPr="00354404" w:rsidRDefault="00322A9D" w:rsidP="00322A9D">
            <w:pPr>
              <w:pStyle w:val="ConsPlusNormal"/>
              <w:jc w:val="center"/>
            </w:pPr>
            <w:r w:rsidRPr="00354404">
              <w:t>01.10.2019</w:t>
            </w:r>
          </w:p>
        </w:tc>
        <w:tc>
          <w:tcPr>
            <w:tcW w:w="1276" w:type="dxa"/>
            <w:gridSpan w:val="3"/>
          </w:tcPr>
          <w:p w:rsidR="00322A9D" w:rsidRPr="00354404" w:rsidRDefault="00322A9D" w:rsidP="00322A9D">
            <w:pPr>
              <w:pStyle w:val="ConsPlusNormal"/>
              <w:jc w:val="center"/>
            </w:pPr>
            <w:r w:rsidRPr="00354404">
              <w:t>31.12.2019</w:t>
            </w:r>
          </w:p>
        </w:tc>
        <w:tc>
          <w:tcPr>
            <w:tcW w:w="1559" w:type="dxa"/>
            <w:gridSpan w:val="2"/>
          </w:tcPr>
          <w:p w:rsidR="00322A9D" w:rsidRPr="00354404" w:rsidRDefault="00322A9D" w:rsidP="00322A9D">
            <w:pPr>
              <w:pStyle w:val="ConsPlusNormal"/>
              <w:jc w:val="center"/>
            </w:pPr>
            <w:r w:rsidRPr="00354404">
              <w:t>Точки</w:t>
            </w:r>
          </w:p>
        </w:tc>
        <w:tc>
          <w:tcPr>
            <w:tcW w:w="816" w:type="dxa"/>
            <w:gridSpan w:val="2"/>
          </w:tcPr>
          <w:p w:rsidR="00322A9D" w:rsidRPr="00354404" w:rsidRDefault="00322A9D" w:rsidP="00322A9D">
            <w:pPr>
              <w:pStyle w:val="ConsPlusNormal"/>
              <w:jc w:val="center"/>
            </w:pPr>
            <w:r w:rsidRPr="00354404">
              <w:t>точки</w:t>
            </w:r>
          </w:p>
        </w:tc>
        <w:tc>
          <w:tcPr>
            <w:tcW w:w="1486" w:type="dxa"/>
          </w:tcPr>
          <w:p w:rsidR="00322A9D" w:rsidRPr="00354404" w:rsidRDefault="00322A9D" w:rsidP="00322A9D">
            <w:pPr>
              <w:pStyle w:val="ConsPlusNormal"/>
              <w:jc w:val="center"/>
            </w:pPr>
            <w:r w:rsidRPr="00354404">
              <w:t>4</w:t>
            </w:r>
          </w:p>
        </w:tc>
        <w:tc>
          <w:tcPr>
            <w:tcW w:w="1667" w:type="dxa"/>
          </w:tcPr>
          <w:p w:rsidR="00322A9D" w:rsidRPr="00354404" w:rsidRDefault="00322A9D" w:rsidP="00322A9D">
            <w:pPr>
              <w:pStyle w:val="ConsPlusTitle"/>
              <w:jc w:val="center"/>
              <w:rPr>
                <w:rFonts w:asciiTheme="minorHAnsi" w:hAnsiTheme="minorHAnsi"/>
                <w:b w:val="0"/>
                <w:szCs w:val="22"/>
              </w:rPr>
            </w:pPr>
            <w:r w:rsidRPr="00354404">
              <w:rPr>
                <w:rFonts w:asciiTheme="minorHAnsi" w:hAnsiTheme="minorHAnsi"/>
                <w:b w:val="0"/>
                <w:szCs w:val="22"/>
              </w:rPr>
              <w:t>30 460,51</w:t>
            </w:r>
          </w:p>
        </w:tc>
        <w:tc>
          <w:tcPr>
            <w:tcW w:w="1565" w:type="dxa"/>
          </w:tcPr>
          <w:p w:rsidR="00322A9D" w:rsidRPr="00354404" w:rsidRDefault="00322A9D" w:rsidP="00322A9D">
            <w:pPr>
              <w:jc w:val="center"/>
            </w:pPr>
          </w:p>
        </w:tc>
        <w:tc>
          <w:tcPr>
            <w:tcW w:w="845" w:type="dxa"/>
          </w:tcPr>
          <w:p w:rsidR="00322A9D" w:rsidRPr="00354404" w:rsidRDefault="00322A9D" w:rsidP="00322A9D">
            <w:pPr>
              <w:jc w:val="center"/>
            </w:pPr>
          </w:p>
        </w:tc>
        <w:tc>
          <w:tcPr>
            <w:tcW w:w="833" w:type="dxa"/>
          </w:tcPr>
          <w:p w:rsidR="00322A9D" w:rsidRPr="00354404" w:rsidRDefault="00322A9D" w:rsidP="00322A9D">
            <w:pPr>
              <w:jc w:val="center"/>
            </w:pPr>
          </w:p>
        </w:tc>
      </w:tr>
      <w:tr w:rsidR="00354404" w:rsidRPr="00354404" w:rsidTr="009259C7">
        <w:trPr>
          <w:trHeight w:val="1200"/>
        </w:trPr>
        <w:tc>
          <w:tcPr>
            <w:tcW w:w="675" w:type="dxa"/>
            <w:hideMark/>
          </w:tcPr>
          <w:p w:rsidR="00322A9D" w:rsidRPr="00354404" w:rsidRDefault="00322A9D" w:rsidP="00C6439B">
            <w:pPr>
              <w:pStyle w:val="ConsPlusTitle"/>
              <w:jc w:val="center"/>
              <w:rPr>
                <w:rFonts w:asciiTheme="minorHAnsi" w:hAnsiTheme="minorHAnsi"/>
                <w:b w:val="0"/>
                <w:szCs w:val="22"/>
              </w:rPr>
            </w:pPr>
            <w:r w:rsidRPr="00354404">
              <w:rPr>
                <w:rFonts w:asciiTheme="minorHAnsi" w:hAnsiTheme="minorHAnsi"/>
                <w:b w:val="0"/>
                <w:szCs w:val="22"/>
              </w:rPr>
              <w:t>2.2</w:t>
            </w:r>
            <w:r w:rsidR="00C6439B" w:rsidRPr="00354404">
              <w:rPr>
                <w:rFonts w:asciiTheme="minorHAnsi" w:hAnsiTheme="minorHAnsi"/>
                <w:b w:val="0"/>
                <w:szCs w:val="22"/>
              </w:rPr>
              <w:t>0</w:t>
            </w:r>
            <w:r w:rsidRPr="00354404">
              <w:rPr>
                <w:rFonts w:asciiTheme="minorHAnsi" w:hAnsiTheme="minorHAnsi"/>
                <w:b w:val="0"/>
                <w:szCs w:val="22"/>
              </w:rPr>
              <w:t>.</w:t>
            </w:r>
          </w:p>
        </w:tc>
        <w:tc>
          <w:tcPr>
            <w:tcW w:w="1284" w:type="dxa"/>
            <w:gridSpan w:val="4"/>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Экспертное заключение по дренажной канаве на муниципальном кладбище «</w:t>
            </w:r>
            <w:proofErr w:type="spellStart"/>
            <w:r w:rsidRPr="00354404">
              <w:rPr>
                <w:rFonts w:asciiTheme="minorHAnsi" w:hAnsiTheme="minorHAnsi"/>
                <w:b w:val="0"/>
                <w:szCs w:val="22"/>
              </w:rPr>
              <w:t>Стригинское</w:t>
            </w:r>
            <w:proofErr w:type="spellEnd"/>
            <w:r w:rsidRPr="00354404">
              <w:rPr>
                <w:rFonts w:asciiTheme="minorHAnsi" w:hAnsiTheme="minorHAnsi"/>
                <w:b w:val="0"/>
                <w:szCs w:val="22"/>
              </w:rPr>
              <w:t>»</w:t>
            </w:r>
          </w:p>
        </w:tc>
        <w:tc>
          <w:tcPr>
            <w:tcW w:w="1418" w:type="dxa"/>
            <w:gridSpan w:val="3"/>
            <w:hideMark/>
          </w:tcPr>
          <w:p w:rsidR="00322A9D" w:rsidRPr="00354404" w:rsidRDefault="00322A9D"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выполнению функций заказчика</w:t>
            </w:r>
          </w:p>
        </w:tc>
        <w:tc>
          <w:tcPr>
            <w:tcW w:w="1409"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01.07.2019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объект</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10 000,00</w:t>
            </w:r>
          </w:p>
        </w:tc>
        <w:tc>
          <w:tcPr>
            <w:tcW w:w="1565" w:type="dxa"/>
            <w:hideMark/>
          </w:tcPr>
          <w:p w:rsidR="00322A9D" w:rsidRPr="00354404" w:rsidRDefault="00322A9D" w:rsidP="009259C7">
            <w:pPr>
              <w:jc w:val="center"/>
            </w:pPr>
            <w:r w:rsidRPr="00354404">
              <w:t>-</w:t>
            </w:r>
          </w:p>
        </w:tc>
        <w:tc>
          <w:tcPr>
            <w:tcW w:w="845" w:type="dxa"/>
            <w:hideMark/>
          </w:tcPr>
          <w:p w:rsidR="00322A9D" w:rsidRPr="00354404" w:rsidRDefault="00322A9D" w:rsidP="009259C7">
            <w:pPr>
              <w:jc w:val="center"/>
            </w:pPr>
            <w:r w:rsidRPr="00354404">
              <w:t>-</w:t>
            </w:r>
          </w:p>
        </w:tc>
        <w:tc>
          <w:tcPr>
            <w:tcW w:w="833" w:type="dxa"/>
            <w:hideMark/>
          </w:tcPr>
          <w:p w:rsidR="00322A9D" w:rsidRPr="00354404" w:rsidRDefault="00322A9D" w:rsidP="009259C7">
            <w:pPr>
              <w:jc w:val="center"/>
            </w:pPr>
            <w:r w:rsidRPr="00354404">
              <w:t>-</w:t>
            </w:r>
          </w:p>
        </w:tc>
      </w:tr>
      <w:tr w:rsidR="00354404" w:rsidRPr="00354404" w:rsidTr="009259C7">
        <w:trPr>
          <w:trHeight w:val="900"/>
        </w:trPr>
        <w:tc>
          <w:tcPr>
            <w:tcW w:w="675" w:type="dxa"/>
            <w:hideMark/>
          </w:tcPr>
          <w:p w:rsidR="00322A9D" w:rsidRPr="00354404" w:rsidRDefault="00322A9D" w:rsidP="00C6439B">
            <w:pPr>
              <w:pStyle w:val="ConsPlusTitle"/>
              <w:jc w:val="center"/>
              <w:rPr>
                <w:rFonts w:asciiTheme="minorHAnsi" w:hAnsiTheme="minorHAnsi"/>
                <w:b w:val="0"/>
                <w:szCs w:val="22"/>
              </w:rPr>
            </w:pPr>
            <w:r w:rsidRPr="00354404">
              <w:rPr>
                <w:rFonts w:asciiTheme="minorHAnsi" w:hAnsiTheme="minorHAnsi"/>
                <w:b w:val="0"/>
                <w:szCs w:val="22"/>
              </w:rPr>
              <w:lastRenderedPageBreak/>
              <w:t>2.2</w:t>
            </w:r>
            <w:r w:rsidR="00C6439B" w:rsidRPr="00354404">
              <w:rPr>
                <w:rFonts w:asciiTheme="minorHAnsi" w:hAnsiTheme="minorHAnsi"/>
                <w:b w:val="0"/>
                <w:szCs w:val="22"/>
              </w:rPr>
              <w:t>1</w:t>
            </w:r>
            <w:r w:rsidRPr="00354404">
              <w:rPr>
                <w:rFonts w:asciiTheme="minorHAnsi" w:hAnsiTheme="minorHAnsi"/>
                <w:b w:val="0"/>
                <w:szCs w:val="22"/>
              </w:rPr>
              <w:t>.</w:t>
            </w:r>
          </w:p>
        </w:tc>
        <w:tc>
          <w:tcPr>
            <w:tcW w:w="1284" w:type="dxa"/>
            <w:gridSpan w:val="4"/>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418" w:type="dxa"/>
            <w:gridSpan w:val="3"/>
            <w:hideMark/>
          </w:tcPr>
          <w:p w:rsidR="00322A9D" w:rsidRPr="00354404" w:rsidRDefault="00322A9D" w:rsidP="00DB1291">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DB1291" w:rsidRPr="00354404">
              <w:rPr>
                <w:rFonts w:asciiTheme="minorHAnsi" w:hAnsiTheme="minorHAnsi"/>
                <w:b w:val="0"/>
                <w:szCs w:val="22"/>
              </w:rPr>
              <w:t>«</w:t>
            </w:r>
            <w:r w:rsidRPr="00354404">
              <w:rPr>
                <w:rFonts w:asciiTheme="minorHAnsi" w:hAnsiTheme="minorHAnsi"/>
                <w:b w:val="0"/>
                <w:szCs w:val="22"/>
              </w:rPr>
              <w:t>УМК НН</w:t>
            </w:r>
            <w:r w:rsidR="00DB1291" w:rsidRPr="00354404">
              <w:rPr>
                <w:rFonts w:asciiTheme="minorHAnsi" w:hAnsiTheme="minorHAnsi"/>
                <w:b w:val="0"/>
                <w:szCs w:val="22"/>
              </w:rPr>
              <w:t>»</w:t>
            </w:r>
            <w:r w:rsidRPr="00354404">
              <w:rPr>
                <w:rFonts w:asciiTheme="minorHAnsi" w:hAnsiTheme="minorHAnsi"/>
                <w:b w:val="0"/>
                <w:szCs w:val="22"/>
              </w:rPr>
              <w:t>, отдел по выполнению функций заказчика</w:t>
            </w:r>
          </w:p>
        </w:tc>
        <w:tc>
          <w:tcPr>
            <w:tcW w:w="1409"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Погашение кредиторской задолженности</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2 961 028,20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9923" w:type="dxa"/>
            <w:gridSpan w:val="17"/>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Задача. Обеспечение надежности работы инженерной инфраструктуры города</w:t>
            </w:r>
          </w:p>
        </w:tc>
        <w:tc>
          <w:tcPr>
            <w:tcW w:w="1667" w:type="dxa"/>
            <w:hideMark/>
          </w:tcPr>
          <w:p w:rsidR="00322A9D" w:rsidRPr="00354404" w:rsidRDefault="00322A9D" w:rsidP="006148F2">
            <w:pPr>
              <w:pStyle w:val="ConsPlusTitle"/>
              <w:jc w:val="center"/>
              <w:rPr>
                <w:rFonts w:asciiTheme="minorHAnsi" w:hAnsiTheme="minorHAnsi"/>
                <w:b w:val="0"/>
                <w:szCs w:val="22"/>
              </w:rPr>
            </w:pPr>
            <w:r w:rsidRPr="00354404">
              <w:rPr>
                <w:rFonts w:asciiTheme="minorHAnsi" w:hAnsiTheme="minorHAnsi"/>
                <w:b w:val="0"/>
                <w:szCs w:val="22"/>
              </w:rPr>
              <w:t>192 600 204,99</w:t>
            </w:r>
          </w:p>
        </w:tc>
        <w:tc>
          <w:tcPr>
            <w:tcW w:w="1565" w:type="dxa"/>
            <w:hideMark/>
          </w:tcPr>
          <w:p w:rsidR="00322A9D" w:rsidRPr="00354404" w:rsidRDefault="00322A9D" w:rsidP="006148F2">
            <w:pPr>
              <w:pStyle w:val="ConsPlusTitle"/>
              <w:jc w:val="center"/>
              <w:rPr>
                <w:rFonts w:asciiTheme="minorHAnsi" w:hAnsiTheme="minorHAnsi"/>
                <w:b w:val="0"/>
                <w:szCs w:val="22"/>
              </w:rPr>
            </w:pPr>
            <w:r w:rsidRPr="00354404">
              <w:rPr>
                <w:rFonts w:asciiTheme="minorHAnsi" w:hAnsiTheme="minorHAnsi"/>
                <w:b w:val="0"/>
                <w:szCs w:val="22"/>
              </w:rPr>
              <w:t>32 446 600,00</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30"/>
        </w:trPr>
        <w:tc>
          <w:tcPr>
            <w:tcW w:w="675"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w:t>
            </w:r>
          </w:p>
        </w:tc>
        <w:tc>
          <w:tcPr>
            <w:tcW w:w="9248" w:type="dxa"/>
            <w:gridSpan w:val="16"/>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Основное мероприятие. Прочие объекты благоустройства (включая сети ливневой канализации и сооружения инженерной защиты) города Нижнего Новгорода</w:t>
            </w:r>
          </w:p>
        </w:tc>
        <w:tc>
          <w:tcPr>
            <w:tcW w:w="1667" w:type="dxa"/>
            <w:hideMark/>
          </w:tcPr>
          <w:p w:rsidR="00322A9D" w:rsidRPr="00354404" w:rsidRDefault="00322A9D" w:rsidP="006148F2">
            <w:pPr>
              <w:pStyle w:val="ConsPlusTitle"/>
              <w:jc w:val="center"/>
              <w:rPr>
                <w:rFonts w:asciiTheme="minorHAnsi" w:hAnsiTheme="minorHAnsi"/>
                <w:b w:val="0"/>
                <w:szCs w:val="22"/>
              </w:rPr>
            </w:pPr>
            <w:r w:rsidRPr="00354404">
              <w:rPr>
                <w:rFonts w:asciiTheme="minorHAnsi" w:hAnsiTheme="minorHAnsi"/>
                <w:b w:val="0"/>
                <w:szCs w:val="22"/>
              </w:rPr>
              <w:t>164 522 157,41</w:t>
            </w:r>
          </w:p>
        </w:tc>
        <w:tc>
          <w:tcPr>
            <w:tcW w:w="1565" w:type="dxa"/>
            <w:hideMark/>
          </w:tcPr>
          <w:p w:rsidR="00322A9D" w:rsidRPr="00354404" w:rsidRDefault="00322A9D" w:rsidP="006148F2">
            <w:pPr>
              <w:pStyle w:val="ConsPlusTitle"/>
              <w:jc w:val="center"/>
              <w:rPr>
                <w:rFonts w:asciiTheme="minorHAnsi" w:hAnsiTheme="minorHAnsi"/>
                <w:b w:val="0"/>
                <w:szCs w:val="22"/>
              </w:rPr>
            </w:pPr>
            <w:r w:rsidRPr="00354404">
              <w:rPr>
                <w:rFonts w:asciiTheme="minorHAnsi" w:hAnsiTheme="minorHAnsi"/>
                <w:b w:val="0"/>
                <w:szCs w:val="22"/>
              </w:rPr>
              <w:t>32 446 600,00</w:t>
            </w:r>
          </w:p>
        </w:tc>
        <w:tc>
          <w:tcPr>
            <w:tcW w:w="845" w:type="dxa"/>
            <w:hideMark/>
          </w:tcPr>
          <w:p w:rsidR="00322A9D" w:rsidRPr="00354404" w:rsidRDefault="00322A9D" w:rsidP="009259C7">
            <w:pPr>
              <w:pStyle w:val="ConsPlusTitle"/>
              <w:jc w:val="center"/>
              <w:rPr>
                <w:rFonts w:asciiTheme="minorHAnsi" w:hAnsiTheme="minorHAnsi"/>
                <w:b w:val="0"/>
                <w:szCs w:val="22"/>
              </w:rPr>
            </w:pP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7434CB">
        <w:trPr>
          <w:trHeight w:hRule="exact" w:val="1432"/>
        </w:trPr>
        <w:tc>
          <w:tcPr>
            <w:tcW w:w="675" w:type="dxa"/>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w:t>
            </w:r>
          </w:p>
        </w:tc>
        <w:tc>
          <w:tcPr>
            <w:tcW w:w="1276" w:type="dxa"/>
            <w:gridSpan w:val="3"/>
            <w:vMerge w:val="restart"/>
            <w:hideMark/>
          </w:tcPr>
          <w:p w:rsidR="00322A9D" w:rsidRPr="00354404" w:rsidRDefault="001A007A" w:rsidP="005D48C5">
            <w:pPr>
              <w:pStyle w:val="ConsPlusTitle"/>
              <w:jc w:val="center"/>
              <w:rPr>
                <w:rFonts w:asciiTheme="minorHAnsi" w:hAnsiTheme="minorHAnsi"/>
                <w:b w:val="0"/>
                <w:szCs w:val="22"/>
              </w:rPr>
            </w:pPr>
            <w:r w:rsidRPr="00354404">
              <w:rPr>
                <w:rFonts w:asciiTheme="minorHAnsi" w:hAnsiTheme="minorHAnsi"/>
                <w:b w:val="0"/>
                <w:szCs w:val="22"/>
              </w:rPr>
              <w:t>Содержание объектов инженер</w:t>
            </w:r>
            <w:r w:rsidR="00322A9D" w:rsidRPr="00354404">
              <w:rPr>
                <w:rFonts w:asciiTheme="minorHAnsi" w:hAnsiTheme="minorHAnsi"/>
                <w:b w:val="0"/>
                <w:szCs w:val="22"/>
              </w:rPr>
              <w:t>ной инфраструктуры</w:t>
            </w:r>
          </w:p>
        </w:tc>
        <w:tc>
          <w:tcPr>
            <w:tcW w:w="1418" w:type="dxa"/>
            <w:gridSpan w:val="3"/>
            <w:vMerge w:val="restart"/>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1A007A" w:rsidRPr="00354404">
              <w:rPr>
                <w:rFonts w:asciiTheme="minorHAnsi" w:hAnsiTheme="minorHAnsi"/>
                <w:b w:val="0"/>
                <w:szCs w:val="22"/>
              </w:rPr>
              <w:t>«</w:t>
            </w:r>
            <w:r w:rsidRPr="00354404">
              <w:rPr>
                <w:rFonts w:asciiTheme="minorHAnsi" w:hAnsiTheme="minorHAnsi"/>
                <w:b w:val="0"/>
                <w:szCs w:val="22"/>
              </w:rPr>
              <w:t xml:space="preserve">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001A007A" w:rsidRPr="00354404">
              <w:rPr>
                <w:rFonts w:asciiTheme="minorHAnsi" w:hAnsiTheme="minorHAnsi"/>
                <w:b w:val="0"/>
                <w:szCs w:val="22"/>
              </w:rPr>
              <w:t>»</w:t>
            </w:r>
            <w:r w:rsidRPr="00354404">
              <w:rPr>
                <w:rFonts w:asciiTheme="minorHAnsi" w:hAnsiTheme="minorHAnsi"/>
                <w:b w:val="0"/>
                <w:szCs w:val="22"/>
              </w:rPr>
              <w:t>, отдел технического контроля за объектами инженерных сооружений, отдел технического контроля сетей ливневой канализации и телевизионного инспекционного обследования</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Протяженность сетей ливневой канализации (далее - СЛК) </w:t>
            </w:r>
          </w:p>
        </w:tc>
        <w:tc>
          <w:tcPr>
            <w:tcW w:w="816"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Км</w:t>
            </w:r>
          </w:p>
        </w:tc>
        <w:tc>
          <w:tcPr>
            <w:tcW w:w="1486"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1,7</w:t>
            </w:r>
          </w:p>
        </w:tc>
        <w:tc>
          <w:tcPr>
            <w:tcW w:w="1667" w:type="dxa"/>
            <w:vMerge w:val="restart"/>
            <w:hideMark/>
          </w:tcPr>
          <w:p w:rsidR="00322A9D" w:rsidRPr="00354404" w:rsidRDefault="00322A9D" w:rsidP="006148F2">
            <w:pPr>
              <w:pStyle w:val="ConsPlusTitle"/>
              <w:jc w:val="center"/>
              <w:rPr>
                <w:rFonts w:asciiTheme="minorHAnsi" w:hAnsiTheme="minorHAnsi"/>
                <w:b w:val="0"/>
                <w:szCs w:val="22"/>
              </w:rPr>
            </w:pPr>
            <w:r w:rsidRPr="00354404">
              <w:rPr>
                <w:rFonts w:asciiTheme="minorHAnsi" w:hAnsiTheme="minorHAnsi"/>
                <w:b w:val="0"/>
                <w:szCs w:val="22"/>
              </w:rPr>
              <w:t>16 330 640,57</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48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Количество ливневых насосных станций и очистных сооружений (далее - ЛНС и ОС) </w:t>
            </w:r>
          </w:p>
        </w:tc>
        <w:tc>
          <w:tcPr>
            <w:tcW w:w="816"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Ед.</w:t>
            </w:r>
          </w:p>
        </w:tc>
        <w:tc>
          <w:tcPr>
            <w:tcW w:w="1486" w:type="dxa"/>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21</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509"/>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vMerge/>
            <w:hideMark/>
          </w:tcPr>
          <w:p w:rsidR="00322A9D" w:rsidRPr="00354404" w:rsidRDefault="00322A9D" w:rsidP="005D48C5">
            <w:pPr>
              <w:pStyle w:val="ConsPlusTitle"/>
              <w:jc w:val="center"/>
              <w:rPr>
                <w:rFonts w:asciiTheme="minorHAnsi" w:hAnsiTheme="minorHAnsi"/>
                <w:b w:val="0"/>
                <w:szCs w:val="22"/>
              </w:rPr>
            </w:pP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509"/>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Площадь склонов </w:t>
            </w:r>
          </w:p>
        </w:tc>
        <w:tc>
          <w:tcPr>
            <w:tcW w:w="816"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Кв. м</w:t>
            </w:r>
          </w:p>
        </w:tc>
        <w:tc>
          <w:tcPr>
            <w:tcW w:w="1486" w:type="dxa"/>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615895</w:t>
            </w:r>
          </w:p>
        </w:tc>
        <w:tc>
          <w:tcPr>
            <w:tcW w:w="1667" w:type="dxa"/>
            <w:vMerge w:val="restart"/>
            <w:hideMark/>
          </w:tcPr>
          <w:p w:rsidR="00322A9D" w:rsidRPr="00354404" w:rsidRDefault="00322A9D" w:rsidP="006148F2">
            <w:pPr>
              <w:pStyle w:val="ConsPlusTitle"/>
              <w:jc w:val="center"/>
              <w:rPr>
                <w:rFonts w:asciiTheme="minorHAnsi" w:hAnsiTheme="minorHAnsi"/>
                <w:b w:val="0"/>
                <w:szCs w:val="22"/>
              </w:rPr>
            </w:pPr>
            <w:r w:rsidRPr="00354404">
              <w:rPr>
                <w:rFonts w:asciiTheme="minorHAnsi" w:hAnsiTheme="minorHAnsi"/>
                <w:b w:val="0"/>
                <w:szCs w:val="22"/>
              </w:rPr>
              <w:t>12 313 932,04</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1A007A">
        <w:trPr>
          <w:trHeight w:val="269"/>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vMerge/>
            <w:hideMark/>
          </w:tcPr>
          <w:p w:rsidR="00322A9D" w:rsidRPr="00354404" w:rsidRDefault="00322A9D" w:rsidP="005D48C5">
            <w:pPr>
              <w:pStyle w:val="ConsPlusTitle"/>
              <w:jc w:val="center"/>
              <w:rPr>
                <w:rFonts w:asciiTheme="minorHAnsi" w:hAnsiTheme="minorHAnsi"/>
                <w:b w:val="0"/>
                <w:szCs w:val="22"/>
              </w:rPr>
            </w:pPr>
          </w:p>
        </w:tc>
        <w:tc>
          <w:tcPr>
            <w:tcW w:w="1667" w:type="dxa"/>
            <w:vMerge/>
            <w:hideMark/>
          </w:tcPr>
          <w:p w:rsidR="00322A9D" w:rsidRPr="00354404" w:rsidRDefault="00322A9D" w:rsidP="005D48C5">
            <w:pPr>
              <w:pStyle w:val="ConsPlusTitle"/>
              <w:jc w:val="center"/>
              <w:rPr>
                <w:rFonts w:asciiTheme="minorHAnsi" w:hAnsiTheme="minorHAnsi"/>
                <w:b w:val="0"/>
                <w:szCs w:val="22"/>
              </w:rPr>
            </w:pPr>
          </w:p>
        </w:tc>
        <w:tc>
          <w:tcPr>
            <w:tcW w:w="1565" w:type="dxa"/>
            <w:vMerge/>
            <w:hideMark/>
          </w:tcPr>
          <w:p w:rsidR="00322A9D" w:rsidRPr="00354404" w:rsidRDefault="00322A9D" w:rsidP="005D48C5">
            <w:pPr>
              <w:pStyle w:val="ConsPlusTitle"/>
              <w:jc w:val="center"/>
              <w:rPr>
                <w:rFonts w:asciiTheme="minorHAnsi" w:hAnsiTheme="minorHAnsi"/>
                <w:b w:val="0"/>
                <w:szCs w:val="22"/>
              </w:rPr>
            </w:pPr>
          </w:p>
        </w:tc>
        <w:tc>
          <w:tcPr>
            <w:tcW w:w="845" w:type="dxa"/>
            <w:vMerge/>
            <w:hideMark/>
          </w:tcPr>
          <w:p w:rsidR="00322A9D" w:rsidRPr="00354404" w:rsidRDefault="00322A9D" w:rsidP="005D48C5">
            <w:pPr>
              <w:pStyle w:val="ConsPlusTitle"/>
              <w:jc w:val="center"/>
              <w:rPr>
                <w:rFonts w:asciiTheme="minorHAnsi" w:hAnsiTheme="minorHAnsi"/>
                <w:b w:val="0"/>
                <w:szCs w:val="22"/>
              </w:rPr>
            </w:pPr>
          </w:p>
        </w:tc>
        <w:tc>
          <w:tcPr>
            <w:tcW w:w="833" w:type="dxa"/>
            <w:vMerge/>
            <w:hideMark/>
          </w:tcPr>
          <w:p w:rsidR="00322A9D" w:rsidRPr="00354404" w:rsidRDefault="00322A9D" w:rsidP="005D48C5">
            <w:pPr>
              <w:pStyle w:val="ConsPlusTitle"/>
              <w:jc w:val="center"/>
              <w:rPr>
                <w:rFonts w:asciiTheme="minorHAnsi" w:hAnsiTheme="minorHAnsi"/>
                <w:b w:val="0"/>
                <w:szCs w:val="22"/>
              </w:rPr>
            </w:pPr>
          </w:p>
        </w:tc>
      </w:tr>
      <w:tr w:rsidR="00354404" w:rsidRPr="00354404" w:rsidTr="009259C7">
        <w:trPr>
          <w:trHeight w:val="58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Протяженность берегоукрепительных сооружений </w:t>
            </w:r>
          </w:p>
        </w:tc>
        <w:tc>
          <w:tcPr>
            <w:tcW w:w="816"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Км</w:t>
            </w:r>
          </w:p>
        </w:tc>
        <w:tc>
          <w:tcPr>
            <w:tcW w:w="1486" w:type="dxa"/>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9,56</w:t>
            </w:r>
          </w:p>
        </w:tc>
        <w:tc>
          <w:tcPr>
            <w:tcW w:w="1667" w:type="dxa"/>
            <w:vMerge/>
            <w:hideMark/>
          </w:tcPr>
          <w:p w:rsidR="00322A9D" w:rsidRPr="00354404" w:rsidRDefault="00322A9D" w:rsidP="005D48C5">
            <w:pPr>
              <w:pStyle w:val="ConsPlusTitle"/>
              <w:jc w:val="center"/>
              <w:rPr>
                <w:rFonts w:asciiTheme="minorHAnsi" w:hAnsiTheme="minorHAnsi"/>
                <w:b w:val="0"/>
                <w:szCs w:val="22"/>
              </w:rPr>
            </w:pPr>
          </w:p>
        </w:tc>
        <w:tc>
          <w:tcPr>
            <w:tcW w:w="1565" w:type="dxa"/>
            <w:vMerge/>
            <w:hideMark/>
          </w:tcPr>
          <w:p w:rsidR="00322A9D" w:rsidRPr="00354404" w:rsidRDefault="00322A9D" w:rsidP="005D48C5">
            <w:pPr>
              <w:pStyle w:val="ConsPlusTitle"/>
              <w:jc w:val="center"/>
              <w:rPr>
                <w:rFonts w:asciiTheme="minorHAnsi" w:hAnsiTheme="minorHAnsi"/>
                <w:b w:val="0"/>
                <w:szCs w:val="22"/>
              </w:rPr>
            </w:pPr>
          </w:p>
        </w:tc>
        <w:tc>
          <w:tcPr>
            <w:tcW w:w="845" w:type="dxa"/>
            <w:vMerge/>
            <w:hideMark/>
          </w:tcPr>
          <w:p w:rsidR="00322A9D" w:rsidRPr="00354404" w:rsidRDefault="00322A9D" w:rsidP="005D48C5">
            <w:pPr>
              <w:pStyle w:val="ConsPlusTitle"/>
              <w:jc w:val="center"/>
              <w:rPr>
                <w:rFonts w:asciiTheme="minorHAnsi" w:hAnsiTheme="minorHAnsi"/>
                <w:b w:val="0"/>
                <w:szCs w:val="22"/>
              </w:rPr>
            </w:pPr>
          </w:p>
        </w:tc>
        <w:tc>
          <w:tcPr>
            <w:tcW w:w="833" w:type="dxa"/>
            <w:vMerge/>
            <w:hideMark/>
          </w:tcPr>
          <w:p w:rsidR="00322A9D" w:rsidRPr="00354404" w:rsidRDefault="00322A9D" w:rsidP="005D48C5">
            <w:pPr>
              <w:pStyle w:val="ConsPlusTitle"/>
              <w:jc w:val="center"/>
              <w:rPr>
                <w:rFonts w:asciiTheme="minorHAnsi" w:hAnsiTheme="minorHAnsi"/>
                <w:b w:val="0"/>
                <w:szCs w:val="22"/>
              </w:rPr>
            </w:pPr>
          </w:p>
        </w:tc>
      </w:tr>
      <w:tr w:rsidR="00354404" w:rsidRPr="00354404" w:rsidTr="009259C7">
        <w:trPr>
          <w:trHeight w:val="509"/>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vMerge/>
            <w:hideMark/>
          </w:tcPr>
          <w:p w:rsidR="00322A9D" w:rsidRPr="00354404" w:rsidRDefault="00322A9D" w:rsidP="005D48C5">
            <w:pPr>
              <w:pStyle w:val="ConsPlusTitle"/>
              <w:jc w:val="center"/>
              <w:rPr>
                <w:rFonts w:asciiTheme="minorHAnsi" w:hAnsiTheme="minorHAnsi"/>
                <w:b w:val="0"/>
                <w:szCs w:val="22"/>
              </w:rPr>
            </w:pPr>
          </w:p>
        </w:tc>
        <w:tc>
          <w:tcPr>
            <w:tcW w:w="1667" w:type="dxa"/>
            <w:vMerge/>
            <w:hideMark/>
          </w:tcPr>
          <w:p w:rsidR="00322A9D" w:rsidRPr="00354404" w:rsidRDefault="00322A9D" w:rsidP="005D48C5">
            <w:pPr>
              <w:pStyle w:val="ConsPlusTitle"/>
              <w:jc w:val="center"/>
              <w:rPr>
                <w:rFonts w:asciiTheme="minorHAnsi" w:hAnsiTheme="minorHAnsi"/>
                <w:b w:val="0"/>
                <w:szCs w:val="22"/>
              </w:rPr>
            </w:pPr>
          </w:p>
        </w:tc>
        <w:tc>
          <w:tcPr>
            <w:tcW w:w="1565" w:type="dxa"/>
            <w:vMerge/>
            <w:hideMark/>
          </w:tcPr>
          <w:p w:rsidR="00322A9D" w:rsidRPr="00354404" w:rsidRDefault="00322A9D" w:rsidP="005D48C5">
            <w:pPr>
              <w:pStyle w:val="ConsPlusTitle"/>
              <w:jc w:val="center"/>
              <w:rPr>
                <w:rFonts w:asciiTheme="minorHAnsi" w:hAnsiTheme="minorHAnsi"/>
                <w:b w:val="0"/>
                <w:szCs w:val="22"/>
              </w:rPr>
            </w:pPr>
          </w:p>
        </w:tc>
        <w:tc>
          <w:tcPr>
            <w:tcW w:w="845" w:type="dxa"/>
            <w:vMerge/>
            <w:hideMark/>
          </w:tcPr>
          <w:p w:rsidR="00322A9D" w:rsidRPr="00354404" w:rsidRDefault="00322A9D" w:rsidP="005D48C5">
            <w:pPr>
              <w:pStyle w:val="ConsPlusTitle"/>
              <w:jc w:val="center"/>
              <w:rPr>
                <w:rFonts w:asciiTheme="minorHAnsi" w:hAnsiTheme="minorHAnsi"/>
                <w:b w:val="0"/>
                <w:szCs w:val="22"/>
              </w:rPr>
            </w:pPr>
          </w:p>
        </w:tc>
        <w:tc>
          <w:tcPr>
            <w:tcW w:w="833" w:type="dxa"/>
            <w:vMerge/>
            <w:hideMark/>
          </w:tcPr>
          <w:p w:rsidR="00322A9D" w:rsidRPr="00354404" w:rsidRDefault="00322A9D" w:rsidP="005D48C5">
            <w:pPr>
              <w:pStyle w:val="ConsPlusTitle"/>
              <w:jc w:val="center"/>
              <w:rPr>
                <w:rFonts w:asciiTheme="minorHAnsi" w:hAnsiTheme="minorHAnsi"/>
                <w:b w:val="0"/>
                <w:szCs w:val="22"/>
              </w:rPr>
            </w:pPr>
          </w:p>
        </w:tc>
      </w:tr>
      <w:tr w:rsidR="00354404" w:rsidRPr="00354404" w:rsidTr="001A007A">
        <w:trPr>
          <w:trHeight w:val="269"/>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Количество колодцев </w:t>
            </w:r>
          </w:p>
        </w:tc>
        <w:tc>
          <w:tcPr>
            <w:tcW w:w="816"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Ед.</w:t>
            </w:r>
          </w:p>
        </w:tc>
        <w:tc>
          <w:tcPr>
            <w:tcW w:w="1486" w:type="dxa"/>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40</w:t>
            </w:r>
          </w:p>
        </w:tc>
        <w:tc>
          <w:tcPr>
            <w:tcW w:w="1667" w:type="dxa"/>
            <w:vMerge/>
            <w:hideMark/>
          </w:tcPr>
          <w:p w:rsidR="00322A9D" w:rsidRPr="00354404" w:rsidRDefault="00322A9D" w:rsidP="005D48C5">
            <w:pPr>
              <w:pStyle w:val="ConsPlusTitle"/>
              <w:jc w:val="center"/>
              <w:rPr>
                <w:rFonts w:asciiTheme="minorHAnsi" w:hAnsiTheme="minorHAnsi"/>
                <w:b w:val="0"/>
                <w:szCs w:val="22"/>
              </w:rPr>
            </w:pPr>
          </w:p>
        </w:tc>
        <w:tc>
          <w:tcPr>
            <w:tcW w:w="1565" w:type="dxa"/>
            <w:vMerge/>
            <w:hideMark/>
          </w:tcPr>
          <w:p w:rsidR="00322A9D" w:rsidRPr="00354404" w:rsidRDefault="00322A9D" w:rsidP="005D48C5">
            <w:pPr>
              <w:pStyle w:val="ConsPlusTitle"/>
              <w:jc w:val="center"/>
              <w:rPr>
                <w:rFonts w:asciiTheme="minorHAnsi" w:hAnsiTheme="minorHAnsi"/>
                <w:b w:val="0"/>
                <w:szCs w:val="22"/>
              </w:rPr>
            </w:pPr>
          </w:p>
        </w:tc>
        <w:tc>
          <w:tcPr>
            <w:tcW w:w="845" w:type="dxa"/>
            <w:vMerge/>
            <w:hideMark/>
          </w:tcPr>
          <w:p w:rsidR="00322A9D" w:rsidRPr="00354404" w:rsidRDefault="00322A9D" w:rsidP="005D48C5">
            <w:pPr>
              <w:pStyle w:val="ConsPlusTitle"/>
              <w:jc w:val="center"/>
              <w:rPr>
                <w:rFonts w:asciiTheme="minorHAnsi" w:hAnsiTheme="minorHAnsi"/>
                <w:b w:val="0"/>
                <w:szCs w:val="22"/>
              </w:rPr>
            </w:pPr>
          </w:p>
        </w:tc>
        <w:tc>
          <w:tcPr>
            <w:tcW w:w="833" w:type="dxa"/>
            <w:vMerge/>
            <w:hideMark/>
          </w:tcPr>
          <w:p w:rsidR="00322A9D" w:rsidRPr="00354404" w:rsidRDefault="00322A9D" w:rsidP="005D48C5">
            <w:pPr>
              <w:pStyle w:val="ConsPlusTitle"/>
              <w:jc w:val="center"/>
              <w:rPr>
                <w:rFonts w:asciiTheme="minorHAnsi" w:hAnsiTheme="minorHAnsi"/>
                <w:b w:val="0"/>
                <w:szCs w:val="22"/>
              </w:rPr>
            </w:pPr>
          </w:p>
        </w:tc>
      </w:tr>
      <w:tr w:rsidR="00354404" w:rsidRPr="00354404" w:rsidTr="001A007A">
        <w:trPr>
          <w:trHeight w:val="269"/>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vMerge/>
            <w:hideMark/>
          </w:tcPr>
          <w:p w:rsidR="00322A9D" w:rsidRPr="00354404" w:rsidRDefault="00322A9D" w:rsidP="005D48C5">
            <w:pPr>
              <w:pStyle w:val="ConsPlusTitle"/>
              <w:jc w:val="center"/>
              <w:rPr>
                <w:rFonts w:asciiTheme="minorHAnsi" w:hAnsiTheme="minorHAnsi"/>
                <w:b w:val="0"/>
                <w:szCs w:val="22"/>
              </w:rPr>
            </w:pPr>
          </w:p>
        </w:tc>
        <w:tc>
          <w:tcPr>
            <w:tcW w:w="1667" w:type="dxa"/>
            <w:vMerge/>
            <w:hideMark/>
          </w:tcPr>
          <w:p w:rsidR="00322A9D" w:rsidRPr="00354404" w:rsidRDefault="00322A9D" w:rsidP="005D48C5">
            <w:pPr>
              <w:pStyle w:val="ConsPlusTitle"/>
              <w:jc w:val="center"/>
              <w:rPr>
                <w:rFonts w:asciiTheme="minorHAnsi" w:hAnsiTheme="minorHAnsi"/>
                <w:b w:val="0"/>
                <w:szCs w:val="22"/>
              </w:rPr>
            </w:pPr>
          </w:p>
        </w:tc>
        <w:tc>
          <w:tcPr>
            <w:tcW w:w="1565" w:type="dxa"/>
            <w:vMerge/>
            <w:hideMark/>
          </w:tcPr>
          <w:p w:rsidR="00322A9D" w:rsidRPr="00354404" w:rsidRDefault="00322A9D" w:rsidP="005D48C5">
            <w:pPr>
              <w:pStyle w:val="ConsPlusTitle"/>
              <w:jc w:val="center"/>
              <w:rPr>
                <w:rFonts w:asciiTheme="minorHAnsi" w:hAnsiTheme="minorHAnsi"/>
                <w:b w:val="0"/>
                <w:szCs w:val="22"/>
              </w:rPr>
            </w:pPr>
          </w:p>
        </w:tc>
        <w:tc>
          <w:tcPr>
            <w:tcW w:w="845" w:type="dxa"/>
            <w:vMerge/>
            <w:hideMark/>
          </w:tcPr>
          <w:p w:rsidR="00322A9D" w:rsidRPr="00354404" w:rsidRDefault="00322A9D" w:rsidP="005D48C5">
            <w:pPr>
              <w:pStyle w:val="ConsPlusTitle"/>
              <w:jc w:val="center"/>
              <w:rPr>
                <w:rFonts w:asciiTheme="minorHAnsi" w:hAnsiTheme="minorHAnsi"/>
                <w:b w:val="0"/>
                <w:szCs w:val="22"/>
              </w:rPr>
            </w:pPr>
          </w:p>
        </w:tc>
        <w:tc>
          <w:tcPr>
            <w:tcW w:w="833" w:type="dxa"/>
            <w:vMerge/>
            <w:hideMark/>
          </w:tcPr>
          <w:p w:rsidR="00322A9D" w:rsidRPr="00354404" w:rsidRDefault="00322A9D" w:rsidP="005D48C5">
            <w:pPr>
              <w:pStyle w:val="ConsPlusTitle"/>
              <w:jc w:val="center"/>
              <w:rPr>
                <w:rFonts w:asciiTheme="minorHAnsi" w:hAnsiTheme="minorHAnsi"/>
                <w:b w:val="0"/>
                <w:szCs w:val="22"/>
              </w:rPr>
            </w:pPr>
          </w:p>
        </w:tc>
      </w:tr>
      <w:tr w:rsidR="00354404" w:rsidRPr="00354404" w:rsidTr="007434CB">
        <w:trPr>
          <w:trHeight w:val="3255"/>
        </w:trPr>
        <w:tc>
          <w:tcPr>
            <w:tcW w:w="675"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3.2.</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Оплата потребления электроэнергии ливневыми насосными станциями и очистными сооружениями </w:t>
            </w:r>
          </w:p>
        </w:tc>
        <w:tc>
          <w:tcPr>
            <w:tcW w:w="1418" w:type="dxa"/>
            <w:gridSpan w:val="3"/>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1A007A" w:rsidRPr="00354404">
              <w:rPr>
                <w:rFonts w:asciiTheme="minorHAnsi" w:hAnsiTheme="minorHAnsi"/>
                <w:b w:val="0"/>
                <w:szCs w:val="22"/>
              </w:rPr>
              <w:t>«</w:t>
            </w:r>
            <w:r w:rsidRPr="00354404">
              <w:rPr>
                <w:rFonts w:asciiTheme="minorHAnsi" w:hAnsiTheme="minorHAnsi"/>
                <w:b w:val="0"/>
                <w:szCs w:val="22"/>
              </w:rPr>
              <w:t xml:space="preserve">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001A007A" w:rsidRPr="00354404">
              <w:rPr>
                <w:rFonts w:asciiTheme="minorHAnsi" w:hAnsiTheme="minorHAnsi"/>
                <w:b w:val="0"/>
                <w:szCs w:val="22"/>
              </w:rPr>
              <w:t>»</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Количество потребляемой электроэнергии ливневыми насосными станциями и очистными сооружениями </w:t>
            </w:r>
          </w:p>
        </w:tc>
        <w:tc>
          <w:tcPr>
            <w:tcW w:w="816"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кВт*час</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1377600</w:t>
            </w:r>
          </w:p>
        </w:tc>
        <w:tc>
          <w:tcPr>
            <w:tcW w:w="1667" w:type="dxa"/>
            <w:noWrap/>
            <w:hideMark/>
          </w:tcPr>
          <w:p w:rsidR="00322A9D" w:rsidRPr="00354404" w:rsidRDefault="00322A9D" w:rsidP="006148F2">
            <w:pPr>
              <w:pStyle w:val="ConsPlusTitle"/>
              <w:jc w:val="center"/>
              <w:rPr>
                <w:rFonts w:asciiTheme="minorHAnsi" w:hAnsiTheme="minorHAnsi"/>
                <w:b w:val="0"/>
                <w:szCs w:val="22"/>
              </w:rPr>
            </w:pPr>
            <w:r w:rsidRPr="00354404">
              <w:rPr>
                <w:rFonts w:asciiTheme="minorHAnsi" w:hAnsiTheme="minorHAnsi"/>
                <w:b w:val="0"/>
                <w:szCs w:val="22"/>
              </w:rPr>
              <w:t>6 250 605,37</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7434CB">
        <w:trPr>
          <w:trHeight w:val="845"/>
        </w:trPr>
        <w:tc>
          <w:tcPr>
            <w:tcW w:w="675" w:type="dxa"/>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3.3</w:t>
            </w:r>
          </w:p>
        </w:tc>
        <w:tc>
          <w:tcPr>
            <w:tcW w:w="1276" w:type="dxa"/>
            <w:gridSpan w:val="3"/>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При</w:t>
            </w:r>
            <w:r w:rsidR="001A007A" w:rsidRPr="00354404">
              <w:rPr>
                <w:rFonts w:asciiTheme="minorHAnsi" w:hAnsiTheme="minorHAnsi"/>
                <w:b w:val="0"/>
                <w:szCs w:val="22"/>
              </w:rPr>
              <w:t>обретение урн на склоны инженер</w:t>
            </w:r>
            <w:r w:rsidRPr="00354404">
              <w:rPr>
                <w:rFonts w:asciiTheme="minorHAnsi" w:hAnsiTheme="minorHAnsi"/>
                <w:b w:val="0"/>
                <w:szCs w:val="22"/>
              </w:rPr>
              <w:t xml:space="preserve">ной защиты города </w:t>
            </w:r>
          </w:p>
        </w:tc>
        <w:tc>
          <w:tcPr>
            <w:tcW w:w="1418" w:type="dxa"/>
            <w:gridSpan w:val="3"/>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1A007A" w:rsidRPr="00354404">
              <w:rPr>
                <w:rFonts w:asciiTheme="minorHAnsi" w:hAnsiTheme="minorHAnsi"/>
                <w:b w:val="0"/>
                <w:szCs w:val="22"/>
              </w:rPr>
              <w:t>«</w:t>
            </w:r>
            <w:r w:rsidRPr="00354404">
              <w:rPr>
                <w:rFonts w:asciiTheme="minorHAnsi" w:hAnsiTheme="minorHAnsi"/>
                <w:b w:val="0"/>
                <w:szCs w:val="22"/>
              </w:rPr>
              <w:t xml:space="preserve">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001A007A" w:rsidRPr="00354404">
              <w:rPr>
                <w:rFonts w:asciiTheme="minorHAnsi" w:hAnsiTheme="minorHAnsi"/>
                <w:b w:val="0"/>
                <w:szCs w:val="22"/>
              </w:rPr>
              <w:t>»</w:t>
            </w:r>
          </w:p>
        </w:tc>
        <w:tc>
          <w:tcPr>
            <w:tcW w:w="1417" w:type="dxa"/>
            <w:gridSpan w:val="2"/>
          </w:tcPr>
          <w:p w:rsidR="00322A9D" w:rsidRPr="00354404" w:rsidRDefault="00322A9D" w:rsidP="00E212B0">
            <w:r w:rsidRPr="00354404">
              <w:t>01.07.2019</w:t>
            </w:r>
          </w:p>
        </w:tc>
        <w:tc>
          <w:tcPr>
            <w:tcW w:w="1276" w:type="dxa"/>
            <w:gridSpan w:val="3"/>
          </w:tcPr>
          <w:p w:rsidR="00322A9D" w:rsidRPr="00354404" w:rsidRDefault="00322A9D" w:rsidP="00AD28F6">
            <w:r w:rsidRPr="00354404">
              <w:t>31.12.2019</w:t>
            </w:r>
          </w:p>
        </w:tc>
        <w:tc>
          <w:tcPr>
            <w:tcW w:w="1559" w:type="dxa"/>
            <w:gridSpan w:val="2"/>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урн</w:t>
            </w:r>
          </w:p>
        </w:tc>
        <w:tc>
          <w:tcPr>
            <w:tcW w:w="816" w:type="dxa"/>
            <w:gridSpan w:val="2"/>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шт.</w:t>
            </w:r>
          </w:p>
        </w:tc>
        <w:tc>
          <w:tcPr>
            <w:tcW w:w="1486" w:type="dxa"/>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26</w:t>
            </w:r>
          </w:p>
        </w:tc>
        <w:tc>
          <w:tcPr>
            <w:tcW w:w="1667" w:type="dxa"/>
            <w:noWrap/>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247 000,00</w:t>
            </w:r>
          </w:p>
        </w:tc>
        <w:tc>
          <w:tcPr>
            <w:tcW w:w="1565" w:type="dxa"/>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553"/>
        </w:trPr>
        <w:tc>
          <w:tcPr>
            <w:tcW w:w="675" w:type="dxa"/>
            <w:vMerge w:val="restart"/>
            <w:tcBorders>
              <w:bottom w:val="single" w:sz="4" w:space="0" w:color="auto"/>
            </w:tcBorders>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3.4.</w:t>
            </w:r>
          </w:p>
        </w:tc>
        <w:tc>
          <w:tcPr>
            <w:tcW w:w="1276" w:type="dxa"/>
            <w:gridSpan w:val="3"/>
            <w:vMerge w:val="restart"/>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Ремонт объ</w:t>
            </w:r>
            <w:r w:rsidR="001A007A" w:rsidRPr="00354404">
              <w:rPr>
                <w:rFonts w:asciiTheme="minorHAnsi" w:hAnsiTheme="minorHAnsi"/>
                <w:b w:val="0"/>
                <w:szCs w:val="22"/>
              </w:rPr>
              <w:t>ектов инженерной инфраструктуры</w:t>
            </w:r>
            <w:r w:rsidRPr="00354404">
              <w:rPr>
                <w:rFonts w:asciiTheme="minorHAnsi" w:hAnsiTheme="minorHAnsi"/>
                <w:b w:val="0"/>
                <w:szCs w:val="22"/>
              </w:rPr>
              <w:t xml:space="preserve"> </w:t>
            </w:r>
          </w:p>
        </w:tc>
        <w:tc>
          <w:tcPr>
            <w:tcW w:w="1418" w:type="dxa"/>
            <w:gridSpan w:val="3"/>
            <w:vMerge w:val="restart"/>
            <w:tcBorders>
              <w:bottom w:val="single" w:sz="4" w:space="0" w:color="auto"/>
            </w:tcBorders>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1A007A" w:rsidRPr="00354404">
              <w:rPr>
                <w:rFonts w:asciiTheme="minorHAnsi" w:hAnsiTheme="minorHAnsi"/>
                <w:b w:val="0"/>
                <w:szCs w:val="22"/>
              </w:rPr>
              <w:t>«</w:t>
            </w:r>
            <w:r w:rsidRPr="00354404">
              <w:rPr>
                <w:rFonts w:asciiTheme="minorHAnsi" w:hAnsiTheme="minorHAnsi"/>
                <w:b w:val="0"/>
                <w:szCs w:val="22"/>
              </w:rPr>
              <w:t xml:space="preserve">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001A007A" w:rsidRPr="00354404">
              <w:rPr>
                <w:rFonts w:asciiTheme="minorHAnsi" w:hAnsiTheme="minorHAnsi"/>
                <w:b w:val="0"/>
                <w:szCs w:val="22"/>
              </w:rPr>
              <w:t>», отдел техническо</w:t>
            </w:r>
            <w:r w:rsidRPr="00354404">
              <w:rPr>
                <w:rFonts w:asciiTheme="minorHAnsi" w:hAnsiTheme="minorHAnsi"/>
                <w:b w:val="0"/>
                <w:szCs w:val="22"/>
              </w:rPr>
              <w:t>го контроля за объектами инженерных сооружений, отдел технического контроля сетей ливневой канализации и телевизионного инспекционного обследован</w:t>
            </w:r>
            <w:r w:rsidRPr="00354404">
              <w:rPr>
                <w:rFonts w:asciiTheme="minorHAnsi" w:hAnsiTheme="minorHAnsi"/>
                <w:b w:val="0"/>
                <w:szCs w:val="22"/>
              </w:rPr>
              <w:lastRenderedPageBreak/>
              <w:t>ия</w:t>
            </w:r>
          </w:p>
        </w:tc>
        <w:tc>
          <w:tcPr>
            <w:tcW w:w="1417" w:type="dxa"/>
            <w:gridSpan w:val="2"/>
            <w:vMerge w:val="restart"/>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vMerge w:val="restart"/>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ЛНС и ОС</w:t>
            </w:r>
          </w:p>
        </w:tc>
        <w:tc>
          <w:tcPr>
            <w:tcW w:w="816" w:type="dxa"/>
            <w:gridSpan w:val="2"/>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Ед.</w:t>
            </w:r>
          </w:p>
        </w:tc>
        <w:tc>
          <w:tcPr>
            <w:tcW w:w="1486" w:type="dxa"/>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21</w:t>
            </w:r>
          </w:p>
        </w:tc>
        <w:tc>
          <w:tcPr>
            <w:tcW w:w="1667" w:type="dxa"/>
            <w:tcBorders>
              <w:bottom w:val="single" w:sz="4" w:space="0" w:color="auto"/>
            </w:tcBorders>
            <w:hideMark/>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13 634 560,57</w:t>
            </w:r>
          </w:p>
          <w:p w:rsidR="00322A9D" w:rsidRPr="00354404" w:rsidRDefault="00322A9D" w:rsidP="00961C2B">
            <w:pPr>
              <w:pStyle w:val="ConsPlusTitle"/>
              <w:jc w:val="center"/>
              <w:rPr>
                <w:rFonts w:asciiTheme="minorHAnsi" w:hAnsiTheme="minorHAnsi"/>
                <w:b w:val="0"/>
                <w:szCs w:val="22"/>
              </w:rPr>
            </w:pPr>
          </w:p>
        </w:tc>
        <w:tc>
          <w:tcPr>
            <w:tcW w:w="1565" w:type="dxa"/>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935"/>
        </w:trPr>
        <w:tc>
          <w:tcPr>
            <w:tcW w:w="675" w:type="dxa"/>
            <w:vMerge/>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p>
        </w:tc>
        <w:tc>
          <w:tcPr>
            <w:tcW w:w="1559" w:type="dxa"/>
            <w:gridSpan w:val="2"/>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Протяженность склонов </w:t>
            </w:r>
          </w:p>
        </w:tc>
        <w:tc>
          <w:tcPr>
            <w:tcW w:w="816" w:type="dxa"/>
            <w:gridSpan w:val="2"/>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proofErr w:type="spellStart"/>
            <w:r w:rsidRPr="00354404">
              <w:rPr>
                <w:rFonts w:asciiTheme="minorHAnsi" w:hAnsiTheme="minorHAnsi"/>
                <w:b w:val="0"/>
                <w:szCs w:val="22"/>
              </w:rPr>
              <w:t>Кв</w:t>
            </w:r>
            <w:proofErr w:type="gramStart"/>
            <w:r w:rsidRPr="00354404">
              <w:rPr>
                <w:rFonts w:asciiTheme="minorHAnsi" w:hAnsiTheme="minorHAnsi"/>
                <w:b w:val="0"/>
                <w:szCs w:val="22"/>
              </w:rPr>
              <w:t>.м</w:t>
            </w:r>
            <w:proofErr w:type="spellEnd"/>
            <w:proofErr w:type="gramEnd"/>
          </w:p>
        </w:tc>
        <w:tc>
          <w:tcPr>
            <w:tcW w:w="1486" w:type="dxa"/>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10000</w:t>
            </w:r>
          </w:p>
        </w:tc>
        <w:tc>
          <w:tcPr>
            <w:tcW w:w="1667" w:type="dxa"/>
            <w:tcBorders>
              <w:bottom w:val="single" w:sz="4" w:space="0" w:color="auto"/>
            </w:tcBorders>
            <w:hideMark/>
          </w:tcPr>
          <w:p w:rsidR="00322A9D" w:rsidRPr="00354404" w:rsidRDefault="00322A9D" w:rsidP="006148F2">
            <w:pPr>
              <w:pStyle w:val="ConsPlusTitle"/>
              <w:jc w:val="center"/>
              <w:rPr>
                <w:rFonts w:asciiTheme="minorHAnsi" w:hAnsiTheme="minorHAnsi"/>
                <w:b w:val="0"/>
                <w:szCs w:val="22"/>
              </w:rPr>
            </w:pPr>
            <w:r w:rsidRPr="00354404">
              <w:rPr>
                <w:rFonts w:asciiTheme="minorHAnsi" w:hAnsiTheme="minorHAnsi"/>
                <w:b w:val="0"/>
                <w:szCs w:val="22"/>
              </w:rPr>
              <w:t>2 667 820,29</w:t>
            </w:r>
          </w:p>
        </w:tc>
        <w:tc>
          <w:tcPr>
            <w:tcW w:w="1565" w:type="dxa"/>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tcBorders>
              <w:bottom w:val="single" w:sz="4" w:space="0" w:color="auto"/>
            </w:tcBorders>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900"/>
        </w:trPr>
        <w:tc>
          <w:tcPr>
            <w:tcW w:w="675" w:type="dxa"/>
            <w:vMerge/>
          </w:tcPr>
          <w:p w:rsidR="00322A9D" w:rsidRPr="00354404" w:rsidRDefault="00322A9D" w:rsidP="005D48C5">
            <w:pPr>
              <w:pStyle w:val="ConsPlusTitle"/>
              <w:jc w:val="center"/>
              <w:rPr>
                <w:rFonts w:asciiTheme="minorHAnsi" w:hAnsiTheme="minorHAnsi"/>
                <w:b w:val="0"/>
                <w:szCs w:val="22"/>
              </w:rPr>
            </w:pPr>
          </w:p>
        </w:tc>
        <w:tc>
          <w:tcPr>
            <w:tcW w:w="1276" w:type="dxa"/>
            <w:gridSpan w:val="3"/>
            <w:vMerge/>
          </w:tcPr>
          <w:p w:rsidR="00322A9D" w:rsidRPr="00354404" w:rsidRDefault="00322A9D" w:rsidP="005D48C5">
            <w:pPr>
              <w:pStyle w:val="ConsPlusTitle"/>
              <w:jc w:val="center"/>
              <w:rPr>
                <w:rFonts w:asciiTheme="minorHAnsi" w:hAnsiTheme="minorHAnsi"/>
                <w:b w:val="0"/>
                <w:szCs w:val="22"/>
              </w:rPr>
            </w:pPr>
          </w:p>
        </w:tc>
        <w:tc>
          <w:tcPr>
            <w:tcW w:w="1418" w:type="dxa"/>
            <w:gridSpan w:val="3"/>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администрации Автозаводского района</w:t>
            </w:r>
          </w:p>
        </w:tc>
        <w:tc>
          <w:tcPr>
            <w:tcW w:w="1417" w:type="dxa"/>
            <w:gridSpan w:val="2"/>
          </w:tcPr>
          <w:p w:rsidR="00322A9D" w:rsidRPr="00354404" w:rsidRDefault="00322A9D" w:rsidP="00961C2B">
            <w:r w:rsidRPr="00354404">
              <w:t>01.01.2019</w:t>
            </w:r>
          </w:p>
        </w:tc>
        <w:tc>
          <w:tcPr>
            <w:tcW w:w="1276" w:type="dxa"/>
            <w:gridSpan w:val="3"/>
          </w:tcPr>
          <w:p w:rsidR="00322A9D" w:rsidRPr="00354404" w:rsidRDefault="00322A9D" w:rsidP="00961C2B">
            <w:r w:rsidRPr="00354404">
              <w:t>31.12.2019</w:t>
            </w:r>
          </w:p>
        </w:tc>
        <w:tc>
          <w:tcPr>
            <w:tcW w:w="1559" w:type="dxa"/>
            <w:gridSpan w:val="2"/>
          </w:tcPr>
          <w:p w:rsidR="00322A9D" w:rsidRPr="00354404" w:rsidRDefault="00322A9D" w:rsidP="00FA712C">
            <w:pPr>
              <w:pStyle w:val="ConsPlusTitle"/>
              <w:jc w:val="center"/>
              <w:rPr>
                <w:rFonts w:asciiTheme="minorHAnsi" w:hAnsiTheme="minorHAnsi"/>
                <w:b w:val="0"/>
                <w:szCs w:val="22"/>
              </w:rPr>
            </w:pPr>
            <w:r w:rsidRPr="00354404">
              <w:rPr>
                <w:rFonts w:asciiTheme="minorHAnsi" w:hAnsiTheme="minorHAnsi"/>
                <w:b w:val="0"/>
                <w:szCs w:val="22"/>
              </w:rPr>
              <w:t>Протяженность обводного канала</w:t>
            </w:r>
          </w:p>
        </w:tc>
        <w:tc>
          <w:tcPr>
            <w:tcW w:w="816" w:type="dxa"/>
            <w:gridSpan w:val="2"/>
          </w:tcPr>
          <w:p w:rsidR="00322A9D" w:rsidRPr="00354404" w:rsidRDefault="00322A9D" w:rsidP="00FA712C">
            <w:pPr>
              <w:pStyle w:val="ConsPlusTitle"/>
              <w:jc w:val="center"/>
              <w:rPr>
                <w:rFonts w:asciiTheme="minorHAnsi" w:hAnsiTheme="minorHAnsi"/>
                <w:b w:val="0"/>
                <w:szCs w:val="22"/>
              </w:rPr>
            </w:pPr>
            <w:proofErr w:type="spellStart"/>
            <w:r w:rsidRPr="00354404">
              <w:rPr>
                <w:rFonts w:asciiTheme="minorHAnsi" w:hAnsiTheme="minorHAnsi"/>
                <w:b w:val="0"/>
                <w:szCs w:val="22"/>
              </w:rPr>
              <w:t>Кв</w:t>
            </w:r>
            <w:proofErr w:type="gramStart"/>
            <w:r w:rsidRPr="00354404">
              <w:rPr>
                <w:rFonts w:asciiTheme="minorHAnsi" w:hAnsiTheme="minorHAnsi"/>
                <w:b w:val="0"/>
                <w:szCs w:val="22"/>
              </w:rPr>
              <w:t>.м</w:t>
            </w:r>
            <w:proofErr w:type="spellEnd"/>
            <w:proofErr w:type="gramEnd"/>
          </w:p>
        </w:tc>
        <w:tc>
          <w:tcPr>
            <w:tcW w:w="1486" w:type="dxa"/>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10780</w:t>
            </w:r>
          </w:p>
        </w:tc>
        <w:tc>
          <w:tcPr>
            <w:tcW w:w="1667" w:type="dxa"/>
            <w:noWrap/>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2 984 541,82</w:t>
            </w:r>
          </w:p>
        </w:tc>
        <w:tc>
          <w:tcPr>
            <w:tcW w:w="1565" w:type="dxa"/>
          </w:tcPr>
          <w:p w:rsidR="00322A9D" w:rsidRPr="00354404" w:rsidRDefault="00322A9D" w:rsidP="005D48C5">
            <w:pPr>
              <w:pStyle w:val="ConsPlusTitle"/>
              <w:jc w:val="center"/>
              <w:rPr>
                <w:rFonts w:asciiTheme="minorHAnsi" w:hAnsiTheme="minorHAnsi"/>
                <w:b w:val="0"/>
                <w:szCs w:val="22"/>
              </w:rPr>
            </w:pPr>
          </w:p>
        </w:tc>
        <w:tc>
          <w:tcPr>
            <w:tcW w:w="845" w:type="dxa"/>
          </w:tcPr>
          <w:p w:rsidR="00322A9D" w:rsidRPr="00354404" w:rsidRDefault="00322A9D" w:rsidP="005D48C5">
            <w:pPr>
              <w:pStyle w:val="ConsPlusTitle"/>
              <w:jc w:val="center"/>
              <w:rPr>
                <w:rFonts w:asciiTheme="minorHAnsi" w:hAnsiTheme="minorHAnsi"/>
                <w:b w:val="0"/>
                <w:szCs w:val="22"/>
              </w:rPr>
            </w:pPr>
          </w:p>
        </w:tc>
        <w:tc>
          <w:tcPr>
            <w:tcW w:w="833" w:type="dxa"/>
          </w:tcPr>
          <w:p w:rsidR="00322A9D" w:rsidRPr="00354404" w:rsidRDefault="00322A9D" w:rsidP="005D48C5">
            <w:pPr>
              <w:pStyle w:val="ConsPlusTitle"/>
              <w:jc w:val="center"/>
              <w:rPr>
                <w:rFonts w:asciiTheme="minorHAnsi" w:hAnsiTheme="minorHAnsi"/>
                <w:b w:val="0"/>
                <w:szCs w:val="22"/>
              </w:rPr>
            </w:pPr>
          </w:p>
        </w:tc>
      </w:tr>
      <w:tr w:rsidR="00354404" w:rsidRPr="00354404" w:rsidTr="009259C7">
        <w:trPr>
          <w:trHeight w:val="900"/>
        </w:trPr>
        <w:tc>
          <w:tcPr>
            <w:tcW w:w="675" w:type="dxa"/>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3.5.</w:t>
            </w:r>
          </w:p>
        </w:tc>
        <w:tc>
          <w:tcPr>
            <w:tcW w:w="1276" w:type="dxa"/>
            <w:gridSpan w:val="3"/>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418" w:type="dxa"/>
            <w:gridSpan w:val="3"/>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 МКУ </w:t>
            </w:r>
            <w:r w:rsidR="001A007A" w:rsidRPr="00354404">
              <w:rPr>
                <w:rFonts w:asciiTheme="minorHAnsi" w:hAnsiTheme="minorHAnsi"/>
                <w:b w:val="0"/>
                <w:szCs w:val="22"/>
              </w:rPr>
              <w:t>«</w:t>
            </w:r>
            <w:r w:rsidRPr="00354404">
              <w:rPr>
                <w:rFonts w:asciiTheme="minorHAnsi" w:hAnsiTheme="minorHAnsi"/>
                <w:b w:val="0"/>
                <w:szCs w:val="22"/>
              </w:rPr>
              <w:t xml:space="preserve">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001A007A" w:rsidRPr="00354404">
              <w:rPr>
                <w:rFonts w:asciiTheme="minorHAnsi" w:hAnsiTheme="minorHAnsi"/>
                <w:b w:val="0"/>
                <w:szCs w:val="22"/>
              </w:rPr>
              <w:t>»</w:t>
            </w:r>
            <w:r w:rsidRPr="00354404">
              <w:rPr>
                <w:rFonts w:asciiTheme="minorHAnsi" w:hAnsiTheme="minorHAnsi"/>
                <w:b w:val="0"/>
                <w:szCs w:val="22"/>
              </w:rPr>
              <w:t>. Отдел финансово-экономического обеспечения ДБ, администрации районов города Нижнего Новгорода (ДБ)</w:t>
            </w:r>
          </w:p>
        </w:tc>
        <w:tc>
          <w:tcPr>
            <w:tcW w:w="1417" w:type="dxa"/>
            <w:gridSpan w:val="2"/>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Погашение кредиторской задолженности</w:t>
            </w:r>
          </w:p>
        </w:tc>
        <w:tc>
          <w:tcPr>
            <w:tcW w:w="816" w:type="dxa"/>
            <w:gridSpan w:val="2"/>
          </w:tcPr>
          <w:p w:rsidR="00322A9D" w:rsidRPr="00354404" w:rsidRDefault="00322A9D" w:rsidP="00961C2B">
            <w:pPr>
              <w:pStyle w:val="ConsPlusTitle"/>
              <w:jc w:val="center"/>
              <w:rPr>
                <w:rFonts w:asciiTheme="minorHAnsi" w:hAnsiTheme="minorHAnsi"/>
                <w:b w:val="0"/>
                <w:szCs w:val="22"/>
              </w:rPr>
            </w:pPr>
            <w:proofErr w:type="gramStart"/>
            <w:r w:rsidRPr="00354404">
              <w:rPr>
                <w:rFonts w:asciiTheme="minorHAnsi" w:hAnsiTheme="minorHAnsi"/>
                <w:b w:val="0"/>
                <w:szCs w:val="22"/>
              </w:rPr>
              <w:t>Есть</w:t>
            </w:r>
            <w:proofErr w:type="gramEnd"/>
            <w:r w:rsidRPr="00354404">
              <w:rPr>
                <w:rFonts w:asciiTheme="minorHAnsi" w:hAnsiTheme="minorHAnsi"/>
                <w:b w:val="0"/>
                <w:szCs w:val="22"/>
              </w:rPr>
              <w:t>/нет</w:t>
            </w:r>
          </w:p>
        </w:tc>
        <w:tc>
          <w:tcPr>
            <w:tcW w:w="1486" w:type="dxa"/>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noWrap/>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19 293 045,72</w:t>
            </w:r>
          </w:p>
        </w:tc>
        <w:tc>
          <w:tcPr>
            <w:tcW w:w="1565" w:type="dxa"/>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tcPr>
          <w:p w:rsidR="00322A9D" w:rsidRPr="00354404" w:rsidRDefault="00322A9D" w:rsidP="00961C2B">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661"/>
        </w:trPr>
        <w:tc>
          <w:tcPr>
            <w:tcW w:w="675" w:type="dxa"/>
            <w:vMerge w:val="restart"/>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3.6.</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Расходы на строительство, реконструкцию, проектно-изыскательские работы и разработку проектно-сметной документации </w:t>
            </w:r>
            <w:r w:rsidRPr="00354404">
              <w:rPr>
                <w:rFonts w:asciiTheme="minorHAnsi" w:hAnsiTheme="minorHAnsi"/>
                <w:b w:val="0"/>
                <w:szCs w:val="22"/>
              </w:rPr>
              <w:lastRenderedPageBreak/>
              <w:t>объектов капитального строительства</w:t>
            </w:r>
          </w:p>
        </w:tc>
        <w:tc>
          <w:tcPr>
            <w:tcW w:w="1418" w:type="dxa"/>
            <w:gridSpan w:val="3"/>
            <w:vMerge w:val="restart"/>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 МКУ </w:t>
            </w:r>
            <w:r w:rsidR="001A007A" w:rsidRPr="00354404">
              <w:rPr>
                <w:rFonts w:asciiTheme="minorHAnsi" w:hAnsiTheme="minorHAnsi"/>
                <w:b w:val="0"/>
                <w:szCs w:val="22"/>
              </w:rPr>
              <w:t>«</w:t>
            </w:r>
            <w:r w:rsidRPr="00354404">
              <w:rPr>
                <w:rFonts w:asciiTheme="minorHAnsi" w:hAnsiTheme="minorHAnsi"/>
                <w:b w:val="0"/>
                <w:szCs w:val="22"/>
              </w:rPr>
              <w:t xml:space="preserve">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001A007A" w:rsidRPr="00354404">
              <w:rPr>
                <w:rFonts w:asciiTheme="minorHAnsi" w:hAnsiTheme="minorHAnsi"/>
                <w:b w:val="0"/>
                <w:szCs w:val="22"/>
              </w:rPr>
              <w:t>»</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Проектно-изыскательские работы</w:t>
            </w:r>
          </w:p>
        </w:tc>
        <w:tc>
          <w:tcPr>
            <w:tcW w:w="816"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D14880">
            <w:pPr>
              <w:pStyle w:val="ConsPlusTitle"/>
              <w:jc w:val="center"/>
              <w:rPr>
                <w:rFonts w:asciiTheme="minorHAnsi" w:hAnsiTheme="minorHAnsi"/>
                <w:b w:val="0"/>
                <w:szCs w:val="22"/>
                <w:lang w:val="en-US"/>
              </w:rPr>
            </w:pPr>
            <w:r w:rsidRPr="00354404">
              <w:rPr>
                <w:rFonts w:asciiTheme="minorHAnsi" w:hAnsiTheme="minorHAnsi"/>
                <w:b w:val="0"/>
                <w:szCs w:val="22"/>
                <w:lang w:val="en-US"/>
              </w:rPr>
              <w:t>2</w:t>
            </w:r>
          </w:p>
        </w:tc>
        <w:tc>
          <w:tcPr>
            <w:tcW w:w="1667" w:type="dxa"/>
            <w:vMerge w:val="restart"/>
            <w:noWrap/>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1 637 151,87</w:t>
            </w:r>
          </w:p>
        </w:tc>
        <w:tc>
          <w:tcPr>
            <w:tcW w:w="1565" w:type="dxa"/>
            <w:vMerge w:val="restart"/>
            <w:noWrap/>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32 446 600,00</w:t>
            </w:r>
          </w:p>
        </w:tc>
        <w:tc>
          <w:tcPr>
            <w:tcW w:w="845"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 -</w:t>
            </w:r>
          </w:p>
        </w:tc>
        <w:tc>
          <w:tcPr>
            <w:tcW w:w="833"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 -</w:t>
            </w:r>
          </w:p>
        </w:tc>
      </w:tr>
      <w:tr w:rsidR="00354404" w:rsidRPr="00354404" w:rsidTr="009259C7">
        <w:trPr>
          <w:trHeight w:val="6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Государственная экспертиза</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5D48C5">
            <w:pPr>
              <w:pStyle w:val="ConsPlusTitle"/>
              <w:jc w:val="center"/>
              <w:rPr>
                <w:rFonts w:asciiTheme="minorHAnsi" w:hAnsiTheme="minorHAnsi"/>
                <w:b w:val="0"/>
                <w:szCs w:val="22"/>
                <w:lang w:val="en-US"/>
              </w:rPr>
            </w:pPr>
            <w:r w:rsidRPr="00354404">
              <w:rPr>
                <w:rFonts w:asciiTheme="minorHAnsi" w:hAnsiTheme="minorHAnsi"/>
                <w:b w:val="0"/>
                <w:szCs w:val="22"/>
                <w:lang w:val="en-US"/>
              </w:rPr>
              <w:t>2</w:t>
            </w:r>
          </w:p>
        </w:tc>
        <w:tc>
          <w:tcPr>
            <w:tcW w:w="1667" w:type="dxa"/>
            <w:vMerge/>
            <w:hideMark/>
          </w:tcPr>
          <w:p w:rsidR="00322A9D" w:rsidRPr="00354404" w:rsidRDefault="00322A9D" w:rsidP="005D48C5">
            <w:pPr>
              <w:pStyle w:val="ConsPlusTitle"/>
              <w:jc w:val="center"/>
              <w:rPr>
                <w:rFonts w:asciiTheme="minorHAnsi" w:hAnsiTheme="minorHAnsi"/>
                <w:b w:val="0"/>
                <w:szCs w:val="22"/>
              </w:rPr>
            </w:pPr>
          </w:p>
        </w:tc>
        <w:tc>
          <w:tcPr>
            <w:tcW w:w="1565" w:type="dxa"/>
            <w:vMerge/>
            <w:hideMark/>
          </w:tcPr>
          <w:p w:rsidR="00322A9D" w:rsidRPr="00354404" w:rsidRDefault="00322A9D" w:rsidP="005D48C5">
            <w:pPr>
              <w:pStyle w:val="ConsPlusTitle"/>
              <w:jc w:val="center"/>
              <w:rPr>
                <w:rFonts w:asciiTheme="minorHAnsi" w:hAnsiTheme="minorHAnsi"/>
                <w:b w:val="0"/>
                <w:szCs w:val="22"/>
              </w:rPr>
            </w:pPr>
          </w:p>
        </w:tc>
        <w:tc>
          <w:tcPr>
            <w:tcW w:w="845"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 -</w:t>
            </w:r>
          </w:p>
        </w:tc>
        <w:tc>
          <w:tcPr>
            <w:tcW w:w="833"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 -</w:t>
            </w:r>
          </w:p>
        </w:tc>
      </w:tr>
      <w:tr w:rsidR="00354404" w:rsidRPr="00354404" w:rsidTr="00866322">
        <w:trPr>
          <w:trHeight w:val="278"/>
        </w:trPr>
        <w:tc>
          <w:tcPr>
            <w:tcW w:w="675" w:type="dxa"/>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lastRenderedPageBreak/>
              <w:t>3.7.</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Содержание Чкаловской и Театральной лестниц</w:t>
            </w: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жилищного фонда, коммунального хозяйства и благоустройства администрации Нижегородского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Площадь лестниц</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Кв. м</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4 619</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2 840 131,94</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00"/>
        </w:trPr>
        <w:tc>
          <w:tcPr>
            <w:tcW w:w="675" w:type="dxa"/>
            <w:vMerge w:val="restart"/>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3.8.</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Содержание и ремонт прочих объектов благоустройства (фонтаны, пляжи, детские и спортивные площадки)</w:t>
            </w:r>
          </w:p>
        </w:tc>
        <w:tc>
          <w:tcPr>
            <w:tcW w:w="1418"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 на содержании, в том числе:</w:t>
            </w:r>
          </w:p>
        </w:tc>
        <w:tc>
          <w:tcPr>
            <w:tcW w:w="816" w:type="dxa"/>
            <w:gridSpan w:val="2"/>
            <w:vMerge w:val="restart"/>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388</w:t>
            </w:r>
          </w:p>
        </w:tc>
        <w:tc>
          <w:tcPr>
            <w:tcW w:w="1667" w:type="dxa"/>
            <w:vMerge w:val="restart"/>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40 616 929,25</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Фонтанов</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7</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9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 спортивных площадок</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370</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11</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BB7334">
        <w:trPr>
          <w:trHeight w:val="806"/>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бла</w:t>
            </w:r>
            <w:r w:rsidR="001A007A" w:rsidRPr="00354404">
              <w:rPr>
                <w:rFonts w:asciiTheme="minorHAnsi" w:hAnsiTheme="minorHAnsi"/>
                <w:b w:val="0"/>
                <w:szCs w:val="22"/>
              </w:rPr>
              <w:t>гоустройства администрации Авто</w:t>
            </w:r>
            <w:r w:rsidRPr="00354404">
              <w:rPr>
                <w:rFonts w:asciiTheme="minorHAnsi" w:hAnsiTheme="minorHAnsi"/>
                <w:b w:val="0"/>
                <w:szCs w:val="22"/>
              </w:rPr>
              <w:t>заводского района</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 спортивных площадок</w:t>
            </w:r>
          </w:p>
        </w:tc>
        <w:tc>
          <w:tcPr>
            <w:tcW w:w="816" w:type="dxa"/>
            <w:gridSpan w:val="2"/>
            <w:vMerge w:val="restart"/>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62</w:t>
            </w:r>
          </w:p>
        </w:tc>
        <w:tc>
          <w:tcPr>
            <w:tcW w:w="1667" w:type="dxa"/>
            <w:vMerge w:val="restart"/>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3 394 222,55</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6777">
        <w:trPr>
          <w:trHeight w:val="587"/>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w:t>
            </w:r>
            <w:r w:rsidRPr="00354404">
              <w:rPr>
                <w:rFonts w:asciiTheme="minorHAnsi" w:hAnsiTheme="minorHAnsi"/>
                <w:b w:val="0"/>
                <w:szCs w:val="22"/>
              </w:rPr>
              <w:lastRenderedPageBreak/>
              <w:t>ого хозяйства и благоустройства администрации Канавинского района</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16" w:type="dxa"/>
            <w:gridSpan w:val="2"/>
            <w:vMerge w:val="restart"/>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4</w:t>
            </w:r>
          </w:p>
        </w:tc>
        <w:tc>
          <w:tcPr>
            <w:tcW w:w="1667" w:type="dxa"/>
            <w:vMerge w:val="restart"/>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7 130 301,80</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6777">
        <w:trPr>
          <w:trHeight w:val="718"/>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Фонтанов</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4</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3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 спортивных площадок</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69</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3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Ленинского района</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16" w:type="dxa"/>
            <w:gridSpan w:val="2"/>
            <w:vMerge w:val="restart"/>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3</w:t>
            </w:r>
          </w:p>
        </w:tc>
        <w:tc>
          <w:tcPr>
            <w:tcW w:w="1667" w:type="dxa"/>
            <w:vMerge w:val="restart"/>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6 857 435,72</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806"/>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 спортивных площадок</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55</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866322">
        <w:trPr>
          <w:trHeight w:val="2378"/>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Управление </w:t>
            </w:r>
            <w:r w:rsidR="001A007A" w:rsidRPr="00354404">
              <w:rPr>
                <w:rFonts w:asciiTheme="minorHAnsi" w:hAnsiTheme="minorHAnsi"/>
                <w:b w:val="0"/>
                <w:szCs w:val="22"/>
              </w:rPr>
              <w:t>коммунального хозяйства и благо</w:t>
            </w:r>
            <w:r w:rsidRPr="00354404">
              <w:rPr>
                <w:rFonts w:asciiTheme="minorHAnsi" w:hAnsiTheme="minorHAnsi"/>
                <w:b w:val="0"/>
                <w:szCs w:val="22"/>
              </w:rPr>
              <w:t>устройства администрации Московского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 спортивных площадок</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69</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5 005 674,33</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43"/>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жилищного фонда, коммунального хозяйства и бла</w:t>
            </w:r>
            <w:r w:rsidR="001A007A" w:rsidRPr="00354404">
              <w:rPr>
                <w:rFonts w:asciiTheme="minorHAnsi" w:hAnsiTheme="minorHAnsi"/>
                <w:b w:val="0"/>
                <w:szCs w:val="22"/>
              </w:rPr>
              <w:t xml:space="preserve">гоустройства администрации </w:t>
            </w:r>
            <w:r w:rsidR="001A007A" w:rsidRPr="00354404">
              <w:rPr>
                <w:rFonts w:asciiTheme="minorHAnsi" w:hAnsiTheme="minorHAnsi"/>
                <w:b w:val="0"/>
                <w:szCs w:val="22"/>
              </w:rPr>
              <w:lastRenderedPageBreak/>
              <w:t>Ниже</w:t>
            </w:r>
            <w:r w:rsidRPr="00354404">
              <w:rPr>
                <w:rFonts w:asciiTheme="minorHAnsi" w:hAnsiTheme="minorHAnsi"/>
                <w:b w:val="0"/>
                <w:szCs w:val="22"/>
              </w:rPr>
              <w:t>городского района</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Фонтанов</w:t>
            </w:r>
          </w:p>
        </w:tc>
        <w:tc>
          <w:tcPr>
            <w:tcW w:w="816" w:type="dxa"/>
            <w:gridSpan w:val="2"/>
            <w:vMerge w:val="restart"/>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3</w:t>
            </w:r>
          </w:p>
        </w:tc>
        <w:tc>
          <w:tcPr>
            <w:tcW w:w="1667"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5 061 953,52</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 спортивных площадок</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55</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1403"/>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и коммунального хозяйства администрации Приокского района</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16" w:type="dxa"/>
            <w:gridSpan w:val="2"/>
            <w:vMerge w:val="restart"/>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vMerge w:val="restart"/>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5 554 709,88</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 спортивных площадок</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40</w:t>
            </w:r>
          </w:p>
        </w:tc>
        <w:tc>
          <w:tcPr>
            <w:tcW w:w="1667" w:type="dxa"/>
            <w:vMerge/>
            <w:hideMark/>
          </w:tcPr>
          <w:p w:rsidR="00322A9D" w:rsidRPr="00354404" w:rsidRDefault="00322A9D" w:rsidP="005D48C5">
            <w:pPr>
              <w:pStyle w:val="ConsPlusTitle"/>
              <w:jc w:val="center"/>
              <w:rPr>
                <w:rFonts w:asciiTheme="minorHAnsi" w:hAnsiTheme="minorHAnsi"/>
                <w:b w:val="0"/>
                <w:szCs w:val="22"/>
              </w:rPr>
            </w:pPr>
          </w:p>
        </w:tc>
        <w:tc>
          <w:tcPr>
            <w:tcW w:w="1565" w:type="dxa"/>
            <w:vMerge/>
            <w:hideMark/>
          </w:tcPr>
          <w:p w:rsidR="00322A9D" w:rsidRPr="00354404" w:rsidRDefault="00322A9D" w:rsidP="005D48C5">
            <w:pPr>
              <w:pStyle w:val="ConsPlusTitle"/>
              <w:jc w:val="center"/>
              <w:rPr>
                <w:rFonts w:asciiTheme="minorHAnsi" w:hAnsiTheme="minorHAnsi"/>
                <w:b w:val="0"/>
                <w:szCs w:val="22"/>
              </w:rPr>
            </w:pPr>
          </w:p>
        </w:tc>
        <w:tc>
          <w:tcPr>
            <w:tcW w:w="845" w:type="dxa"/>
            <w:vMerge/>
            <w:hideMark/>
          </w:tcPr>
          <w:p w:rsidR="00322A9D" w:rsidRPr="00354404" w:rsidRDefault="00322A9D" w:rsidP="005D48C5">
            <w:pPr>
              <w:pStyle w:val="ConsPlusTitle"/>
              <w:jc w:val="center"/>
              <w:rPr>
                <w:rFonts w:asciiTheme="minorHAnsi" w:hAnsiTheme="minorHAnsi"/>
                <w:b w:val="0"/>
                <w:szCs w:val="22"/>
              </w:rPr>
            </w:pPr>
          </w:p>
        </w:tc>
        <w:tc>
          <w:tcPr>
            <w:tcW w:w="833" w:type="dxa"/>
            <w:vMerge/>
            <w:hideMark/>
          </w:tcPr>
          <w:p w:rsidR="00322A9D" w:rsidRPr="00354404" w:rsidRDefault="00322A9D" w:rsidP="005D48C5">
            <w:pPr>
              <w:pStyle w:val="ConsPlusTitle"/>
              <w:jc w:val="center"/>
              <w:rPr>
                <w:rFonts w:asciiTheme="minorHAnsi" w:hAnsiTheme="minorHAnsi"/>
                <w:b w:val="0"/>
                <w:szCs w:val="22"/>
              </w:rPr>
            </w:pPr>
          </w:p>
        </w:tc>
      </w:tr>
      <w:tr w:rsidR="00354404" w:rsidRPr="00354404" w:rsidTr="009259C7">
        <w:trPr>
          <w:trHeight w:val="3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администрации Советского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919 573,27</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251"/>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Сормовского района</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16" w:type="dxa"/>
            <w:gridSpan w:val="2"/>
            <w:vMerge w:val="restart"/>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4</w:t>
            </w:r>
          </w:p>
        </w:tc>
        <w:tc>
          <w:tcPr>
            <w:tcW w:w="1667" w:type="dxa"/>
            <w:vMerge w:val="restart"/>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6 693 058,18</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806"/>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 спортивных площадок</w:t>
            </w:r>
          </w:p>
        </w:tc>
        <w:tc>
          <w:tcPr>
            <w:tcW w:w="816"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20</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1500"/>
        </w:trPr>
        <w:tc>
          <w:tcPr>
            <w:tcW w:w="675" w:type="dxa"/>
            <w:vMerge w:val="restart"/>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 с несанкционированных свалок</w:t>
            </w: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13 347 244,52</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4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0A34FE">
            <w:pPr>
              <w:pStyle w:val="ConsPlusTitle"/>
              <w:jc w:val="center"/>
              <w:rPr>
                <w:rFonts w:asciiTheme="minorHAnsi" w:hAnsiTheme="minorHAnsi"/>
                <w:b w:val="0"/>
                <w:szCs w:val="22"/>
              </w:rPr>
            </w:pPr>
            <w:r w:rsidRPr="00354404">
              <w:rPr>
                <w:rFonts w:asciiTheme="minorHAnsi" w:hAnsiTheme="minorHAnsi"/>
                <w:b w:val="0"/>
                <w:szCs w:val="22"/>
              </w:rPr>
              <w:t xml:space="preserve">Администрация </w:t>
            </w:r>
            <w:r w:rsidRPr="00354404">
              <w:rPr>
                <w:rFonts w:asciiTheme="minorHAnsi" w:hAnsiTheme="minorHAnsi"/>
                <w:b w:val="0"/>
                <w:szCs w:val="22"/>
              </w:rPr>
              <w:lastRenderedPageBreak/>
              <w:t>Автозаводского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1 887 708,57</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4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Администрация Канавинского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1 385 375,60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4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Администрация Ленинского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730 633,67</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4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Администрация Московского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3 346 702,22</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4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Администрация Нижегородского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302 928,06</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4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Администрация Приокского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1 008 952,84</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4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Администрация Советского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2 049 677,38</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4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Администрация Сормовского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Вывоз мусора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2 635 266,18</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485"/>
        </w:trPr>
        <w:tc>
          <w:tcPr>
            <w:tcW w:w="675" w:type="dxa"/>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3.10.</w:t>
            </w:r>
          </w:p>
        </w:tc>
        <w:tc>
          <w:tcPr>
            <w:tcW w:w="1276" w:type="dxa"/>
            <w:gridSpan w:val="3"/>
            <w:hideMark/>
          </w:tcPr>
          <w:p w:rsidR="00322A9D" w:rsidRPr="00354404" w:rsidRDefault="00322A9D" w:rsidP="001A007A">
            <w:pPr>
              <w:pStyle w:val="ConsPlusTitle"/>
              <w:rPr>
                <w:rFonts w:asciiTheme="minorHAnsi" w:hAnsiTheme="minorHAnsi"/>
                <w:b w:val="0"/>
                <w:szCs w:val="22"/>
              </w:rPr>
            </w:pPr>
            <w:r w:rsidRPr="00354404">
              <w:rPr>
                <w:rFonts w:asciiTheme="minorHAnsi" w:hAnsiTheme="minorHAnsi"/>
                <w:b w:val="0"/>
                <w:szCs w:val="22"/>
              </w:rPr>
              <w:t xml:space="preserve">Согласование сметной документации в ГБУ </w:t>
            </w:r>
            <w:r w:rsidR="001A007A" w:rsidRPr="00354404">
              <w:rPr>
                <w:rFonts w:asciiTheme="minorHAnsi" w:hAnsiTheme="minorHAnsi"/>
                <w:b w:val="0"/>
                <w:szCs w:val="22"/>
              </w:rPr>
              <w:t>«</w:t>
            </w:r>
            <w:proofErr w:type="spellStart"/>
            <w:r w:rsidRPr="00354404">
              <w:rPr>
                <w:rFonts w:asciiTheme="minorHAnsi" w:hAnsiTheme="minorHAnsi"/>
                <w:b w:val="0"/>
                <w:szCs w:val="22"/>
              </w:rPr>
              <w:t>Нижегородсмета</w:t>
            </w:r>
            <w:proofErr w:type="spellEnd"/>
            <w:r w:rsidR="001A007A" w:rsidRPr="00354404">
              <w:rPr>
                <w:rFonts w:asciiTheme="minorHAnsi" w:hAnsiTheme="minorHAnsi"/>
                <w:b w:val="0"/>
                <w:szCs w:val="22"/>
              </w:rPr>
              <w:t>»</w:t>
            </w: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администрации Советского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Согласование</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11 297,00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485"/>
        </w:trPr>
        <w:tc>
          <w:tcPr>
            <w:tcW w:w="675" w:type="dxa"/>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lastRenderedPageBreak/>
              <w:t>3.11.</w:t>
            </w:r>
          </w:p>
        </w:tc>
        <w:tc>
          <w:tcPr>
            <w:tcW w:w="1276" w:type="dxa"/>
            <w:gridSpan w:val="3"/>
            <w:hideMark/>
          </w:tcPr>
          <w:p w:rsidR="00322A9D" w:rsidRPr="00354404" w:rsidRDefault="00322A9D" w:rsidP="00B73A65">
            <w:pPr>
              <w:pStyle w:val="ConsPlusTitle"/>
              <w:rPr>
                <w:rFonts w:asciiTheme="minorHAnsi" w:hAnsiTheme="minorHAnsi"/>
                <w:b w:val="0"/>
                <w:szCs w:val="22"/>
              </w:rPr>
            </w:pPr>
            <w:r w:rsidRPr="00354404">
              <w:rPr>
                <w:rFonts w:asciiTheme="minorHAnsi" w:hAnsiTheme="minorHAnsi"/>
                <w:b w:val="0"/>
                <w:szCs w:val="22"/>
              </w:rPr>
              <w:t>Поставка с установкой детских игровых площадок (депутатский фонд)</w:t>
            </w:r>
          </w:p>
        </w:tc>
        <w:tc>
          <w:tcPr>
            <w:tcW w:w="1418" w:type="dxa"/>
            <w:gridSpan w:val="3"/>
            <w:hideMark/>
          </w:tcPr>
          <w:p w:rsidR="00322A9D" w:rsidRPr="00354404" w:rsidRDefault="00322A9D">
            <w:r w:rsidRPr="00354404">
              <w:t>Управление коммунального хозяйства администрации Советского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Детских игровых площадок</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477 860,00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485"/>
        </w:trPr>
        <w:tc>
          <w:tcPr>
            <w:tcW w:w="675" w:type="dxa"/>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3.12.</w:t>
            </w:r>
          </w:p>
        </w:tc>
        <w:tc>
          <w:tcPr>
            <w:tcW w:w="1276" w:type="dxa"/>
            <w:gridSpan w:val="3"/>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Поставка с установкой детских игровых площадок и спортивных площадок</w:t>
            </w:r>
          </w:p>
        </w:tc>
        <w:tc>
          <w:tcPr>
            <w:tcW w:w="1418" w:type="dxa"/>
            <w:gridSpan w:val="3"/>
            <w:hideMark/>
          </w:tcPr>
          <w:p w:rsidR="00322A9D" w:rsidRPr="00354404" w:rsidRDefault="00322A9D">
            <w:r w:rsidRPr="00354404">
              <w:t>Управление коммунального хозяйства администрации Советского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Детских игровых и спортивных площадок </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Ед.</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18</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7 496 991,84</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BF7253">
        <w:trPr>
          <w:trHeight w:val="308"/>
        </w:trPr>
        <w:tc>
          <w:tcPr>
            <w:tcW w:w="675" w:type="dxa"/>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3.13.</w:t>
            </w:r>
          </w:p>
        </w:tc>
        <w:tc>
          <w:tcPr>
            <w:tcW w:w="1276" w:type="dxa"/>
            <w:gridSpan w:val="3"/>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Монтаж и пуско-наладка туалетного модуля</w:t>
            </w:r>
          </w:p>
        </w:tc>
        <w:tc>
          <w:tcPr>
            <w:tcW w:w="1418" w:type="dxa"/>
            <w:gridSpan w:val="3"/>
            <w:hideMark/>
          </w:tcPr>
          <w:p w:rsidR="00322A9D" w:rsidRPr="00354404" w:rsidRDefault="00322A9D">
            <w:r w:rsidRPr="00354404">
              <w:t>Управление коммунального хозяйства администрации Советского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Монтаж и пуско-наладка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179 000,00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1800"/>
        </w:trPr>
        <w:tc>
          <w:tcPr>
            <w:tcW w:w="675" w:type="dxa"/>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3.14.</w:t>
            </w:r>
          </w:p>
        </w:tc>
        <w:tc>
          <w:tcPr>
            <w:tcW w:w="1276" w:type="dxa"/>
            <w:gridSpan w:val="3"/>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Поставка газа </w:t>
            </w:r>
            <w:r w:rsidR="001A007A" w:rsidRPr="00354404">
              <w:rPr>
                <w:rFonts w:asciiTheme="minorHAnsi" w:hAnsiTheme="minorHAnsi"/>
                <w:b w:val="0"/>
                <w:szCs w:val="22"/>
              </w:rPr>
              <w:t>«</w:t>
            </w:r>
            <w:r w:rsidRPr="00354404">
              <w:rPr>
                <w:rFonts w:asciiTheme="minorHAnsi" w:hAnsiTheme="minorHAnsi"/>
                <w:b w:val="0"/>
                <w:szCs w:val="22"/>
              </w:rPr>
              <w:t>Вечный огонь</w:t>
            </w:r>
            <w:r w:rsidR="001A007A" w:rsidRPr="00354404">
              <w:rPr>
                <w:rFonts w:asciiTheme="minorHAnsi" w:hAnsiTheme="minorHAnsi"/>
                <w:b w:val="0"/>
                <w:szCs w:val="22"/>
              </w:rPr>
              <w:t>»</w:t>
            </w: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и коммунального хозяйства администрации Приокского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B73A65">
            <w:pPr>
              <w:pStyle w:val="ConsPlusTitle"/>
              <w:jc w:val="center"/>
              <w:rPr>
                <w:rFonts w:asciiTheme="minorHAnsi" w:hAnsiTheme="minorHAnsi"/>
                <w:b w:val="0"/>
                <w:szCs w:val="22"/>
              </w:rPr>
            </w:pPr>
            <w:r w:rsidRPr="00354404">
              <w:rPr>
                <w:rFonts w:asciiTheme="minorHAnsi" w:hAnsiTheme="minorHAnsi"/>
                <w:b w:val="0"/>
                <w:szCs w:val="22"/>
              </w:rPr>
              <w:t>Количество потребляемого газа</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М</w:t>
            </w:r>
            <w:r w:rsidRPr="00354404">
              <w:rPr>
                <w:rFonts w:asciiTheme="minorHAnsi" w:hAnsiTheme="minorHAnsi"/>
                <w:b w:val="0"/>
                <w:szCs w:val="22"/>
                <w:vertAlign w:val="superscript"/>
              </w:rPr>
              <w:t>3</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36</w:t>
            </w:r>
          </w:p>
        </w:tc>
        <w:tc>
          <w:tcPr>
            <w:tcW w:w="1667" w:type="dxa"/>
            <w:hideMark/>
          </w:tcPr>
          <w:p w:rsidR="00322A9D" w:rsidRPr="00354404" w:rsidRDefault="00322A9D" w:rsidP="00602948">
            <w:pPr>
              <w:pStyle w:val="ConsPlusTitle"/>
              <w:jc w:val="center"/>
              <w:rPr>
                <w:rFonts w:asciiTheme="minorHAnsi" w:hAnsiTheme="minorHAnsi"/>
                <w:b w:val="0"/>
                <w:szCs w:val="22"/>
              </w:rPr>
            </w:pPr>
            <w:r w:rsidRPr="00354404">
              <w:rPr>
                <w:rFonts w:asciiTheme="minorHAnsi" w:hAnsiTheme="minorHAnsi"/>
                <w:b w:val="0"/>
                <w:szCs w:val="22"/>
              </w:rPr>
              <w:t>266 282,19</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00"/>
        </w:trPr>
        <w:tc>
          <w:tcPr>
            <w:tcW w:w="675" w:type="dxa"/>
            <w:vMerge w:val="restart"/>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t>3.15.</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Увеличение стоимости </w:t>
            </w:r>
            <w:r w:rsidRPr="00354404">
              <w:rPr>
                <w:rFonts w:asciiTheme="minorHAnsi" w:hAnsiTheme="minorHAnsi"/>
                <w:b w:val="0"/>
                <w:szCs w:val="22"/>
              </w:rPr>
              <w:lastRenderedPageBreak/>
              <w:t>материальных запасов</w:t>
            </w: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Администрации районов города </w:t>
            </w:r>
            <w:r w:rsidRPr="00354404">
              <w:rPr>
                <w:rFonts w:asciiTheme="minorHAnsi" w:hAnsiTheme="minorHAnsi"/>
                <w:b w:val="0"/>
                <w:szCs w:val="22"/>
              </w:rPr>
              <w:lastRenderedPageBreak/>
              <w:t>Нижнего Новгорода, в том числе:</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 w:rsidRPr="00354404">
              <w:t>Закупка хозяйственного инвентаря</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Да/</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759 640,70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866322">
            <w:r w:rsidRPr="00354404">
              <w:t xml:space="preserve">Управление благоустройства администрации </w:t>
            </w:r>
            <w:proofErr w:type="gramStart"/>
            <w:r w:rsidRPr="00354404">
              <w:t>Авто-заводского</w:t>
            </w:r>
            <w:proofErr w:type="gramEnd"/>
            <w:r w:rsidRPr="00354404">
              <w:t xml:space="preserve">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 w:rsidRPr="00354404">
              <w:t>Закупка хозяйственного инвентаря</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Да/</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95 000,00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7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866322">
            <w:r w:rsidRPr="00354404">
              <w:t>Управление коммунального хо</w:t>
            </w:r>
            <w:r w:rsidR="001A007A" w:rsidRPr="00354404">
              <w:t>зяйства и благо</w:t>
            </w:r>
            <w:r w:rsidRPr="00354404">
              <w:t>устройства администрации Канавинского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 w:rsidRPr="00354404">
              <w:t>Закупка хозяйственного инвентаря</w:t>
            </w:r>
          </w:p>
        </w:tc>
        <w:tc>
          <w:tcPr>
            <w:tcW w:w="816" w:type="dxa"/>
            <w:gridSpan w:val="2"/>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95 000,00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7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866322">
            <w:r w:rsidRPr="00354404">
              <w:t xml:space="preserve">Управление </w:t>
            </w:r>
            <w:r w:rsidR="001A007A" w:rsidRPr="00354404">
              <w:t>коммунального хозяйства и благо</w:t>
            </w:r>
            <w:r w:rsidRPr="00354404">
              <w:t>устройства администрации Ленинского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 w:rsidRPr="00354404">
              <w:t>Закупка хозяйственного инвентаря</w:t>
            </w:r>
          </w:p>
        </w:tc>
        <w:tc>
          <w:tcPr>
            <w:tcW w:w="816" w:type="dxa"/>
            <w:gridSpan w:val="2"/>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95 000,00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7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866322">
            <w:r w:rsidRPr="00354404">
              <w:t xml:space="preserve">Управление </w:t>
            </w:r>
            <w:r w:rsidR="001A007A" w:rsidRPr="00354404">
              <w:t>коммунального хозяйства и благо</w:t>
            </w:r>
            <w:r w:rsidRPr="00354404">
              <w:t xml:space="preserve">устройства администрации </w:t>
            </w:r>
            <w:r w:rsidRPr="00354404">
              <w:lastRenderedPageBreak/>
              <w:t>Московского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 w:rsidRPr="00354404">
              <w:t>Закупка хозяйственного инвентаря</w:t>
            </w:r>
          </w:p>
        </w:tc>
        <w:tc>
          <w:tcPr>
            <w:tcW w:w="816" w:type="dxa"/>
            <w:gridSpan w:val="2"/>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94 999,60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7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866322">
            <w:r w:rsidRPr="00354404">
              <w:t>Управление жилищного фонда, коммунального хозяйства и благоустройства администрации Нижегородского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Закупка хозяйственного инвентаря</w:t>
            </w:r>
          </w:p>
        </w:tc>
        <w:tc>
          <w:tcPr>
            <w:tcW w:w="816" w:type="dxa"/>
            <w:gridSpan w:val="2"/>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94 979,50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7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866322">
            <w:r w:rsidRPr="00354404">
              <w:t>Управление благоустройства и коммунального хозяйства администрации Приокского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Закупка хозяйственного инвентаря</w:t>
            </w:r>
          </w:p>
        </w:tc>
        <w:tc>
          <w:tcPr>
            <w:tcW w:w="816" w:type="dxa"/>
            <w:gridSpan w:val="2"/>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95 000,00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7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866322">
            <w:r w:rsidRPr="00354404">
              <w:t>Управление коммунального хозяйства администрации Советского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Закупка хозяйственного инвентаря</w:t>
            </w:r>
          </w:p>
        </w:tc>
        <w:tc>
          <w:tcPr>
            <w:tcW w:w="816" w:type="dxa"/>
            <w:gridSpan w:val="2"/>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94 961,60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27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866322">
            <w:r w:rsidRPr="00354404">
              <w:t xml:space="preserve">Управление коммунального хозяйства и благоустройства </w:t>
            </w:r>
            <w:r w:rsidRPr="00354404">
              <w:lastRenderedPageBreak/>
              <w:t>администрации Сормовского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Закупка хозяйственного инвентаря</w:t>
            </w:r>
          </w:p>
        </w:tc>
        <w:tc>
          <w:tcPr>
            <w:tcW w:w="816" w:type="dxa"/>
            <w:gridSpan w:val="2"/>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99 700,00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00"/>
        </w:trPr>
        <w:tc>
          <w:tcPr>
            <w:tcW w:w="675" w:type="dxa"/>
            <w:vMerge w:val="restart"/>
            <w:hideMark/>
          </w:tcPr>
          <w:p w:rsidR="00322A9D" w:rsidRPr="00354404" w:rsidRDefault="00322A9D" w:rsidP="00E212B0">
            <w:pPr>
              <w:pStyle w:val="ConsPlusTitle"/>
              <w:jc w:val="center"/>
              <w:rPr>
                <w:rFonts w:asciiTheme="minorHAnsi" w:hAnsiTheme="minorHAnsi"/>
                <w:b w:val="0"/>
                <w:szCs w:val="22"/>
              </w:rPr>
            </w:pPr>
            <w:r w:rsidRPr="00354404">
              <w:rPr>
                <w:rFonts w:asciiTheme="minorHAnsi" w:hAnsiTheme="minorHAnsi"/>
                <w:b w:val="0"/>
                <w:szCs w:val="22"/>
              </w:rPr>
              <w:lastRenderedPageBreak/>
              <w:t>3.16.</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Проектирование комплексного благоустройства</w:t>
            </w: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28.02.2019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16" w:type="dxa"/>
            <w:gridSpan w:val="2"/>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Шт.</w:t>
            </w:r>
          </w:p>
        </w:tc>
        <w:tc>
          <w:tcPr>
            <w:tcW w:w="1486" w:type="dxa"/>
            <w:hideMark/>
          </w:tcPr>
          <w:p w:rsidR="00322A9D" w:rsidRPr="00354404" w:rsidRDefault="00322A9D" w:rsidP="00FF5046">
            <w:pPr>
              <w:pStyle w:val="ConsPlusTitle"/>
              <w:jc w:val="center"/>
              <w:rPr>
                <w:rFonts w:asciiTheme="minorHAnsi" w:hAnsiTheme="minorHAnsi"/>
                <w:b w:val="0"/>
                <w:szCs w:val="22"/>
              </w:rPr>
            </w:pPr>
            <w:r w:rsidRPr="00354404">
              <w:rPr>
                <w:rFonts w:asciiTheme="minorHAnsi" w:hAnsiTheme="minorHAnsi"/>
                <w:b w:val="0"/>
                <w:szCs w:val="22"/>
              </w:rPr>
              <w:t>1</w:t>
            </w:r>
            <w:r w:rsidR="00FF5046" w:rsidRPr="00354404">
              <w:rPr>
                <w:rFonts w:asciiTheme="minorHAnsi" w:hAnsiTheme="minorHAnsi"/>
                <w:b w:val="0"/>
                <w:szCs w:val="22"/>
              </w:rPr>
              <w:t>8</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23 167 481,72</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w:t>
            </w:r>
            <w:r w:rsidR="001A007A" w:rsidRPr="00354404">
              <w:rPr>
                <w:rFonts w:asciiTheme="minorHAnsi" w:hAnsiTheme="minorHAnsi"/>
                <w:b w:val="0"/>
                <w:szCs w:val="22"/>
              </w:rPr>
              <w:t>ства администрации Авто</w:t>
            </w:r>
            <w:r w:rsidRPr="00354404">
              <w:rPr>
                <w:rFonts w:asciiTheme="minorHAnsi" w:hAnsiTheme="minorHAnsi"/>
                <w:b w:val="0"/>
                <w:szCs w:val="22"/>
              </w:rPr>
              <w:t>заводского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28.02.2019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3 413 301,89</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Канавинского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28.02.2019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2 227 965,25</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Ленинского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28.02.2019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322A9D" w:rsidRPr="00354404" w:rsidRDefault="00412632" w:rsidP="009259C7">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4 129 235,74</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Управление </w:t>
            </w:r>
            <w:r w:rsidRPr="00354404">
              <w:rPr>
                <w:rFonts w:asciiTheme="minorHAnsi" w:hAnsiTheme="minorHAnsi"/>
                <w:b w:val="0"/>
                <w:szCs w:val="22"/>
              </w:rPr>
              <w:lastRenderedPageBreak/>
              <w:t>коммунального хозяйства и благоустройства администрации Московского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20.04.2019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Количество </w:t>
            </w:r>
            <w:r w:rsidRPr="00354404">
              <w:rPr>
                <w:rFonts w:asciiTheme="minorHAnsi" w:hAnsiTheme="minorHAnsi"/>
                <w:b w:val="0"/>
                <w:szCs w:val="22"/>
              </w:rPr>
              <w:lastRenderedPageBreak/>
              <w:t>объектов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lastRenderedPageBreak/>
              <w:t>Шт.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742 564,00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жилищного фонда, коммунального хозяйства и благоустройства администрации Нижегородского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28.02.2019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4 833 115,92</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и коммунального хозяйства администрации Приокского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28.02.2019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322A9D" w:rsidRPr="00354404" w:rsidRDefault="00D751F7" w:rsidP="009259C7">
            <w:pPr>
              <w:pStyle w:val="ConsPlusTitle"/>
              <w:jc w:val="center"/>
              <w:rPr>
                <w:rFonts w:asciiTheme="minorHAnsi" w:hAnsiTheme="minorHAnsi"/>
                <w:b w:val="0"/>
                <w:szCs w:val="22"/>
              </w:rPr>
            </w:pPr>
            <w:r w:rsidRPr="00354404">
              <w:rPr>
                <w:rFonts w:asciiTheme="minorHAnsi" w:hAnsiTheme="minorHAnsi"/>
                <w:b w:val="0"/>
                <w:szCs w:val="22"/>
              </w:rPr>
              <w:t>3</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2 132 838,97</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 xml:space="preserve">Управление коммунального хозяйства администрации Советского </w:t>
            </w:r>
            <w:r w:rsidRPr="00354404">
              <w:rPr>
                <w:rFonts w:asciiTheme="minorHAnsi" w:hAnsiTheme="minorHAnsi"/>
                <w:b w:val="0"/>
                <w:szCs w:val="22"/>
              </w:rPr>
              <w:lastRenderedPageBreak/>
              <w:t>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lastRenderedPageBreak/>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28.02.2019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3 007 223,94</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Сормовского района</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28.02.2019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Шт.</w:t>
            </w:r>
          </w:p>
        </w:tc>
        <w:tc>
          <w:tcPr>
            <w:tcW w:w="1486" w:type="dxa"/>
            <w:hideMark/>
          </w:tcPr>
          <w:p w:rsidR="00322A9D" w:rsidRPr="00354404" w:rsidRDefault="00D751F7" w:rsidP="009259C7">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hideMark/>
          </w:tcPr>
          <w:p w:rsidR="00322A9D" w:rsidRPr="00354404" w:rsidRDefault="00322A9D" w:rsidP="00EB225B">
            <w:pPr>
              <w:pStyle w:val="ConsPlusTitle"/>
              <w:jc w:val="center"/>
              <w:rPr>
                <w:rFonts w:asciiTheme="minorHAnsi" w:hAnsiTheme="minorHAnsi"/>
                <w:b w:val="0"/>
                <w:szCs w:val="22"/>
              </w:rPr>
            </w:pPr>
            <w:r w:rsidRPr="00354404">
              <w:rPr>
                <w:rFonts w:asciiTheme="minorHAnsi" w:hAnsiTheme="minorHAnsi"/>
                <w:b w:val="0"/>
                <w:szCs w:val="22"/>
              </w:rPr>
              <w:t>2 681 236,01</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4.</w:t>
            </w:r>
          </w:p>
        </w:tc>
        <w:tc>
          <w:tcPr>
            <w:tcW w:w="9248" w:type="dxa"/>
            <w:gridSpan w:val="16"/>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Основное мероприятие. Обеспечение деятельности МКУ </w:t>
            </w:r>
            <w:r w:rsidR="001A007A" w:rsidRPr="00354404">
              <w:rPr>
                <w:rFonts w:asciiTheme="minorHAnsi" w:hAnsiTheme="minorHAnsi"/>
                <w:b w:val="0"/>
                <w:szCs w:val="22"/>
              </w:rPr>
              <w:t>«</w:t>
            </w:r>
            <w:r w:rsidRPr="00354404">
              <w:rPr>
                <w:rFonts w:asciiTheme="minorHAnsi" w:hAnsiTheme="minorHAnsi"/>
                <w:b w:val="0"/>
                <w:szCs w:val="22"/>
              </w:rPr>
              <w:t>УИЗТ г. НН</w:t>
            </w:r>
            <w:r w:rsidR="001A007A" w:rsidRPr="00354404">
              <w:rPr>
                <w:rFonts w:asciiTheme="minorHAnsi" w:hAnsiTheme="minorHAnsi"/>
                <w:b w:val="0"/>
                <w:szCs w:val="22"/>
              </w:rPr>
              <w:t>»</w:t>
            </w:r>
          </w:p>
        </w:tc>
        <w:tc>
          <w:tcPr>
            <w:tcW w:w="1667" w:type="dxa"/>
            <w:hideMark/>
          </w:tcPr>
          <w:p w:rsidR="00322A9D" w:rsidRPr="00354404" w:rsidRDefault="00322A9D" w:rsidP="00577A68">
            <w:pPr>
              <w:pStyle w:val="ConsPlusTitle"/>
              <w:jc w:val="center"/>
              <w:rPr>
                <w:rFonts w:asciiTheme="minorHAnsi" w:hAnsiTheme="minorHAnsi"/>
                <w:b w:val="0"/>
                <w:szCs w:val="22"/>
              </w:rPr>
            </w:pPr>
            <w:r w:rsidRPr="00354404">
              <w:rPr>
                <w:rFonts w:asciiTheme="minorHAnsi" w:hAnsiTheme="minorHAnsi"/>
                <w:b w:val="0"/>
                <w:szCs w:val="22"/>
              </w:rPr>
              <w:t>28 078 047,58</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900"/>
        </w:trPr>
        <w:tc>
          <w:tcPr>
            <w:tcW w:w="675" w:type="dxa"/>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4.1.</w:t>
            </w:r>
          </w:p>
        </w:tc>
        <w:tc>
          <w:tcPr>
            <w:tcW w:w="1276" w:type="dxa"/>
            <w:gridSpan w:val="3"/>
            <w:vMerge w:val="restart"/>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Содержание МКУ </w:t>
            </w:r>
            <w:r w:rsidR="001A007A" w:rsidRPr="00354404">
              <w:rPr>
                <w:rFonts w:asciiTheme="minorHAnsi" w:hAnsiTheme="minorHAnsi"/>
                <w:b w:val="0"/>
                <w:szCs w:val="22"/>
              </w:rPr>
              <w:t>«</w:t>
            </w:r>
            <w:r w:rsidRPr="00354404">
              <w:rPr>
                <w:rFonts w:asciiTheme="minorHAnsi" w:hAnsiTheme="minorHAnsi"/>
                <w:b w:val="0"/>
                <w:szCs w:val="22"/>
              </w:rPr>
              <w:t>УИЗТ г. НН</w:t>
            </w:r>
            <w:r w:rsidR="001A007A" w:rsidRPr="00354404">
              <w:rPr>
                <w:rFonts w:asciiTheme="minorHAnsi" w:hAnsiTheme="minorHAnsi"/>
                <w:b w:val="0"/>
                <w:szCs w:val="22"/>
              </w:rPr>
              <w:t>»</w:t>
            </w:r>
          </w:p>
        </w:tc>
        <w:tc>
          <w:tcPr>
            <w:tcW w:w="1418" w:type="dxa"/>
            <w:gridSpan w:val="3"/>
            <w:vMerge w:val="restart"/>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1A007A" w:rsidRPr="00354404">
              <w:rPr>
                <w:rFonts w:asciiTheme="minorHAnsi" w:hAnsiTheme="minorHAnsi"/>
                <w:b w:val="0"/>
                <w:szCs w:val="22"/>
              </w:rPr>
              <w:t>«</w:t>
            </w:r>
            <w:r w:rsidRPr="00354404">
              <w:rPr>
                <w:rFonts w:asciiTheme="minorHAnsi" w:hAnsiTheme="minorHAnsi"/>
                <w:b w:val="0"/>
                <w:szCs w:val="22"/>
              </w:rPr>
              <w:t>УИЗТ г. НН</w:t>
            </w:r>
            <w:r w:rsidR="001A007A" w:rsidRPr="00354404">
              <w:rPr>
                <w:rFonts w:asciiTheme="minorHAnsi" w:hAnsiTheme="minorHAnsi"/>
                <w:b w:val="0"/>
                <w:szCs w:val="22"/>
              </w:rPr>
              <w:t>»</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Обеспечение выполнения функций казенными учреждениями</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Учреждений</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vMerge w:val="restart"/>
            <w:hideMark/>
          </w:tcPr>
          <w:p w:rsidR="00322A9D" w:rsidRPr="00354404" w:rsidRDefault="00322A9D" w:rsidP="00577A68">
            <w:pPr>
              <w:pStyle w:val="ConsPlusTitle"/>
              <w:jc w:val="center"/>
              <w:rPr>
                <w:rFonts w:asciiTheme="minorHAnsi" w:hAnsiTheme="minorHAnsi"/>
                <w:b w:val="0"/>
                <w:szCs w:val="22"/>
              </w:rPr>
            </w:pPr>
            <w:r w:rsidRPr="00354404">
              <w:rPr>
                <w:rFonts w:asciiTheme="minorHAnsi" w:hAnsiTheme="minorHAnsi"/>
                <w:b w:val="0"/>
                <w:szCs w:val="22"/>
              </w:rPr>
              <w:t>27 844 198,52</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6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Штатная численность сотрудников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Чел.</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52</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54404" w:rsidRPr="00354404" w:rsidTr="009259C7">
        <w:trPr>
          <w:trHeight w:val="600"/>
        </w:trPr>
        <w:tc>
          <w:tcPr>
            <w:tcW w:w="675"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4.2.</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418" w:type="dxa"/>
            <w:gridSpan w:val="3"/>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1A007A" w:rsidRPr="00354404">
              <w:rPr>
                <w:rFonts w:asciiTheme="minorHAnsi" w:hAnsiTheme="minorHAnsi"/>
                <w:b w:val="0"/>
                <w:szCs w:val="22"/>
              </w:rPr>
              <w:t>«</w:t>
            </w:r>
            <w:r w:rsidRPr="00354404">
              <w:rPr>
                <w:rFonts w:asciiTheme="minorHAnsi" w:hAnsiTheme="minorHAnsi"/>
                <w:b w:val="0"/>
                <w:szCs w:val="22"/>
              </w:rPr>
              <w:t>УИЗТ г. НН</w:t>
            </w:r>
            <w:r w:rsidR="001A007A" w:rsidRPr="00354404">
              <w:rPr>
                <w:rFonts w:asciiTheme="minorHAnsi" w:hAnsiTheme="minorHAnsi"/>
                <w:b w:val="0"/>
                <w:szCs w:val="22"/>
              </w:rPr>
              <w:t>»</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Погашение кредиторской задолженности</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233 849,06</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9923" w:type="dxa"/>
            <w:gridSpan w:val="17"/>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Задача. Обеспечение комплексного подхода к благоустройству городских территорий</w:t>
            </w:r>
          </w:p>
        </w:tc>
        <w:tc>
          <w:tcPr>
            <w:tcW w:w="1667" w:type="dxa"/>
            <w:hideMark/>
          </w:tcPr>
          <w:p w:rsidR="00322A9D" w:rsidRPr="00354404" w:rsidRDefault="00322A9D" w:rsidP="00577A68">
            <w:pPr>
              <w:pStyle w:val="ConsPlusTitle"/>
              <w:jc w:val="center"/>
              <w:rPr>
                <w:rFonts w:asciiTheme="minorHAnsi" w:hAnsiTheme="minorHAnsi"/>
                <w:b w:val="0"/>
                <w:szCs w:val="22"/>
              </w:rPr>
            </w:pPr>
            <w:r w:rsidRPr="00354404">
              <w:rPr>
                <w:rFonts w:asciiTheme="minorHAnsi" w:hAnsiTheme="minorHAnsi"/>
                <w:b w:val="0"/>
                <w:szCs w:val="22"/>
              </w:rPr>
              <w:t>19 624 987,60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315"/>
        </w:trPr>
        <w:tc>
          <w:tcPr>
            <w:tcW w:w="675"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5.</w:t>
            </w:r>
          </w:p>
        </w:tc>
        <w:tc>
          <w:tcPr>
            <w:tcW w:w="9248" w:type="dxa"/>
            <w:gridSpan w:val="16"/>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Основное мероприятие. Обеспечение деятельности МКУ </w:t>
            </w:r>
            <w:r w:rsidR="001A007A" w:rsidRPr="00354404">
              <w:rPr>
                <w:rFonts w:asciiTheme="minorHAnsi" w:hAnsiTheme="minorHAnsi"/>
                <w:b w:val="0"/>
                <w:szCs w:val="22"/>
              </w:rPr>
              <w:t>«</w:t>
            </w:r>
            <w:r w:rsidRPr="00354404">
              <w:rPr>
                <w:rFonts w:asciiTheme="minorHAnsi" w:hAnsiTheme="minorHAnsi"/>
                <w:b w:val="0"/>
                <w:szCs w:val="22"/>
              </w:rPr>
              <w:t>УМК НН</w:t>
            </w:r>
            <w:r w:rsidR="001A007A" w:rsidRPr="00354404">
              <w:rPr>
                <w:rFonts w:asciiTheme="minorHAnsi" w:hAnsiTheme="minorHAnsi"/>
                <w:b w:val="0"/>
                <w:szCs w:val="22"/>
              </w:rPr>
              <w:t>»</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19 624 987,60</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900"/>
        </w:trPr>
        <w:tc>
          <w:tcPr>
            <w:tcW w:w="675" w:type="dxa"/>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5.1.</w:t>
            </w:r>
          </w:p>
        </w:tc>
        <w:tc>
          <w:tcPr>
            <w:tcW w:w="1276" w:type="dxa"/>
            <w:gridSpan w:val="3"/>
            <w:vMerge w:val="restart"/>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Содержание МКУ </w:t>
            </w:r>
            <w:r w:rsidR="001A007A" w:rsidRPr="00354404">
              <w:rPr>
                <w:rFonts w:asciiTheme="minorHAnsi" w:hAnsiTheme="minorHAnsi"/>
                <w:b w:val="0"/>
                <w:szCs w:val="22"/>
              </w:rPr>
              <w:t>«</w:t>
            </w:r>
            <w:r w:rsidRPr="00354404">
              <w:rPr>
                <w:rFonts w:asciiTheme="minorHAnsi" w:hAnsiTheme="minorHAnsi"/>
                <w:b w:val="0"/>
                <w:szCs w:val="22"/>
              </w:rPr>
              <w:t>УМК НН</w:t>
            </w:r>
            <w:r w:rsidR="001A007A" w:rsidRPr="00354404">
              <w:rPr>
                <w:rFonts w:asciiTheme="minorHAnsi" w:hAnsiTheme="minorHAnsi"/>
                <w:b w:val="0"/>
                <w:szCs w:val="22"/>
              </w:rPr>
              <w:t>»</w:t>
            </w:r>
          </w:p>
        </w:tc>
        <w:tc>
          <w:tcPr>
            <w:tcW w:w="1418" w:type="dxa"/>
            <w:gridSpan w:val="3"/>
            <w:vMerge w:val="restart"/>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1A007A" w:rsidRPr="00354404">
              <w:rPr>
                <w:rFonts w:asciiTheme="minorHAnsi" w:hAnsiTheme="minorHAnsi"/>
                <w:b w:val="0"/>
                <w:szCs w:val="22"/>
              </w:rPr>
              <w:t>«</w:t>
            </w:r>
            <w:r w:rsidRPr="00354404">
              <w:rPr>
                <w:rFonts w:asciiTheme="minorHAnsi" w:hAnsiTheme="minorHAnsi"/>
                <w:b w:val="0"/>
                <w:szCs w:val="22"/>
              </w:rPr>
              <w:t>УМК НН</w:t>
            </w:r>
            <w:r w:rsidR="001A007A" w:rsidRPr="00354404">
              <w:rPr>
                <w:rFonts w:asciiTheme="minorHAnsi" w:hAnsiTheme="minorHAnsi"/>
                <w:b w:val="0"/>
                <w:szCs w:val="22"/>
              </w:rPr>
              <w:t>»</w:t>
            </w:r>
          </w:p>
        </w:tc>
        <w:tc>
          <w:tcPr>
            <w:tcW w:w="1417" w:type="dxa"/>
            <w:gridSpan w:val="2"/>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vMerge w:val="restart"/>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77619E">
            <w:pPr>
              <w:pStyle w:val="ConsPlusTitle"/>
              <w:jc w:val="center"/>
              <w:rPr>
                <w:rFonts w:asciiTheme="minorHAnsi" w:hAnsiTheme="minorHAnsi"/>
                <w:b w:val="0"/>
                <w:szCs w:val="22"/>
              </w:rPr>
            </w:pPr>
            <w:r w:rsidRPr="00354404">
              <w:rPr>
                <w:rFonts w:asciiTheme="minorHAnsi" w:hAnsiTheme="minorHAnsi"/>
                <w:b w:val="0"/>
                <w:szCs w:val="22"/>
              </w:rPr>
              <w:t>Обеспечение выполнения функций казенными учреждениями</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Учреждений</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vMerge w:val="restart"/>
            <w:hideMark/>
          </w:tcPr>
          <w:p w:rsidR="00322A9D" w:rsidRPr="00354404" w:rsidRDefault="00322A9D" w:rsidP="00577A68">
            <w:pPr>
              <w:pStyle w:val="ConsPlusTitle"/>
              <w:jc w:val="center"/>
              <w:rPr>
                <w:rFonts w:asciiTheme="minorHAnsi" w:hAnsiTheme="minorHAnsi"/>
                <w:b w:val="0"/>
                <w:szCs w:val="22"/>
              </w:rPr>
            </w:pPr>
            <w:r w:rsidRPr="00354404">
              <w:rPr>
                <w:rFonts w:asciiTheme="minorHAnsi" w:hAnsiTheme="minorHAnsi"/>
                <w:b w:val="0"/>
                <w:szCs w:val="22"/>
              </w:rPr>
              <w:t>19 598 970,48</w:t>
            </w:r>
          </w:p>
        </w:tc>
        <w:tc>
          <w:tcPr>
            <w:tcW w:w="156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vMerge w:val="restart"/>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9259C7">
        <w:trPr>
          <w:trHeight w:val="600"/>
        </w:trPr>
        <w:tc>
          <w:tcPr>
            <w:tcW w:w="675" w:type="dxa"/>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8"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417" w:type="dxa"/>
            <w:gridSpan w:val="2"/>
            <w:vMerge/>
            <w:hideMark/>
          </w:tcPr>
          <w:p w:rsidR="00322A9D" w:rsidRPr="00354404" w:rsidRDefault="00322A9D" w:rsidP="005D48C5">
            <w:pPr>
              <w:pStyle w:val="ConsPlusTitle"/>
              <w:jc w:val="center"/>
              <w:rPr>
                <w:rFonts w:asciiTheme="minorHAnsi" w:hAnsiTheme="minorHAnsi"/>
                <w:b w:val="0"/>
                <w:szCs w:val="22"/>
              </w:rPr>
            </w:pPr>
          </w:p>
        </w:tc>
        <w:tc>
          <w:tcPr>
            <w:tcW w:w="1276" w:type="dxa"/>
            <w:gridSpan w:val="3"/>
            <w:vMerge/>
            <w:hideMark/>
          </w:tcPr>
          <w:p w:rsidR="00322A9D" w:rsidRPr="00354404" w:rsidRDefault="00322A9D" w:rsidP="005D48C5">
            <w:pPr>
              <w:pStyle w:val="ConsPlusTitle"/>
              <w:jc w:val="center"/>
              <w:rPr>
                <w:rFonts w:asciiTheme="minorHAnsi" w:hAnsiTheme="minorHAnsi"/>
                <w:b w:val="0"/>
                <w:szCs w:val="22"/>
              </w:rPr>
            </w:pP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Штатная численность сотрудников</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Чел.</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52</w:t>
            </w:r>
          </w:p>
        </w:tc>
        <w:tc>
          <w:tcPr>
            <w:tcW w:w="1667" w:type="dxa"/>
            <w:vMerge/>
            <w:hideMark/>
          </w:tcPr>
          <w:p w:rsidR="00322A9D" w:rsidRPr="00354404" w:rsidRDefault="00322A9D" w:rsidP="009259C7">
            <w:pPr>
              <w:pStyle w:val="ConsPlusTitle"/>
              <w:jc w:val="center"/>
              <w:rPr>
                <w:rFonts w:asciiTheme="minorHAnsi" w:hAnsiTheme="minorHAnsi"/>
                <w:b w:val="0"/>
                <w:szCs w:val="22"/>
              </w:rPr>
            </w:pPr>
          </w:p>
        </w:tc>
        <w:tc>
          <w:tcPr>
            <w:tcW w:w="1565" w:type="dxa"/>
            <w:vMerge/>
            <w:hideMark/>
          </w:tcPr>
          <w:p w:rsidR="00322A9D" w:rsidRPr="00354404" w:rsidRDefault="00322A9D" w:rsidP="009259C7">
            <w:pPr>
              <w:pStyle w:val="ConsPlusTitle"/>
              <w:jc w:val="center"/>
              <w:rPr>
                <w:rFonts w:asciiTheme="minorHAnsi" w:hAnsiTheme="minorHAnsi"/>
                <w:b w:val="0"/>
                <w:szCs w:val="22"/>
              </w:rPr>
            </w:pPr>
          </w:p>
        </w:tc>
        <w:tc>
          <w:tcPr>
            <w:tcW w:w="845" w:type="dxa"/>
            <w:vMerge/>
            <w:hideMark/>
          </w:tcPr>
          <w:p w:rsidR="00322A9D" w:rsidRPr="00354404" w:rsidRDefault="00322A9D" w:rsidP="009259C7">
            <w:pPr>
              <w:pStyle w:val="ConsPlusTitle"/>
              <w:jc w:val="center"/>
              <w:rPr>
                <w:rFonts w:asciiTheme="minorHAnsi" w:hAnsiTheme="minorHAnsi"/>
                <w:b w:val="0"/>
                <w:szCs w:val="22"/>
              </w:rPr>
            </w:pPr>
          </w:p>
        </w:tc>
        <w:tc>
          <w:tcPr>
            <w:tcW w:w="833" w:type="dxa"/>
            <w:vMerge/>
            <w:hideMark/>
          </w:tcPr>
          <w:p w:rsidR="00322A9D" w:rsidRPr="00354404" w:rsidRDefault="00322A9D" w:rsidP="009259C7">
            <w:pPr>
              <w:pStyle w:val="ConsPlusTitle"/>
              <w:jc w:val="center"/>
              <w:rPr>
                <w:rFonts w:asciiTheme="minorHAnsi" w:hAnsiTheme="minorHAnsi"/>
                <w:b w:val="0"/>
                <w:szCs w:val="22"/>
              </w:rPr>
            </w:pPr>
          </w:p>
        </w:tc>
      </w:tr>
      <w:tr w:rsidR="00322A9D" w:rsidRPr="00354404" w:rsidTr="009259C7">
        <w:trPr>
          <w:trHeight w:val="600"/>
        </w:trPr>
        <w:tc>
          <w:tcPr>
            <w:tcW w:w="675" w:type="dxa"/>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5.2.</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418" w:type="dxa"/>
            <w:gridSpan w:val="3"/>
            <w:hideMark/>
          </w:tcPr>
          <w:p w:rsidR="00322A9D" w:rsidRPr="00354404" w:rsidRDefault="00322A9D" w:rsidP="001A007A">
            <w:pPr>
              <w:pStyle w:val="ConsPlusTitle"/>
              <w:jc w:val="center"/>
              <w:rPr>
                <w:rFonts w:asciiTheme="minorHAnsi" w:hAnsiTheme="minorHAnsi"/>
                <w:b w:val="0"/>
                <w:szCs w:val="22"/>
              </w:rPr>
            </w:pPr>
            <w:r w:rsidRPr="00354404">
              <w:rPr>
                <w:rFonts w:asciiTheme="minorHAnsi" w:hAnsiTheme="minorHAnsi"/>
                <w:b w:val="0"/>
                <w:szCs w:val="22"/>
              </w:rPr>
              <w:t xml:space="preserve">МКУ </w:t>
            </w:r>
            <w:r w:rsidR="001A007A" w:rsidRPr="00354404">
              <w:rPr>
                <w:rFonts w:asciiTheme="minorHAnsi" w:hAnsiTheme="minorHAnsi"/>
                <w:b w:val="0"/>
                <w:szCs w:val="22"/>
              </w:rPr>
              <w:t>«</w:t>
            </w:r>
            <w:r w:rsidRPr="00354404">
              <w:rPr>
                <w:rFonts w:asciiTheme="minorHAnsi" w:hAnsiTheme="minorHAnsi"/>
                <w:b w:val="0"/>
                <w:szCs w:val="22"/>
              </w:rPr>
              <w:t>УМК НН</w:t>
            </w:r>
            <w:r w:rsidR="001A007A" w:rsidRPr="00354404">
              <w:rPr>
                <w:rFonts w:asciiTheme="minorHAnsi" w:hAnsiTheme="minorHAnsi"/>
                <w:b w:val="0"/>
                <w:szCs w:val="22"/>
              </w:rPr>
              <w:t>»</w:t>
            </w:r>
          </w:p>
        </w:tc>
        <w:tc>
          <w:tcPr>
            <w:tcW w:w="1417"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276" w:type="dxa"/>
            <w:gridSpan w:val="3"/>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59" w:type="dxa"/>
            <w:gridSpan w:val="2"/>
            <w:hideMark/>
          </w:tcPr>
          <w:p w:rsidR="00322A9D" w:rsidRPr="00354404" w:rsidRDefault="00322A9D" w:rsidP="005D48C5">
            <w:pPr>
              <w:pStyle w:val="ConsPlusTitle"/>
              <w:jc w:val="center"/>
              <w:rPr>
                <w:rFonts w:asciiTheme="minorHAnsi" w:hAnsiTheme="minorHAnsi"/>
                <w:b w:val="0"/>
                <w:szCs w:val="22"/>
              </w:rPr>
            </w:pPr>
            <w:r w:rsidRPr="00354404">
              <w:rPr>
                <w:rFonts w:asciiTheme="minorHAnsi" w:hAnsiTheme="minorHAnsi"/>
                <w:b w:val="0"/>
                <w:szCs w:val="22"/>
              </w:rPr>
              <w:t>Погашение кредиторской задолженности</w:t>
            </w:r>
          </w:p>
        </w:tc>
        <w:tc>
          <w:tcPr>
            <w:tcW w:w="816" w:type="dxa"/>
            <w:gridSpan w:val="2"/>
            <w:hideMark/>
          </w:tcPr>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Есть/</w:t>
            </w:r>
          </w:p>
          <w:p w:rsidR="00322A9D" w:rsidRPr="00354404" w:rsidRDefault="00322A9D" w:rsidP="005D48C5">
            <w:pPr>
              <w:pStyle w:val="ConsPlusTitle"/>
              <w:rPr>
                <w:rFonts w:asciiTheme="minorHAnsi" w:hAnsiTheme="minorHAnsi"/>
                <w:b w:val="0"/>
                <w:szCs w:val="22"/>
              </w:rPr>
            </w:pPr>
            <w:r w:rsidRPr="00354404">
              <w:rPr>
                <w:rFonts w:asciiTheme="minorHAnsi" w:hAnsiTheme="minorHAnsi"/>
                <w:b w:val="0"/>
                <w:szCs w:val="22"/>
              </w:rPr>
              <w:t>нет</w:t>
            </w:r>
          </w:p>
        </w:tc>
        <w:tc>
          <w:tcPr>
            <w:tcW w:w="1486"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26 017,12</w:t>
            </w:r>
          </w:p>
        </w:tc>
        <w:tc>
          <w:tcPr>
            <w:tcW w:w="156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45"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hideMark/>
          </w:tcPr>
          <w:p w:rsidR="00322A9D" w:rsidRPr="00354404" w:rsidRDefault="00322A9D" w:rsidP="009259C7">
            <w:pPr>
              <w:pStyle w:val="ConsPlusTitle"/>
              <w:jc w:val="center"/>
              <w:rPr>
                <w:rFonts w:asciiTheme="minorHAnsi" w:hAnsiTheme="minorHAnsi"/>
                <w:b w:val="0"/>
                <w:szCs w:val="22"/>
              </w:rPr>
            </w:pPr>
            <w:r w:rsidRPr="00354404">
              <w:rPr>
                <w:rFonts w:asciiTheme="minorHAnsi" w:hAnsiTheme="minorHAnsi"/>
                <w:b w:val="0"/>
                <w:szCs w:val="22"/>
              </w:rPr>
              <w:t>-</w:t>
            </w:r>
          </w:p>
        </w:tc>
      </w:tr>
    </w:tbl>
    <w:p w:rsidR="00135B2A" w:rsidRPr="00354404" w:rsidRDefault="00135B2A">
      <w:pPr>
        <w:pStyle w:val="ConsPlusNormal"/>
        <w:ind w:firstLine="540"/>
        <w:jc w:val="both"/>
        <w:rPr>
          <w:rFonts w:asciiTheme="minorHAnsi" w:hAnsiTheme="minorHAnsi"/>
        </w:rPr>
      </w:pPr>
    </w:p>
    <w:p w:rsidR="001A007A" w:rsidRPr="00354404" w:rsidRDefault="001A007A">
      <w:pPr>
        <w:rPr>
          <w:rFonts w:eastAsia="Times New Roman" w:cs="Calibri"/>
          <w:b/>
          <w:lang w:eastAsia="ru-RU"/>
        </w:rPr>
      </w:pPr>
      <w:r w:rsidRPr="00354404">
        <w:rPr>
          <w:b/>
        </w:rPr>
        <w:br w:type="page"/>
      </w:r>
    </w:p>
    <w:p w:rsidR="00C207E2" w:rsidRPr="00354404" w:rsidRDefault="00C207E2" w:rsidP="00C207E2">
      <w:pPr>
        <w:pStyle w:val="ConsPlusTitle"/>
        <w:ind w:left="5812"/>
        <w:jc w:val="right"/>
        <w:rPr>
          <w:rFonts w:asciiTheme="minorHAnsi" w:hAnsiTheme="minorHAnsi"/>
          <w:b w:val="0"/>
          <w:sz w:val="28"/>
          <w:szCs w:val="28"/>
        </w:rPr>
      </w:pPr>
      <w:r w:rsidRPr="00354404">
        <w:rPr>
          <w:rFonts w:asciiTheme="minorHAnsi" w:hAnsiTheme="minorHAnsi"/>
          <w:b w:val="0"/>
          <w:sz w:val="28"/>
          <w:szCs w:val="28"/>
        </w:rPr>
        <w:lastRenderedPageBreak/>
        <w:t>Приложение №6</w:t>
      </w:r>
    </w:p>
    <w:p w:rsidR="00C207E2" w:rsidRPr="00354404" w:rsidRDefault="00C207E2" w:rsidP="00C207E2">
      <w:pPr>
        <w:pStyle w:val="ConsPlusTitle"/>
        <w:ind w:left="5812"/>
        <w:jc w:val="right"/>
        <w:rPr>
          <w:rFonts w:asciiTheme="minorHAnsi" w:hAnsiTheme="minorHAnsi"/>
          <w:b w:val="0"/>
          <w:sz w:val="28"/>
          <w:szCs w:val="28"/>
        </w:rPr>
      </w:pPr>
      <w:r w:rsidRPr="00354404">
        <w:rPr>
          <w:rFonts w:asciiTheme="minorHAnsi" w:hAnsiTheme="minorHAnsi"/>
          <w:b w:val="0"/>
          <w:sz w:val="28"/>
          <w:szCs w:val="28"/>
        </w:rPr>
        <w:t xml:space="preserve">к  постановлению администрации </w:t>
      </w:r>
    </w:p>
    <w:p w:rsidR="00C207E2" w:rsidRPr="00354404" w:rsidRDefault="00C207E2" w:rsidP="00C207E2">
      <w:pPr>
        <w:pStyle w:val="ConsPlusTitle"/>
        <w:ind w:left="5812"/>
        <w:jc w:val="right"/>
        <w:rPr>
          <w:rFonts w:asciiTheme="minorHAnsi" w:hAnsiTheme="minorHAnsi"/>
          <w:b w:val="0"/>
          <w:sz w:val="28"/>
          <w:szCs w:val="28"/>
        </w:rPr>
      </w:pPr>
      <w:r w:rsidRPr="00354404">
        <w:rPr>
          <w:rFonts w:asciiTheme="minorHAnsi" w:hAnsiTheme="minorHAnsi"/>
          <w:b w:val="0"/>
          <w:sz w:val="28"/>
          <w:szCs w:val="28"/>
        </w:rPr>
        <w:t xml:space="preserve">города </w:t>
      </w:r>
    </w:p>
    <w:p w:rsidR="00C207E2" w:rsidRPr="00354404" w:rsidRDefault="00C207E2" w:rsidP="00C207E2">
      <w:pPr>
        <w:pStyle w:val="ConsPlusTitle"/>
        <w:ind w:left="5812"/>
        <w:jc w:val="right"/>
        <w:rPr>
          <w:rFonts w:asciiTheme="minorHAnsi" w:hAnsiTheme="minorHAnsi"/>
          <w:b w:val="0"/>
          <w:sz w:val="28"/>
          <w:szCs w:val="28"/>
        </w:rPr>
      </w:pPr>
      <w:r w:rsidRPr="00354404">
        <w:rPr>
          <w:rFonts w:asciiTheme="minorHAnsi" w:hAnsiTheme="minorHAnsi"/>
          <w:b w:val="0"/>
          <w:sz w:val="28"/>
          <w:szCs w:val="28"/>
        </w:rPr>
        <w:t>от________№________</w:t>
      </w:r>
    </w:p>
    <w:p w:rsidR="00C207E2" w:rsidRPr="00354404" w:rsidRDefault="00C207E2" w:rsidP="00C207E2">
      <w:pPr>
        <w:pStyle w:val="ConsPlusTitle"/>
        <w:jc w:val="right"/>
        <w:outlineLvl w:val="1"/>
        <w:rPr>
          <w:rFonts w:asciiTheme="minorHAnsi" w:hAnsiTheme="minorHAnsi"/>
          <w:b w:val="0"/>
        </w:rPr>
      </w:pPr>
    </w:p>
    <w:p w:rsidR="001568B3" w:rsidRPr="00354404" w:rsidRDefault="001568B3" w:rsidP="001568B3">
      <w:pPr>
        <w:pStyle w:val="ConsPlusNormal"/>
        <w:jc w:val="right"/>
        <w:outlineLvl w:val="2"/>
        <w:rPr>
          <w:rFonts w:asciiTheme="minorHAnsi" w:hAnsiTheme="minorHAnsi"/>
          <w:sz w:val="28"/>
          <w:szCs w:val="28"/>
        </w:rPr>
      </w:pPr>
      <w:r w:rsidRPr="00354404">
        <w:rPr>
          <w:rFonts w:asciiTheme="minorHAnsi" w:hAnsiTheme="minorHAnsi"/>
          <w:sz w:val="28"/>
          <w:szCs w:val="28"/>
        </w:rPr>
        <w:t>Таблица 5.2</w:t>
      </w:r>
    </w:p>
    <w:p w:rsidR="001568B3" w:rsidRPr="00354404" w:rsidRDefault="001568B3" w:rsidP="001568B3">
      <w:pPr>
        <w:pStyle w:val="ConsPlusNormal"/>
        <w:ind w:firstLine="540"/>
        <w:jc w:val="both"/>
        <w:rPr>
          <w:rFonts w:asciiTheme="minorHAnsi" w:hAnsiTheme="minorHAnsi"/>
          <w:sz w:val="28"/>
          <w:szCs w:val="28"/>
        </w:rPr>
      </w:pPr>
    </w:p>
    <w:p w:rsidR="001568B3" w:rsidRPr="00354404" w:rsidRDefault="001568B3" w:rsidP="001568B3">
      <w:pPr>
        <w:pStyle w:val="ConsPlusTitle"/>
        <w:jc w:val="center"/>
        <w:rPr>
          <w:rFonts w:asciiTheme="minorHAnsi" w:hAnsiTheme="minorHAnsi"/>
          <w:b w:val="0"/>
          <w:sz w:val="28"/>
          <w:szCs w:val="28"/>
        </w:rPr>
      </w:pPr>
      <w:r w:rsidRPr="00354404">
        <w:rPr>
          <w:rFonts w:asciiTheme="minorHAnsi" w:hAnsiTheme="minorHAnsi"/>
          <w:b w:val="0"/>
          <w:sz w:val="28"/>
          <w:szCs w:val="28"/>
        </w:rPr>
        <w:t>План реализации муниципальной программы</w:t>
      </w:r>
    </w:p>
    <w:p w:rsidR="001568B3" w:rsidRPr="00354404" w:rsidRDefault="00CA3275" w:rsidP="001568B3">
      <w:pPr>
        <w:pStyle w:val="ConsPlusTitle"/>
        <w:jc w:val="center"/>
        <w:rPr>
          <w:rFonts w:asciiTheme="minorHAnsi" w:hAnsiTheme="minorHAnsi"/>
          <w:b w:val="0"/>
          <w:sz w:val="28"/>
          <w:szCs w:val="28"/>
        </w:rPr>
      </w:pPr>
      <w:r w:rsidRPr="00354404">
        <w:rPr>
          <w:rFonts w:asciiTheme="minorHAnsi" w:hAnsiTheme="minorHAnsi"/>
          <w:b w:val="0"/>
          <w:sz w:val="28"/>
          <w:szCs w:val="28"/>
        </w:rPr>
        <w:t>«</w:t>
      </w:r>
      <w:r w:rsidR="001568B3" w:rsidRPr="00354404">
        <w:rPr>
          <w:rFonts w:asciiTheme="minorHAnsi" w:hAnsiTheme="minorHAnsi"/>
          <w:b w:val="0"/>
          <w:sz w:val="28"/>
          <w:szCs w:val="28"/>
        </w:rPr>
        <w:t>Благоустройство города Нижнего Новгорода</w:t>
      </w:r>
      <w:r w:rsidRPr="00354404">
        <w:rPr>
          <w:rFonts w:asciiTheme="minorHAnsi" w:hAnsiTheme="minorHAnsi"/>
          <w:b w:val="0"/>
          <w:sz w:val="28"/>
          <w:szCs w:val="28"/>
        </w:rPr>
        <w:t>»</w:t>
      </w:r>
    </w:p>
    <w:p w:rsidR="001568B3" w:rsidRPr="00354404" w:rsidRDefault="001568B3" w:rsidP="001568B3">
      <w:pPr>
        <w:pStyle w:val="ConsPlusTitle"/>
        <w:jc w:val="center"/>
        <w:rPr>
          <w:rFonts w:asciiTheme="minorHAnsi" w:hAnsiTheme="minorHAnsi"/>
          <w:b w:val="0"/>
          <w:sz w:val="28"/>
          <w:szCs w:val="28"/>
        </w:rPr>
      </w:pPr>
      <w:r w:rsidRPr="00354404">
        <w:rPr>
          <w:rFonts w:asciiTheme="minorHAnsi" w:hAnsiTheme="minorHAnsi"/>
          <w:b w:val="0"/>
          <w:sz w:val="28"/>
          <w:szCs w:val="28"/>
        </w:rPr>
        <w:t>на 2019 - 2024 годы на 2020 год</w:t>
      </w:r>
    </w:p>
    <w:p w:rsidR="001568B3" w:rsidRPr="00354404" w:rsidRDefault="001568B3" w:rsidP="001568B3">
      <w:pPr>
        <w:pStyle w:val="ConsPlusTitle"/>
        <w:jc w:val="center"/>
        <w:rPr>
          <w:rFonts w:asciiTheme="minorHAnsi" w:hAnsiTheme="minorHAnsi"/>
        </w:rPr>
      </w:pPr>
    </w:p>
    <w:tbl>
      <w:tblPr>
        <w:tblStyle w:val="a7"/>
        <w:tblW w:w="15548" w:type="dxa"/>
        <w:tblInd w:w="-459" w:type="dxa"/>
        <w:tblLayout w:type="fixed"/>
        <w:tblLook w:val="04A0" w:firstRow="1" w:lastRow="0" w:firstColumn="1" w:lastColumn="0" w:noHBand="0" w:noVBand="1"/>
      </w:tblPr>
      <w:tblGrid>
        <w:gridCol w:w="675"/>
        <w:gridCol w:w="66"/>
        <w:gridCol w:w="1117"/>
        <w:gridCol w:w="93"/>
        <w:gridCol w:w="8"/>
        <w:gridCol w:w="1835"/>
        <w:gridCol w:w="1409"/>
        <w:gridCol w:w="8"/>
        <w:gridCol w:w="15"/>
        <w:gridCol w:w="26"/>
        <w:gridCol w:w="1227"/>
        <w:gridCol w:w="8"/>
        <w:gridCol w:w="40"/>
        <w:gridCol w:w="1511"/>
        <w:gridCol w:w="8"/>
        <w:gridCol w:w="41"/>
        <w:gridCol w:w="767"/>
        <w:gridCol w:w="8"/>
        <w:gridCol w:w="7"/>
        <w:gridCol w:w="28"/>
        <w:gridCol w:w="1443"/>
        <w:gridCol w:w="8"/>
        <w:gridCol w:w="7"/>
        <w:gridCol w:w="1652"/>
        <w:gridCol w:w="8"/>
        <w:gridCol w:w="7"/>
        <w:gridCol w:w="1550"/>
        <w:gridCol w:w="8"/>
        <w:gridCol w:w="7"/>
        <w:gridCol w:w="1113"/>
        <w:gridCol w:w="8"/>
        <w:gridCol w:w="7"/>
        <w:gridCol w:w="818"/>
        <w:gridCol w:w="8"/>
        <w:gridCol w:w="7"/>
      </w:tblGrid>
      <w:tr w:rsidR="00354404" w:rsidRPr="00354404" w:rsidTr="00E06868">
        <w:trPr>
          <w:trHeight w:val="740"/>
        </w:trPr>
        <w:tc>
          <w:tcPr>
            <w:tcW w:w="741" w:type="dxa"/>
            <w:gridSpan w:val="2"/>
            <w:vMerge w:val="restart"/>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 xml:space="preserve">№ </w:t>
            </w:r>
            <w:proofErr w:type="gramStart"/>
            <w:r w:rsidRPr="00354404">
              <w:rPr>
                <w:rFonts w:asciiTheme="minorHAnsi" w:hAnsiTheme="minorHAnsi"/>
                <w:b w:val="0"/>
                <w:szCs w:val="22"/>
              </w:rPr>
              <w:t>п</w:t>
            </w:r>
            <w:proofErr w:type="gramEnd"/>
            <w:r w:rsidRPr="00354404">
              <w:rPr>
                <w:rFonts w:asciiTheme="minorHAnsi" w:hAnsiTheme="minorHAnsi"/>
                <w:b w:val="0"/>
                <w:szCs w:val="22"/>
              </w:rPr>
              <w:t>/п</w:t>
            </w:r>
          </w:p>
        </w:tc>
        <w:tc>
          <w:tcPr>
            <w:tcW w:w="1117" w:type="dxa"/>
            <w:vMerge w:val="restart"/>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Наименование подпрограммы, задачи, основные мероприятия, мероприятия</w:t>
            </w:r>
          </w:p>
        </w:tc>
        <w:tc>
          <w:tcPr>
            <w:tcW w:w="1936" w:type="dxa"/>
            <w:gridSpan w:val="3"/>
            <w:vMerge w:val="restart"/>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Ответственный за выполнение мероприятия (управление, отдел)</w:t>
            </w:r>
          </w:p>
        </w:tc>
        <w:tc>
          <w:tcPr>
            <w:tcW w:w="2733" w:type="dxa"/>
            <w:gridSpan w:val="7"/>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Срок</w:t>
            </w:r>
          </w:p>
        </w:tc>
        <w:tc>
          <w:tcPr>
            <w:tcW w:w="3828" w:type="dxa"/>
            <w:gridSpan w:val="10"/>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Показатели непосредственного результата реализации мероприятия (далее - ПНР)</w:t>
            </w:r>
          </w:p>
        </w:tc>
        <w:tc>
          <w:tcPr>
            <w:tcW w:w="5193" w:type="dxa"/>
            <w:gridSpan w:val="12"/>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Объемы финансового обеспечения, руб.</w:t>
            </w:r>
          </w:p>
        </w:tc>
      </w:tr>
      <w:tr w:rsidR="00354404" w:rsidRPr="00354404" w:rsidTr="00E06868">
        <w:trPr>
          <w:trHeight w:val="1815"/>
        </w:trPr>
        <w:tc>
          <w:tcPr>
            <w:tcW w:w="741" w:type="dxa"/>
            <w:gridSpan w:val="2"/>
            <w:vMerge/>
            <w:vAlign w:val="center"/>
            <w:hideMark/>
          </w:tcPr>
          <w:p w:rsidR="001568B3" w:rsidRPr="00354404" w:rsidRDefault="001568B3" w:rsidP="001568B3">
            <w:pPr>
              <w:pStyle w:val="ConsPlusTitle"/>
              <w:jc w:val="center"/>
              <w:rPr>
                <w:rFonts w:asciiTheme="minorHAnsi" w:hAnsiTheme="minorHAnsi"/>
                <w:b w:val="0"/>
                <w:szCs w:val="22"/>
              </w:rPr>
            </w:pPr>
          </w:p>
        </w:tc>
        <w:tc>
          <w:tcPr>
            <w:tcW w:w="1117" w:type="dxa"/>
            <w:vMerge/>
            <w:vAlign w:val="center"/>
            <w:hideMark/>
          </w:tcPr>
          <w:p w:rsidR="001568B3" w:rsidRPr="00354404" w:rsidRDefault="001568B3" w:rsidP="001568B3">
            <w:pPr>
              <w:pStyle w:val="ConsPlusTitle"/>
              <w:jc w:val="center"/>
              <w:rPr>
                <w:rFonts w:asciiTheme="minorHAnsi" w:hAnsiTheme="minorHAnsi"/>
                <w:b w:val="0"/>
                <w:szCs w:val="22"/>
              </w:rPr>
            </w:pPr>
          </w:p>
        </w:tc>
        <w:tc>
          <w:tcPr>
            <w:tcW w:w="1936" w:type="dxa"/>
            <w:gridSpan w:val="3"/>
            <w:vMerge/>
            <w:vAlign w:val="center"/>
            <w:hideMark/>
          </w:tcPr>
          <w:p w:rsidR="001568B3" w:rsidRPr="00354404" w:rsidRDefault="001568B3" w:rsidP="001568B3">
            <w:pPr>
              <w:pStyle w:val="ConsPlusTitle"/>
              <w:jc w:val="center"/>
              <w:rPr>
                <w:rFonts w:asciiTheme="minorHAnsi" w:hAnsiTheme="minorHAnsi"/>
                <w:b w:val="0"/>
                <w:szCs w:val="22"/>
              </w:rPr>
            </w:pPr>
          </w:p>
        </w:tc>
        <w:tc>
          <w:tcPr>
            <w:tcW w:w="1458" w:type="dxa"/>
            <w:gridSpan w:val="4"/>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начала реализации</w:t>
            </w:r>
          </w:p>
        </w:tc>
        <w:tc>
          <w:tcPr>
            <w:tcW w:w="1275" w:type="dxa"/>
            <w:gridSpan w:val="3"/>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окончания реализации</w:t>
            </w:r>
          </w:p>
        </w:tc>
        <w:tc>
          <w:tcPr>
            <w:tcW w:w="1560" w:type="dxa"/>
            <w:gridSpan w:val="3"/>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Наименование ПНР</w:t>
            </w:r>
          </w:p>
        </w:tc>
        <w:tc>
          <w:tcPr>
            <w:tcW w:w="782" w:type="dxa"/>
            <w:gridSpan w:val="3"/>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Ед. изм.</w:t>
            </w:r>
          </w:p>
        </w:tc>
        <w:tc>
          <w:tcPr>
            <w:tcW w:w="1486" w:type="dxa"/>
            <w:gridSpan w:val="4"/>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Значение</w:t>
            </w:r>
          </w:p>
        </w:tc>
        <w:tc>
          <w:tcPr>
            <w:tcW w:w="1667" w:type="dxa"/>
            <w:gridSpan w:val="3"/>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Собственные городские средства</w:t>
            </w:r>
          </w:p>
        </w:tc>
        <w:tc>
          <w:tcPr>
            <w:tcW w:w="1565" w:type="dxa"/>
            <w:gridSpan w:val="3"/>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Средства областного бюджета</w:t>
            </w:r>
          </w:p>
        </w:tc>
        <w:tc>
          <w:tcPr>
            <w:tcW w:w="1128" w:type="dxa"/>
            <w:gridSpan w:val="3"/>
            <w:vAlign w:val="center"/>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Средства федерального бюджета</w:t>
            </w:r>
          </w:p>
        </w:tc>
        <w:tc>
          <w:tcPr>
            <w:tcW w:w="833" w:type="dxa"/>
            <w:gridSpan w:val="3"/>
            <w:vAlign w:val="center"/>
            <w:hideMark/>
          </w:tcPr>
          <w:p w:rsidR="001568B3" w:rsidRPr="00354404" w:rsidRDefault="001568B3" w:rsidP="001A007A">
            <w:pPr>
              <w:pStyle w:val="ConsPlusTitle"/>
              <w:jc w:val="center"/>
              <w:rPr>
                <w:rFonts w:asciiTheme="minorHAnsi" w:hAnsiTheme="minorHAnsi"/>
                <w:b w:val="0"/>
                <w:szCs w:val="22"/>
              </w:rPr>
            </w:pPr>
            <w:r w:rsidRPr="00354404">
              <w:rPr>
                <w:rFonts w:asciiTheme="minorHAnsi" w:hAnsiTheme="minorHAnsi"/>
                <w:b w:val="0"/>
                <w:szCs w:val="22"/>
              </w:rPr>
              <w:t>Прочие источники</w:t>
            </w:r>
          </w:p>
        </w:tc>
      </w:tr>
      <w:tr w:rsidR="00354404" w:rsidRPr="00354404" w:rsidTr="00E06868">
        <w:trPr>
          <w:trHeight w:val="315"/>
        </w:trPr>
        <w:tc>
          <w:tcPr>
            <w:tcW w:w="741" w:type="dxa"/>
            <w:gridSpan w:val="2"/>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1</w:t>
            </w:r>
          </w:p>
        </w:tc>
        <w:tc>
          <w:tcPr>
            <w:tcW w:w="1117" w:type="dxa"/>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2</w:t>
            </w:r>
          </w:p>
        </w:tc>
        <w:tc>
          <w:tcPr>
            <w:tcW w:w="1936"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3</w:t>
            </w:r>
          </w:p>
        </w:tc>
        <w:tc>
          <w:tcPr>
            <w:tcW w:w="1458" w:type="dxa"/>
            <w:gridSpan w:val="4"/>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4</w:t>
            </w:r>
          </w:p>
        </w:tc>
        <w:tc>
          <w:tcPr>
            <w:tcW w:w="1275"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1560"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6</w:t>
            </w:r>
          </w:p>
        </w:tc>
        <w:tc>
          <w:tcPr>
            <w:tcW w:w="782"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7</w:t>
            </w:r>
          </w:p>
        </w:tc>
        <w:tc>
          <w:tcPr>
            <w:tcW w:w="1486" w:type="dxa"/>
            <w:gridSpan w:val="4"/>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8</w:t>
            </w:r>
          </w:p>
        </w:tc>
        <w:tc>
          <w:tcPr>
            <w:tcW w:w="1667"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9</w:t>
            </w:r>
          </w:p>
        </w:tc>
        <w:tc>
          <w:tcPr>
            <w:tcW w:w="1565"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10</w:t>
            </w:r>
          </w:p>
        </w:tc>
        <w:tc>
          <w:tcPr>
            <w:tcW w:w="1128"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11</w:t>
            </w:r>
          </w:p>
        </w:tc>
        <w:tc>
          <w:tcPr>
            <w:tcW w:w="833"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12</w:t>
            </w:r>
          </w:p>
        </w:tc>
      </w:tr>
      <w:tr w:rsidR="00354404" w:rsidRPr="00354404" w:rsidTr="00E06868">
        <w:trPr>
          <w:gridAfter w:val="1"/>
          <w:wAfter w:w="7" w:type="dxa"/>
          <w:trHeight w:val="315"/>
        </w:trPr>
        <w:tc>
          <w:tcPr>
            <w:tcW w:w="10348" w:type="dxa"/>
            <w:gridSpan w:val="22"/>
            <w:hideMark/>
          </w:tcPr>
          <w:p w:rsidR="00304D37" w:rsidRPr="00354404" w:rsidRDefault="00304D37" w:rsidP="001A007A">
            <w:pPr>
              <w:pStyle w:val="ConsPlusTitle"/>
              <w:jc w:val="center"/>
              <w:rPr>
                <w:rFonts w:asciiTheme="minorHAnsi" w:hAnsiTheme="minorHAnsi"/>
                <w:b w:val="0"/>
                <w:szCs w:val="22"/>
              </w:rPr>
            </w:pPr>
            <w:r w:rsidRPr="00354404">
              <w:rPr>
                <w:rFonts w:asciiTheme="minorHAnsi" w:hAnsiTheme="minorHAnsi"/>
                <w:b w:val="0"/>
                <w:szCs w:val="22"/>
              </w:rPr>
              <w:t>Всего по муниципальной программе «Благоустройство города Нижнего Новгорода»</w:t>
            </w:r>
          </w:p>
        </w:tc>
        <w:tc>
          <w:tcPr>
            <w:tcW w:w="1667" w:type="dxa"/>
            <w:gridSpan w:val="3"/>
            <w:hideMark/>
          </w:tcPr>
          <w:p w:rsidR="00304D37" w:rsidRPr="00354404" w:rsidRDefault="00F30717" w:rsidP="00E257AB">
            <w:r w:rsidRPr="00354404">
              <w:t>315 005 515,32</w:t>
            </w:r>
          </w:p>
        </w:tc>
        <w:tc>
          <w:tcPr>
            <w:tcW w:w="1565" w:type="dxa"/>
            <w:gridSpan w:val="3"/>
            <w:hideMark/>
          </w:tcPr>
          <w:p w:rsidR="00304D37" w:rsidRPr="00354404" w:rsidRDefault="00696EA1" w:rsidP="00E257AB">
            <w:r w:rsidRPr="00354404">
              <w:t>549 189 326,48</w:t>
            </w:r>
          </w:p>
        </w:tc>
        <w:tc>
          <w:tcPr>
            <w:tcW w:w="1128" w:type="dxa"/>
            <w:gridSpan w:val="3"/>
            <w:hideMark/>
          </w:tcPr>
          <w:p w:rsidR="00304D37" w:rsidRPr="00354404" w:rsidRDefault="00304D37" w:rsidP="00E257AB">
            <w:r w:rsidRPr="00354404">
              <w:t>1 006 612 300,00</w:t>
            </w:r>
          </w:p>
        </w:tc>
        <w:tc>
          <w:tcPr>
            <w:tcW w:w="833" w:type="dxa"/>
            <w:gridSpan w:val="3"/>
            <w:hideMark/>
          </w:tcPr>
          <w:p w:rsidR="00304D37" w:rsidRPr="00354404" w:rsidRDefault="00304D37"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10348" w:type="dxa"/>
            <w:gridSpan w:val="22"/>
            <w:hideMark/>
          </w:tcPr>
          <w:p w:rsidR="00304D37" w:rsidRPr="00354404" w:rsidRDefault="00304D37" w:rsidP="001568B3">
            <w:pPr>
              <w:pStyle w:val="ConsPlusTitle"/>
              <w:jc w:val="center"/>
              <w:rPr>
                <w:rFonts w:asciiTheme="minorHAnsi" w:hAnsiTheme="minorHAnsi"/>
                <w:b w:val="0"/>
                <w:szCs w:val="22"/>
              </w:rPr>
            </w:pPr>
            <w:r w:rsidRPr="00354404">
              <w:rPr>
                <w:rFonts w:asciiTheme="minorHAnsi" w:hAnsiTheme="minorHAnsi"/>
                <w:b w:val="0"/>
                <w:szCs w:val="22"/>
              </w:rPr>
              <w:t>Задача. Обеспечение комплексного подхода к благоустройству городских территорий</w:t>
            </w:r>
          </w:p>
        </w:tc>
        <w:tc>
          <w:tcPr>
            <w:tcW w:w="1667" w:type="dxa"/>
            <w:gridSpan w:val="3"/>
            <w:hideMark/>
          </w:tcPr>
          <w:p w:rsidR="00304D37" w:rsidRPr="00354404" w:rsidRDefault="00304D37" w:rsidP="00E257AB">
            <w:r w:rsidRPr="00354404">
              <w:t>122 013 287,12</w:t>
            </w:r>
          </w:p>
        </w:tc>
        <w:tc>
          <w:tcPr>
            <w:tcW w:w="1565" w:type="dxa"/>
            <w:gridSpan w:val="3"/>
            <w:hideMark/>
          </w:tcPr>
          <w:p w:rsidR="00304D37" w:rsidRPr="00354404" w:rsidRDefault="00304D37" w:rsidP="00E257AB">
            <w:r w:rsidRPr="00354404">
              <w:t>82 130 995,83</w:t>
            </w:r>
          </w:p>
        </w:tc>
        <w:tc>
          <w:tcPr>
            <w:tcW w:w="1128" w:type="dxa"/>
            <w:gridSpan w:val="3"/>
            <w:hideMark/>
          </w:tcPr>
          <w:p w:rsidR="00304D37" w:rsidRPr="00354404" w:rsidRDefault="00304D37" w:rsidP="00E257AB">
            <w:r w:rsidRPr="00354404">
              <w:t>6 612 300,00</w:t>
            </w:r>
          </w:p>
        </w:tc>
        <w:tc>
          <w:tcPr>
            <w:tcW w:w="833" w:type="dxa"/>
            <w:gridSpan w:val="3"/>
            <w:hideMark/>
          </w:tcPr>
          <w:p w:rsidR="00304D37" w:rsidRPr="00354404" w:rsidRDefault="00304D37"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1.</w:t>
            </w:r>
          </w:p>
        </w:tc>
        <w:tc>
          <w:tcPr>
            <w:tcW w:w="9673" w:type="dxa"/>
            <w:gridSpan w:val="21"/>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Основное мероприятие. Озеленение территории города Нижнего Новгорода</w:t>
            </w:r>
          </w:p>
        </w:tc>
        <w:tc>
          <w:tcPr>
            <w:tcW w:w="1667" w:type="dxa"/>
            <w:gridSpan w:val="3"/>
            <w:hideMark/>
          </w:tcPr>
          <w:p w:rsidR="001568B3" w:rsidRPr="00354404" w:rsidRDefault="00BF34D2" w:rsidP="002140F5">
            <w:pPr>
              <w:pStyle w:val="ConsPlusTitle"/>
              <w:jc w:val="center"/>
              <w:rPr>
                <w:rFonts w:asciiTheme="minorHAnsi" w:hAnsiTheme="minorHAnsi"/>
                <w:b w:val="0"/>
                <w:szCs w:val="22"/>
              </w:rPr>
            </w:pPr>
            <w:r w:rsidRPr="00354404">
              <w:rPr>
                <w:rFonts w:asciiTheme="minorHAnsi" w:hAnsiTheme="minorHAnsi"/>
                <w:b w:val="0"/>
                <w:szCs w:val="22"/>
              </w:rPr>
              <w:t>94 389 872,88</w:t>
            </w:r>
          </w:p>
        </w:tc>
        <w:tc>
          <w:tcPr>
            <w:tcW w:w="1565" w:type="dxa"/>
            <w:gridSpan w:val="3"/>
            <w:hideMark/>
          </w:tcPr>
          <w:p w:rsidR="001568B3" w:rsidRPr="00354404" w:rsidRDefault="00BF34D2" w:rsidP="001568B3">
            <w:pPr>
              <w:pStyle w:val="ConsPlusTitle"/>
              <w:jc w:val="center"/>
              <w:rPr>
                <w:rFonts w:asciiTheme="minorHAnsi" w:hAnsiTheme="minorHAnsi"/>
                <w:b w:val="0"/>
                <w:szCs w:val="22"/>
              </w:rPr>
            </w:pPr>
            <w:r w:rsidRPr="00354404">
              <w:rPr>
                <w:rFonts w:asciiTheme="minorHAnsi" w:hAnsiTheme="minorHAnsi"/>
                <w:b w:val="0"/>
                <w:szCs w:val="22"/>
              </w:rPr>
              <w:t>63 122 361,03</w:t>
            </w:r>
          </w:p>
        </w:tc>
        <w:tc>
          <w:tcPr>
            <w:tcW w:w="1128"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585"/>
        </w:trPr>
        <w:tc>
          <w:tcPr>
            <w:tcW w:w="675" w:type="dxa"/>
            <w:vMerge w:val="restart"/>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1.1</w:t>
            </w:r>
          </w:p>
        </w:tc>
        <w:tc>
          <w:tcPr>
            <w:tcW w:w="1284" w:type="dxa"/>
            <w:gridSpan w:val="4"/>
            <w:vMerge w:val="restart"/>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 Озеленение территории города Нижнего Новгорода</w:t>
            </w:r>
          </w:p>
        </w:tc>
        <w:tc>
          <w:tcPr>
            <w:tcW w:w="1835" w:type="dxa"/>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32" w:type="dxa"/>
            <w:gridSpan w:val="3"/>
            <w:vMerge w:val="restart"/>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vMerge w:val="restart"/>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gridSpan w:val="3"/>
            <w:vMerge w:val="restart"/>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vMerge w:val="restart"/>
            <w:hideMark/>
          </w:tcPr>
          <w:p w:rsidR="000C7C80" w:rsidRPr="00354404" w:rsidRDefault="0005763E" w:rsidP="001568B3">
            <w:pPr>
              <w:pStyle w:val="ConsPlusTitle"/>
              <w:jc w:val="center"/>
              <w:rPr>
                <w:rFonts w:asciiTheme="minorHAnsi" w:hAnsiTheme="minorHAnsi"/>
                <w:b w:val="0"/>
                <w:szCs w:val="22"/>
              </w:rPr>
            </w:pPr>
            <w:r w:rsidRPr="00354404">
              <w:rPr>
                <w:rFonts w:asciiTheme="minorHAnsi" w:hAnsiTheme="minorHAnsi"/>
                <w:b w:val="0"/>
                <w:szCs w:val="22"/>
              </w:rPr>
              <w:t>15 198 331,79</w:t>
            </w:r>
          </w:p>
        </w:tc>
        <w:tc>
          <w:tcPr>
            <w:tcW w:w="1667" w:type="dxa"/>
            <w:gridSpan w:val="3"/>
            <w:vMerge w:val="restart"/>
            <w:hideMark/>
          </w:tcPr>
          <w:p w:rsidR="000C7C80"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69</w:t>
            </w:r>
            <w:r w:rsidR="000C7C80" w:rsidRPr="00354404">
              <w:rPr>
                <w:rFonts w:asciiTheme="minorHAnsi" w:hAnsiTheme="minorHAnsi"/>
                <w:b w:val="0"/>
                <w:szCs w:val="22"/>
              </w:rPr>
              <w:t> </w:t>
            </w:r>
            <w:r w:rsidRPr="00354404">
              <w:rPr>
                <w:rFonts w:asciiTheme="minorHAnsi" w:hAnsiTheme="minorHAnsi"/>
                <w:b w:val="0"/>
                <w:szCs w:val="22"/>
              </w:rPr>
              <w:t>045</w:t>
            </w:r>
            <w:r w:rsidR="000C7C80" w:rsidRPr="00354404">
              <w:rPr>
                <w:rFonts w:asciiTheme="minorHAnsi" w:hAnsiTheme="minorHAnsi"/>
                <w:b w:val="0"/>
                <w:szCs w:val="22"/>
              </w:rPr>
              <w:t> </w:t>
            </w:r>
            <w:r w:rsidRPr="00354404">
              <w:rPr>
                <w:rFonts w:asciiTheme="minorHAnsi" w:hAnsiTheme="minorHAnsi"/>
                <w:b w:val="0"/>
                <w:szCs w:val="22"/>
              </w:rPr>
              <w:t>519</w:t>
            </w:r>
            <w:r w:rsidR="000C7C80" w:rsidRPr="00354404">
              <w:rPr>
                <w:rFonts w:asciiTheme="minorHAnsi" w:hAnsiTheme="minorHAnsi"/>
                <w:b w:val="0"/>
                <w:szCs w:val="22"/>
              </w:rPr>
              <w:t>,</w:t>
            </w:r>
            <w:r w:rsidRPr="00354404">
              <w:rPr>
                <w:rFonts w:asciiTheme="minorHAnsi" w:hAnsiTheme="minorHAnsi"/>
                <w:b w:val="0"/>
                <w:szCs w:val="22"/>
              </w:rPr>
              <w:t>77</w:t>
            </w:r>
          </w:p>
        </w:tc>
        <w:tc>
          <w:tcPr>
            <w:tcW w:w="1565" w:type="dxa"/>
            <w:gridSpan w:val="3"/>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509"/>
        </w:trPr>
        <w:tc>
          <w:tcPr>
            <w:tcW w:w="675" w:type="dxa"/>
            <w:vMerge/>
            <w:hideMark/>
          </w:tcPr>
          <w:p w:rsidR="001568B3" w:rsidRPr="00354404" w:rsidRDefault="001568B3" w:rsidP="001568B3">
            <w:pPr>
              <w:pStyle w:val="ConsPlusTitle"/>
              <w:jc w:val="center"/>
              <w:rPr>
                <w:rFonts w:asciiTheme="minorHAnsi" w:hAnsiTheme="minorHAnsi"/>
                <w:b w:val="0"/>
                <w:szCs w:val="22"/>
              </w:rPr>
            </w:pPr>
          </w:p>
        </w:tc>
        <w:tc>
          <w:tcPr>
            <w:tcW w:w="1284" w:type="dxa"/>
            <w:gridSpan w:val="4"/>
            <w:vMerge/>
            <w:hideMark/>
          </w:tcPr>
          <w:p w:rsidR="001568B3" w:rsidRPr="00354404" w:rsidRDefault="001568B3" w:rsidP="001568B3">
            <w:pPr>
              <w:pStyle w:val="ConsPlusTitle"/>
              <w:jc w:val="center"/>
              <w:rPr>
                <w:rFonts w:asciiTheme="minorHAnsi" w:hAnsiTheme="minorHAnsi"/>
                <w:b w:val="0"/>
                <w:szCs w:val="22"/>
              </w:rPr>
            </w:pPr>
          </w:p>
        </w:tc>
        <w:tc>
          <w:tcPr>
            <w:tcW w:w="1835" w:type="dxa"/>
            <w:vMerge/>
            <w:hideMark/>
          </w:tcPr>
          <w:p w:rsidR="001568B3" w:rsidRPr="00354404" w:rsidRDefault="001568B3" w:rsidP="001568B3">
            <w:pPr>
              <w:pStyle w:val="ConsPlusTitle"/>
              <w:jc w:val="center"/>
              <w:rPr>
                <w:rFonts w:asciiTheme="minorHAnsi" w:hAnsiTheme="minorHAnsi"/>
                <w:b w:val="0"/>
                <w:szCs w:val="22"/>
              </w:rPr>
            </w:pPr>
          </w:p>
        </w:tc>
        <w:tc>
          <w:tcPr>
            <w:tcW w:w="1432" w:type="dxa"/>
            <w:gridSpan w:val="3"/>
            <w:vMerge/>
            <w:hideMark/>
          </w:tcPr>
          <w:p w:rsidR="001568B3" w:rsidRPr="00354404" w:rsidRDefault="001568B3" w:rsidP="001568B3">
            <w:pPr>
              <w:pStyle w:val="ConsPlusTitle"/>
              <w:jc w:val="center"/>
              <w:rPr>
                <w:rFonts w:asciiTheme="minorHAnsi" w:hAnsiTheme="minorHAnsi"/>
                <w:b w:val="0"/>
                <w:szCs w:val="22"/>
              </w:rPr>
            </w:pPr>
          </w:p>
        </w:tc>
        <w:tc>
          <w:tcPr>
            <w:tcW w:w="1301" w:type="dxa"/>
            <w:gridSpan w:val="4"/>
            <w:vMerge/>
            <w:hideMark/>
          </w:tcPr>
          <w:p w:rsidR="001568B3" w:rsidRPr="00354404" w:rsidRDefault="001568B3" w:rsidP="001568B3">
            <w:pPr>
              <w:pStyle w:val="ConsPlusTitle"/>
              <w:jc w:val="center"/>
              <w:rPr>
                <w:rFonts w:asciiTheme="minorHAnsi" w:hAnsiTheme="minorHAnsi"/>
                <w:b w:val="0"/>
                <w:szCs w:val="22"/>
              </w:rPr>
            </w:pPr>
          </w:p>
        </w:tc>
        <w:tc>
          <w:tcPr>
            <w:tcW w:w="1560" w:type="dxa"/>
            <w:gridSpan w:val="3"/>
            <w:vMerge/>
            <w:hideMark/>
          </w:tcPr>
          <w:p w:rsidR="001568B3" w:rsidRPr="00354404" w:rsidRDefault="001568B3" w:rsidP="001568B3">
            <w:pPr>
              <w:pStyle w:val="ConsPlusTitle"/>
              <w:jc w:val="center"/>
              <w:rPr>
                <w:rFonts w:asciiTheme="minorHAnsi" w:hAnsiTheme="minorHAnsi"/>
                <w:b w:val="0"/>
                <w:szCs w:val="22"/>
              </w:rPr>
            </w:pPr>
          </w:p>
        </w:tc>
        <w:tc>
          <w:tcPr>
            <w:tcW w:w="782" w:type="dxa"/>
            <w:gridSpan w:val="3"/>
            <w:vMerge/>
            <w:hideMark/>
          </w:tcPr>
          <w:p w:rsidR="001568B3" w:rsidRPr="00354404" w:rsidRDefault="001568B3" w:rsidP="001568B3">
            <w:pPr>
              <w:pStyle w:val="ConsPlusTitle"/>
              <w:jc w:val="center"/>
              <w:rPr>
                <w:rFonts w:asciiTheme="minorHAnsi" w:hAnsiTheme="minorHAnsi"/>
                <w:b w:val="0"/>
                <w:szCs w:val="22"/>
              </w:rPr>
            </w:pPr>
          </w:p>
        </w:tc>
        <w:tc>
          <w:tcPr>
            <w:tcW w:w="1486" w:type="dxa"/>
            <w:gridSpan w:val="4"/>
            <w:vMerge/>
            <w:hideMark/>
          </w:tcPr>
          <w:p w:rsidR="001568B3" w:rsidRPr="00354404" w:rsidRDefault="001568B3" w:rsidP="001568B3">
            <w:pPr>
              <w:pStyle w:val="ConsPlusTitle"/>
              <w:jc w:val="center"/>
              <w:rPr>
                <w:rFonts w:asciiTheme="minorHAnsi" w:hAnsiTheme="minorHAnsi"/>
                <w:b w:val="0"/>
                <w:szCs w:val="22"/>
              </w:rPr>
            </w:pPr>
          </w:p>
        </w:tc>
        <w:tc>
          <w:tcPr>
            <w:tcW w:w="1667" w:type="dxa"/>
            <w:gridSpan w:val="3"/>
            <w:vMerge/>
            <w:hideMark/>
          </w:tcPr>
          <w:p w:rsidR="001568B3" w:rsidRPr="00354404" w:rsidRDefault="001568B3" w:rsidP="001568B3">
            <w:pPr>
              <w:pStyle w:val="ConsPlusTitle"/>
              <w:jc w:val="center"/>
              <w:rPr>
                <w:rFonts w:asciiTheme="minorHAnsi" w:hAnsiTheme="minorHAnsi"/>
                <w:b w:val="0"/>
                <w:szCs w:val="22"/>
              </w:rPr>
            </w:pPr>
          </w:p>
        </w:tc>
        <w:tc>
          <w:tcPr>
            <w:tcW w:w="1565" w:type="dxa"/>
            <w:gridSpan w:val="3"/>
            <w:vMerge/>
            <w:hideMark/>
          </w:tcPr>
          <w:p w:rsidR="001568B3" w:rsidRPr="00354404" w:rsidRDefault="001568B3" w:rsidP="001568B3">
            <w:pPr>
              <w:pStyle w:val="ConsPlusTitle"/>
              <w:jc w:val="center"/>
              <w:rPr>
                <w:rFonts w:asciiTheme="minorHAnsi" w:hAnsiTheme="minorHAnsi"/>
                <w:b w:val="0"/>
                <w:szCs w:val="22"/>
              </w:rPr>
            </w:pPr>
          </w:p>
        </w:tc>
        <w:tc>
          <w:tcPr>
            <w:tcW w:w="1128" w:type="dxa"/>
            <w:gridSpan w:val="3"/>
            <w:vMerge/>
            <w:hideMark/>
          </w:tcPr>
          <w:p w:rsidR="001568B3" w:rsidRPr="00354404" w:rsidRDefault="001568B3" w:rsidP="001568B3">
            <w:pPr>
              <w:pStyle w:val="ConsPlusTitle"/>
              <w:jc w:val="center"/>
              <w:rPr>
                <w:rFonts w:asciiTheme="minorHAnsi" w:hAnsiTheme="minorHAnsi"/>
                <w:b w:val="0"/>
                <w:szCs w:val="22"/>
              </w:rPr>
            </w:pPr>
          </w:p>
        </w:tc>
        <w:tc>
          <w:tcPr>
            <w:tcW w:w="833" w:type="dxa"/>
            <w:gridSpan w:val="3"/>
            <w:vMerge/>
            <w:hideMark/>
          </w:tcPr>
          <w:p w:rsidR="001568B3" w:rsidRPr="00354404" w:rsidRDefault="001568B3" w:rsidP="001568B3">
            <w:pPr>
              <w:pStyle w:val="ConsPlusTitle"/>
              <w:jc w:val="center"/>
              <w:rPr>
                <w:rFonts w:asciiTheme="minorHAnsi" w:hAnsiTheme="minorHAnsi"/>
                <w:b w:val="0"/>
                <w:szCs w:val="22"/>
              </w:rPr>
            </w:pPr>
          </w:p>
        </w:tc>
      </w:tr>
      <w:tr w:rsidR="00354404" w:rsidRPr="00354404" w:rsidTr="00E06868">
        <w:trPr>
          <w:trHeight w:val="278"/>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 xml:space="preserve">Управление благоустройства администрации </w:t>
            </w:r>
            <w:r w:rsidRPr="00354404">
              <w:lastRenderedPageBreak/>
              <w:t>Автозаводского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lastRenderedPageBreak/>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 xml:space="preserve">Площадь объектов озеленения </w:t>
            </w:r>
            <w:r w:rsidRPr="00354404">
              <w:rPr>
                <w:rFonts w:asciiTheme="minorHAnsi" w:hAnsiTheme="minorHAnsi"/>
                <w:b w:val="0"/>
                <w:szCs w:val="22"/>
              </w:rPr>
              <w:lastRenderedPageBreak/>
              <w:t>на содержание</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lastRenderedPageBreak/>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1 139 946,50</w:t>
            </w:r>
          </w:p>
        </w:tc>
        <w:tc>
          <w:tcPr>
            <w:tcW w:w="1667" w:type="dxa"/>
            <w:gridSpan w:val="3"/>
            <w:hideMark/>
          </w:tcPr>
          <w:p w:rsidR="000C7C80"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5</w:t>
            </w:r>
            <w:r w:rsidR="000C7C80" w:rsidRPr="00354404">
              <w:rPr>
                <w:rFonts w:asciiTheme="minorHAnsi" w:hAnsiTheme="minorHAnsi"/>
                <w:b w:val="0"/>
                <w:szCs w:val="22"/>
              </w:rPr>
              <w:t> </w:t>
            </w:r>
            <w:r w:rsidRPr="00354404">
              <w:rPr>
                <w:rFonts w:asciiTheme="minorHAnsi" w:hAnsiTheme="minorHAnsi"/>
                <w:b w:val="0"/>
                <w:szCs w:val="22"/>
              </w:rPr>
              <w:t>010</w:t>
            </w:r>
            <w:r w:rsidR="000C7C80" w:rsidRPr="00354404">
              <w:rPr>
                <w:rFonts w:asciiTheme="minorHAnsi" w:hAnsiTheme="minorHAnsi"/>
                <w:b w:val="0"/>
                <w:szCs w:val="22"/>
              </w:rPr>
              <w:t> </w:t>
            </w:r>
            <w:r w:rsidRPr="00354404">
              <w:rPr>
                <w:rFonts w:asciiTheme="minorHAnsi" w:hAnsiTheme="minorHAnsi"/>
                <w:b w:val="0"/>
                <w:szCs w:val="22"/>
              </w:rPr>
              <w:t>355</w:t>
            </w:r>
            <w:r w:rsidR="000C7C80" w:rsidRPr="00354404">
              <w:rPr>
                <w:rFonts w:asciiTheme="minorHAnsi" w:hAnsiTheme="minorHAnsi"/>
                <w:b w:val="0"/>
                <w:szCs w:val="22"/>
              </w:rPr>
              <w:t>,</w:t>
            </w:r>
            <w:r w:rsidRPr="00354404">
              <w:rPr>
                <w:rFonts w:asciiTheme="minorHAnsi" w:hAnsiTheme="minorHAnsi"/>
                <w:b w:val="0"/>
                <w:szCs w:val="22"/>
              </w:rPr>
              <w:t>72</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Канавинского района</w:t>
            </w:r>
          </w:p>
        </w:tc>
        <w:tc>
          <w:tcPr>
            <w:tcW w:w="1432"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1 806 422,00</w:t>
            </w:r>
          </w:p>
        </w:tc>
        <w:tc>
          <w:tcPr>
            <w:tcW w:w="1667" w:type="dxa"/>
            <w:gridSpan w:val="3"/>
            <w:hideMark/>
          </w:tcPr>
          <w:p w:rsidR="00434848"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8 965 793,03</w:t>
            </w:r>
          </w:p>
          <w:p w:rsidR="000C7C80" w:rsidRPr="00354404" w:rsidRDefault="000C7C80" w:rsidP="00434848">
            <w:pPr>
              <w:pStyle w:val="ConsPlusTitle"/>
              <w:jc w:val="center"/>
              <w:rPr>
                <w:rFonts w:asciiTheme="minorHAnsi" w:hAnsiTheme="minorHAnsi"/>
                <w:b w:val="0"/>
                <w:szCs w:val="22"/>
              </w:rPr>
            </w:pP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Ленинского района</w:t>
            </w:r>
          </w:p>
        </w:tc>
        <w:tc>
          <w:tcPr>
            <w:tcW w:w="1432"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4 209 018,00</w:t>
            </w:r>
          </w:p>
        </w:tc>
        <w:tc>
          <w:tcPr>
            <w:tcW w:w="1667" w:type="dxa"/>
            <w:gridSpan w:val="3"/>
            <w:hideMark/>
          </w:tcPr>
          <w:p w:rsidR="000C7C80"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6 406 690,95</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Московского района</w:t>
            </w:r>
          </w:p>
        </w:tc>
        <w:tc>
          <w:tcPr>
            <w:tcW w:w="1432"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833 185,9</w:t>
            </w:r>
            <w:r w:rsidR="0005763E" w:rsidRPr="00354404">
              <w:rPr>
                <w:rFonts w:asciiTheme="minorHAnsi" w:hAnsiTheme="minorHAnsi"/>
                <w:b w:val="0"/>
                <w:szCs w:val="22"/>
              </w:rPr>
              <w:t>0</w:t>
            </w:r>
          </w:p>
        </w:tc>
        <w:tc>
          <w:tcPr>
            <w:tcW w:w="1667" w:type="dxa"/>
            <w:gridSpan w:val="3"/>
            <w:hideMark/>
          </w:tcPr>
          <w:p w:rsidR="00434848"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6 297 227,37</w:t>
            </w:r>
          </w:p>
          <w:p w:rsidR="000C7C80" w:rsidRPr="00354404" w:rsidRDefault="000C7C80" w:rsidP="00434848">
            <w:pPr>
              <w:pStyle w:val="ConsPlusTitle"/>
              <w:jc w:val="center"/>
              <w:rPr>
                <w:rFonts w:asciiTheme="minorHAnsi" w:hAnsiTheme="minorHAnsi"/>
                <w:b w:val="0"/>
                <w:szCs w:val="22"/>
              </w:rPr>
            </w:pP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845"/>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 xml:space="preserve">Управление жилищного фонда, коммунального хозяйства и благоустройства </w:t>
            </w:r>
            <w:r w:rsidR="001A007A" w:rsidRPr="00354404">
              <w:rPr>
                <w:rFonts w:asciiTheme="minorHAnsi" w:hAnsiTheme="minorHAnsi"/>
                <w:b w:val="0"/>
                <w:szCs w:val="22"/>
              </w:rPr>
              <w:t>администрации Ниже</w:t>
            </w:r>
            <w:r w:rsidRPr="00354404">
              <w:rPr>
                <w:rFonts w:asciiTheme="minorHAnsi" w:hAnsiTheme="minorHAnsi"/>
                <w:b w:val="0"/>
                <w:szCs w:val="22"/>
              </w:rPr>
              <w:t>городского района</w:t>
            </w:r>
          </w:p>
        </w:tc>
        <w:tc>
          <w:tcPr>
            <w:tcW w:w="1432"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gridSpan w:val="3"/>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434848">
            <w:pPr>
              <w:pStyle w:val="ConsPlusTitle"/>
              <w:jc w:val="center"/>
              <w:rPr>
                <w:rFonts w:asciiTheme="minorHAnsi" w:hAnsiTheme="minorHAnsi"/>
                <w:b w:val="0"/>
                <w:szCs w:val="22"/>
              </w:rPr>
            </w:pPr>
            <w:r w:rsidRPr="00354404">
              <w:rPr>
                <w:rFonts w:asciiTheme="minorHAnsi" w:hAnsiTheme="minorHAnsi"/>
                <w:b w:val="0"/>
                <w:szCs w:val="22"/>
              </w:rPr>
              <w:t>820 622,00</w:t>
            </w:r>
          </w:p>
        </w:tc>
        <w:tc>
          <w:tcPr>
            <w:tcW w:w="1667" w:type="dxa"/>
            <w:gridSpan w:val="3"/>
            <w:hideMark/>
          </w:tcPr>
          <w:p w:rsidR="00434848"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21 593 415,35</w:t>
            </w:r>
          </w:p>
          <w:p w:rsidR="000C7C80" w:rsidRPr="00354404" w:rsidRDefault="000C7C80" w:rsidP="00434848">
            <w:pPr>
              <w:pStyle w:val="ConsPlusTitle"/>
              <w:jc w:val="center"/>
              <w:rPr>
                <w:rFonts w:asciiTheme="minorHAnsi" w:hAnsiTheme="minorHAnsi"/>
                <w:b w:val="0"/>
                <w:szCs w:val="22"/>
              </w:rPr>
            </w:pP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 xml:space="preserve">Управление благоустройства и коммунального хозяйства администрации </w:t>
            </w:r>
            <w:r w:rsidRPr="00354404">
              <w:lastRenderedPageBreak/>
              <w:t>Приокского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lastRenderedPageBreak/>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1 366 448,30</w:t>
            </w:r>
          </w:p>
        </w:tc>
        <w:tc>
          <w:tcPr>
            <w:tcW w:w="1667" w:type="dxa"/>
            <w:gridSpan w:val="3"/>
            <w:hideMark/>
          </w:tcPr>
          <w:p w:rsidR="00434848"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8 117 899,05</w:t>
            </w:r>
          </w:p>
          <w:p w:rsidR="000C7C80" w:rsidRPr="00354404" w:rsidRDefault="000C7C80" w:rsidP="00434848">
            <w:pPr>
              <w:pStyle w:val="ConsPlusTitle"/>
              <w:jc w:val="center"/>
              <w:rPr>
                <w:rFonts w:asciiTheme="minorHAnsi" w:hAnsiTheme="minorHAnsi"/>
                <w:b w:val="0"/>
                <w:szCs w:val="22"/>
              </w:rPr>
            </w:pP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9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Управление коммунального хозяйства администрации Советского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612 321,09</w:t>
            </w:r>
          </w:p>
        </w:tc>
        <w:tc>
          <w:tcPr>
            <w:tcW w:w="1667" w:type="dxa"/>
            <w:gridSpan w:val="3"/>
            <w:hideMark/>
          </w:tcPr>
          <w:p w:rsidR="00434848"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5 589 923,10</w:t>
            </w:r>
          </w:p>
          <w:p w:rsidR="000C7C80" w:rsidRPr="00354404" w:rsidRDefault="000C7C80" w:rsidP="00434848">
            <w:pPr>
              <w:pStyle w:val="ConsPlusTitle"/>
              <w:jc w:val="center"/>
              <w:rPr>
                <w:rFonts w:asciiTheme="minorHAnsi" w:hAnsiTheme="minorHAnsi"/>
                <w:b w:val="0"/>
                <w:szCs w:val="22"/>
              </w:rPr>
            </w:pP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A007A">
            <w:pPr>
              <w:pStyle w:val="ConsPlusTitle"/>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Сормовского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объектов озеленения на содержание</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4 410 368,00</w:t>
            </w:r>
          </w:p>
        </w:tc>
        <w:tc>
          <w:tcPr>
            <w:tcW w:w="1667" w:type="dxa"/>
            <w:gridSpan w:val="3"/>
            <w:hideMark/>
          </w:tcPr>
          <w:p w:rsidR="00434848" w:rsidRPr="00354404" w:rsidRDefault="00434848" w:rsidP="00434848">
            <w:pPr>
              <w:pStyle w:val="ConsPlusTitle"/>
              <w:jc w:val="center"/>
              <w:rPr>
                <w:rFonts w:asciiTheme="minorHAnsi" w:hAnsiTheme="minorHAnsi"/>
                <w:b w:val="0"/>
                <w:szCs w:val="22"/>
              </w:rPr>
            </w:pPr>
            <w:r w:rsidRPr="00354404">
              <w:rPr>
                <w:rFonts w:asciiTheme="minorHAnsi" w:hAnsiTheme="minorHAnsi"/>
                <w:b w:val="0"/>
                <w:szCs w:val="22"/>
              </w:rPr>
              <w:t>7 064 215,20</w:t>
            </w:r>
          </w:p>
          <w:p w:rsidR="000C7C80" w:rsidRPr="00354404" w:rsidRDefault="000C7C80" w:rsidP="00434848">
            <w:pPr>
              <w:pStyle w:val="ConsPlusTitle"/>
              <w:jc w:val="center"/>
              <w:rPr>
                <w:rFonts w:asciiTheme="minorHAnsi" w:hAnsiTheme="minorHAnsi"/>
                <w:b w:val="0"/>
                <w:szCs w:val="22"/>
              </w:rPr>
            </w:pP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724"/>
        </w:trPr>
        <w:tc>
          <w:tcPr>
            <w:tcW w:w="675" w:type="dxa"/>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1.2</w:t>
            </w:r>
            <w:r w:rsidR="00080590" w:rsidRPr="00354404">
              <w:rPr>
                <w:rFonts w:asciiTheme="minorHAnsi" w:hAnsiTheme="minorHAnsi"/>
                <w:b w:val="0"/>
                <w:szCs w:val="22"/>
              </w:rPr>
              <w:t>.</w:t>
            </w:r>
          </w:p>
        </w:tc>
        <w:tc>
          <w:tcPr>
            <w:tcW w:w="1284" w:type="dxa"/>
            <w:gridSpan w:val="4"/>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Выполнение работ по ремонту объектов озеленения в районах города Нижнего Новгорода</w:t>
            </w:r>
          </w:p>
        </w:tc>
        <w:tc>
          <w:tcPr>
            <w:tcW w:w="1835" w:type="dxa"/>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32" w:type="dxa"/>
            <w:gridSpan w:val="3"/>
            <w:vMerge w:val="restart"/>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vMerge w:val="restart"/>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4 443 512,39</w:t>
            </w:r>
          </w:p>
        </w:tc>
        <w:tc>
          <w:tcPr>
            <w:tcW w:w="1667" w:type="dxa"/>
            <w:gridSpan w:val="3"/>
            <w:vMerge w:val="restart"/>
            <w:hideMark/>
          </w:tcPr>
          <w:p w:rsidR="000C7C80" w:rsidRPr="00354404" w:rsidRDefault="00786511" w:rsidP="00112570">
            <w:pPr>
              <w:pStyle w:val="ConsPlusTitle"/>
              <w:jc w:val="center"/>
              <w:rPr>
                <w:rFonts w:asciiTheme="minorHAnsi" w:hAnsiTheme="minorHAnsi"/>
                <w:b w:val="0"/>
                <w:szCs w:val="22"/>
              </w:rPr>
            </w:pPr>
            <w:r w:rsidRPr="00354404">
              <w:rPr>
                <w:rFonts w:asciiTheme="minorHAnsi" w:hAnsiTheme="minorHAnsi"/>
                <w:b w:val="0"/>
                <w:szCs w:val="22"/>
              </w:rPr>
              <w:t>12 975 607,42</w:t>
            </w:r>
          </w:p>
        </w:tc>
        <w:tc>
          <w:tcPr>
            <w:tcW w:w="1565" w:type="dxa"/>
            <w:gridSpan w:val="3"/>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315"/>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vMerge/>
            <w:hideMark/>
          </w:tcPr>
          <w:p w:rsidR="000C7C80" w:rsidRPr="00354404" w:rsidRDefault="000C7C80" w:rsidP="001568B3">
            <w:pPr>
              <w:pStyle w:val="ConsPlusTitle"/>
              <w:jc w:val="center"/>
              <w:rPr>
                <w:rFonts w:asciiTheme="minorHAnsi" w:hAnsiTheme="minorHAnsi"/>
                <w:b w:val="0"/>
                <w:szCs w:val="22"/>
              </w:rPr>
            </w:pPr>
          </w:p>
        </w:tc>
        <w:tc>
          <w:tcPr>
            <w:tcW w:w="1432" w:type="dxa"/>
            <w:gridSpan w:val="3"/>
            <w:vMerge/>
            <w:hideMark/>
          </w:tcPr>
          <w:p w:rsidR="000C7C80" w:rsidRPr="00354404" w:rsidRDefault="000C7C80" w:rsidP="001568B3">
            <w:pPr>
              <w:pStyle w:val="ConsPlusTitle"/>
              <w:jc w:val="center"/>
              <w:rPr>
                <w:rFonts w:asciiTheme="minorHAnsi" w:hAnsiTheme="minorHAnsi"/>
                <w:b w:val="0"/>
                <w:szCs w:val="22"/>
              </w:rPr>
            </w:pPr>
          </w:p>
        </w:tc>
        <w:tc>
          <w:tcPr>
            <w:tcW w:w="1301"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560" w:type="dxa"/>
            <w:gridSpan w:val="3"/>
            <w:vMerge/>
            <w:hideMark/>
          </w:tcPr>
          <w:p w:rsidR="000C7C80" w:rsidRPr="00354404" w:rsidRDefault="000C7C80" w:rsidP="001568B3">
            <w:pPr>
              <w:pStyle w:val="ConsPlusTitle"/>
              <w:jc w:val="center"/>
              <w:rPr>
                <w:rFonts w:asciiTheme="minorHAnsi" w:hAnsiTheme="minorHAnsi"/>
                <w:b w:val="0"/>
                <w:szCs w:val="22"/>
              </w:rPr>
            </w:pP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Куб.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3 942,60</w:t>
            </w:r>
          </w:p>
        </w:tc>
        <w:tc>
          <w:tcPr>
            <w:tcW w:w="1667" w:type="dxa"/>
            <w:gridSpan w:val="3"/>
            <w:vMerge/>
            <w:hideMark/>
          </w:tcPr>
          <w:p w:rsidR="000C7C80" w:rsidRPr="00354404" w:rsidRDefault="000C7C80" w:rsidP="001568B3">
            <w:pPr>
              <w:pStyle w:val="ConsPlusTitle"/>
              <w:jc w:val="center"/>
              <w:rPr>
                <w:rFonts w:asciiTheme="minorHAnsi" w:hAnsiTheme="minorHAnsi"/>
                <w:b w:val="0"/>
                <w:szCs w:val="22"/>
              </w:rPr>
            </w:pPr>
          </w:p>
        </w:tc>
        <w:tc>
          <w:tcPr>
            <w:tcW w:w="1565" w:type="dxa"/>
            <w:gridSpan w:val="3"/>
            <w:vMerge/>
            <w:hideMark/>
          </w:tcPr>
          <w:p w:rsidR="000C7C80" w:rsidRPr="00354404" w:rsidRDefault="000C7C80" w:rsidP="001568B3">
            <w:pPr>
              <w:pStyle w:val="ConsPlusTitle"/>
              <w:jc w:val="center"/>
              <w:rPr>
                <w:rFonts w:asciiTheme="minorHAnsi" w:hAnsiTheme="minorHAnsi"/>
                <w:b w:val="0"/>
                <w:szCs w:val="22"/>
              </w:rPr>
            </w:pPr>
          </w:p>
        </w:tc>
        <w:tc>
          <w:tcPr>
            <w:tcW w:w="1128" w:type="dxa"/>
            <w:gridSpan w:val="3"/>
            <w:vMerge/>
            <w:hideMark/>
          </w:tcPr>
          <w:p w:rsidR="000C7C80" w:rsidRPr="00354404" w:rsidRDefault="000C7C80" w:rsidP="001568B3">
            <w:pPr>
              <w:pStyle w:val="ConsPlusTitle"/>
              <w:jc w:val="center"/>
              <w:rPr>
                <w:rFonts w:asciiTheme="minorHAnsi" w:hAnsiTheme="minorHAnsi"/>
                <w:b w:val="0"/>
                <w:szCs w:val="22"/>
              </w:rPr>
            </w:pPr>
          </w:p>
        </w:tc>
        <w:tc>
          <w:tcPr>
            <w:tcW w:w="833" w:type="dxa"/>
            <w:gridSpan w:val="3"/>
            <w:vMerge/>
            <w:hideMark/>
          </w:tcPr>
          <w:p w:rsidR="000C7C80" w:rsidRPr="00354404" w:rsidRDefault="000C7C80" w:rsidP="001568B3">
            <w:pPr>
              <w:pStyle w:val="ConsPlusTitle"/>
              <w:jc w:val="center"/>
              <w:rPr>
                <w:rFonts w:asciiTheme="minorHAnsi" w:hAnsiTheme="minorHAnsi"/>
                <w:b w:val="0"/>
                <w:szCs w:val="22"/>
              </w:rPr>
            </w:pPr>
          </w:p>
        </w:tc>
      </w:tr>
      <w:tr w:rsidR="00354404" w:rsidRPr="00354404" w:rsidTr="00E06868">
        <w:trPr>
          <w:trHeight w:val="9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Управление бла</w:t>
            </w:r>
            <w:r w:rsidR="001A007A" w:rsidRPr="00354404">
              <w:t>гоустройства администрации Авто</w:t>
            </w:r>
            <w:r w:rsidRPr="00354404">
              <w:t>заводского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Вырубка аварийных деревьев</w:t>
            </w:r>
          </w:p>
        </w:tc>
        <w:tc>
          <w:tcPr>
            <w:tcW w:w="782" w:type="dxa"/>
            <w:gridSpan w:val="3"/>
            <w:hideMark/>
          </w:tcPr>
          <w:p w:rsidR="000C7C80" w:rsidRPr="00354404" w:rsidRDefault="000C7C80" w:rsidP="001568B3">
            <w:pPr>
              <w:pStyle w:val="ConsPlusTitle"/>
              <w:rPr>
                <w:rFonts w:asciiTheme="minorHAnsi" w:hAnsiTheme="minorHAnsi"/>
                <w:b w:val="0"/>
                <w:szCs w:val="22"/>
              </w:rPr>
            </w:pPr>
            <w:proofErr w:type="spellStart"/>
            <w:r w:rsidRPr="00354404">
              <w:rPr>
                <w:rFonts w:asciiTheme="minorHAnsi" w:hAnsiTheme="minorHAnsi"/>
                <w:b w:val="0"/>
                <w:szCs w:val="22"/>
              </w:rPr>
              <w:t>куб</w:t>
            </w:r>
            <w:proofErr w:type="gramStart"/>
            <w:r w:rsidRPr="00354404">
              <w:rPr>
                <w:rFonts w:asciiTheme="minorHAnsi" w:hAnsiTheme="minorHAnsi"/>
                <w:b w:val="0"/>
                <w:szCs w:val="22"/>
              </w:rPr>
              <w:t>.м</w:t>
            </w:r>
            <w:proofErr w:type="spellEnd"/>
            <w:proofErr w:type="gramEnd"/>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2 010,00</w:t>
            </w:r>
          </w:p>
        </w:tc>
        <w:tc>
          <w:tcPr>
            <w:tcW w:w="1667" w:type="dxa"/>
            <w:gridSpan w:val="3"/>
            <w:hideMark/>
          </w:tcPr>
          <w:p w:rsidR="000C7C80" w:rsidRPr="00354404" w:rsidRDefault="00786511" w:rsidP="00112570">
            <w:pPr>
              <w:pStyle w:val="ConsPlusTitle"/>
              <w:jc w:val="center"/>
              <w:rPr>
                <w:rFonts w:asciiTheme="minorHAnsi" w:hAnsiTheme="minorHAnsi"/>
                <w:b w:val="0"/>
                <w:szCs w:val="22"/>
              </w:rPr>
            </w:pPr>
            <w:r w:rsidRPr="00354404">
              <w:rPr>
                <w:rFonts w:asciiTheme="minorHAnsi" w:hAnsiTheme="minorHAnsi"/>
                <w:b w:val="0"/>
                <w:szCs w:val="22"/>
              </w:rPr>
              <w:t>2 559 559,61</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 xml:space="preserve">Управление </w:t>
            </w:r>
            <w:r w:rsidR="001A007A" w:rsidRPr="00354404">
              <w:t>коммунального хозяйства и благо</w:t>
            </w:r>
            <w:r w:rsidRPr="00354404">
              <w:t>устройства администрации Канавинского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1 806 422,00</w:t>
            </w:r>
          </w:p>
        </w:tc>
        <w:tc>
          <w:tcPr>
            <w:tcW w:w="1667" w:type="dxa"/>
            <w:gridSpan w:val="3"/>
            <w:hideMark/>
          </w:tcPr>
          <w:p w:rsidR="000C7C80" w:rsidRPr="00354404" w:rsidRDefault="00786511" w:rsidP="00112570">
            <w:pPr>
              <w:pStyle w:val="ConsPlusTitle"/>
              <w:jc w:val="center"/>
              <w:rPr>
                <w:rFonts w:asciiTheme="minorHAnsi" w:hAnsiTheme="minorHAnsi"/>
                <w:b w:val="0"/>
                <w:szCs w:val="22"/>
              </w:rPr>
            </w:pPr>
            <w:r w:rsidRPr="00354404">
              <w:rPr>
                <w:rFonts w:asciiTheme="minorHAnsi" w:hAnsiTheme="minorHAnsi"/>
                <w:b w:val="0"/>
                <w:szCs w:val="22"/>
              </w:rPr>
              <w:t>1 295 089,21</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Управление коммунального хозяйства и благоустройства администрации Ленинского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Вырубка аварийных деревьев</w:t>
            </w:r>
          </w:p>
        </w:tc>
        <w:tc>
          <w:tcPr>
            <w:tcW w:w="782" w:type="dxa"/>
            <w:gridSpan w:val="3"/>
            <w:hideMark/>
          </w:tcPr>
          <w:p w:rsidR="000C7C80" w:rsidRPr="00354404" w:rsidRDefault="000C7C80" w:rsidP="001568B3">
            <w:pPr>
              <w:pStyle w:val="ConsPlusTitle"/>
              <w:jc w:val="center"/>
              <w:rPr>
                <w:rFonts w:asciiTheme="minorHAnsi" w:hAnsiTheme="minorHAnsi"/>
                <w:b w:val="0"/>
                <w:szCs w:val="22"/>
              </w:rPr>
            </w:pPr>
            <w:proofErr w:type="spellStart"/>
            <w:r w:rsidRPr="00354404">
              <w:rPr>
                <w:rFonts w:asciiTheme="minorHAnsi" w:hAnsiTheme="minorHAnsi"/>
                <w:b w:val="0"/>
                <w:szCs w:val="22"/>
              </w:rPr>
              <w:t>куб</w:t>
            </w:r>
            <w:proofErr w:type="gramStart"/>
            <w:r w:rsidRPr="00354404">
              <w:rPr>
                <w:rFonts w:asciiTheme="minorHAnsi" w:hAnsiTheme="minorHAnsi"/>
                <w:b w:val="0"/>
                <w:szCs w:val="22"/>
              </w:rPr>
              <w:t>.м</w:t>
            </w:r>
            <w:proofErr w:type="spellEnd"/>
            <w:proofErr w:type="gramEnd"/>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932,6</w:t>
            </w:r>
            <w:r w:rsidR="0005763E" w:rsidRPr="00354404">
              <w:rPr>
                <w:rFonts w:asciiTheme="minorHAnsi" w:hAnsiTheme="minorHAnsi"/>
                <w:b w:val="0"/>
                <w:szCs w:val="22"/>
              </w:rPr>
              <w:t>0</w:t>
            </w:r>
          </w:p>
        </w:tc>
        <w:tc>
          <w:tcPr>
            <w:tcW w:w="1667" w:type="dxa"/>
            <w:gridSpan w:val="3"/>
            <w:hideMark/>
          </w:tcPr>
          <w:p w:rsidR="000C7C80" w:rsidRPr="00354404" w:rsidRDefault="00786511" w:rsidP="00112570">
            <w:pPr>
              <w:pStyle w:val="ConsPlusTitle"/>
              <w:jc w:val="center"/>
              <w:rPr>
                <w:rFonts w:asciiTheme="minorHAnsi" w:hAnsiTheme="minorHAnsi"/>
                <w:b w:val="0"/>
                <w:szCs w:val="22"/>
              </w:rPr>
            </w:pPr>
            <w:r w:rsidRPr="00354404">
              <w:rPr>
                <w:rFonts w:asciiTheme="minorHAnsi" w:hAnsiTheme="minorHAnsi"/>
                <w:b w:val="0"/>
                <w:szCs w:val="22"/>
              </w:rPr>
              <w:t>1 171 839,58</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308"/>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 xml:space="preserve">Управление </w:t>
            </w:r>
            <w:r w:rsidR="00034E72" w:rsidRPr="00354404">
              <w:t>коммунального хозяйства и благо</w:t>
            </w:r>
            <w:r w:rsidRPr="00354404">
              <w:t>устройства администрации Московского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10</w:t>
            </w:r>
            <w:r w:rsidR="0005763E" w:rsidRPr="00354404">
              <w:rPr>
                <w:rFonts w:asciiTheme="minorHAnsi" w:hAnsiTheme="minorHAnsi"/>
                <w:b w:val="0"/>
                <w:szCs w:val="22"/>
              </w:rPr>
              <w:t> </w:t>
            </w:r>
            <w:r w:rsidRPr="00354404">
              <w:rPr>
                <w:rFonts w:asciiTheme="minorHAnsi" w:hAnsiTheme="minorHAnsi"/>
                <w:b w:val="0"/>
                <w:szCs w:val="22"/>
              </w:rPr>
              <w:t>229</w:t>
            </w:r>
            <w:r w:rsidR="0005763E" w:rsidRPr="00354404">
              <w:rPr>
                <w:rFonts w:asciiTheme="minorHAnsi" w:hAnsiTheme="minorHAnsi"/>
                <w:b w:val="0"/>
                <w:szCs w:val="22"/>
              </w:rPr>
              <w:t>,00</w:t>
            </w:r>
          </w:p>
        </w:tc>
        <w:tc>
          <w:tcPr>
            <w:tcW w:w="1667" w:type="dxa"/>
            <w:gridSpan w:val="3"/>
            <w:hideMark/>
          </w:tcPr>
          <w:p w:rsidR="000C7C80" w:rsidRPr="00354404" w:rsidRDefault="00786511" w:rsidP="003D7CE1">
            <w:pPr>
              <w:pStyle w:val="ConsPlusTitle"/>
              <w:jc w:val="center"/>
              <w:rPr>
                <w:rFonts w:asciiTheme="minorHAnsi" w:hAnsiTheme="minorHAnsi"/>
                <w:b w:val="0"/>
                <w:szCs w:val="22"/>
              </w:rPr>
            </w:pPr>
            <w:r w:rsidRPr="00354404">
              <w:rPr>
                <w:rFonts w:asciiTheme="minorHAnsi" w:hAnsiTheme="minorHAnsi"/>
                <w:b w:val="0"/>
                <w:szCs w:val="22"/>
              </w:rPr>
              <w:t>1 384 316,47</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5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Управление жилищного фонда, коммунального хозяйства и благоустройства администрации Нижегородского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648 092,00</w:t>
            </w:r>
          </w:p>
        </w:tc>
        <w:tc>
          <w:tcPr>
            <w:tcW w:w="1667" w:type="dxa"/>
            <w:gridSpan w:val="3"/>
            <w:hideMark/>
          </w:tcPr>
          <w:p w:rsidR="000C7C80" w:rsidRPr="00354404" w:rsidRDefault="00786511" w:rsidP="003D7CE1">
            <w:pPr>
              <w:pStyle w:val="ConsPlusTitle"/>
              <w:jc w:val="center"/>
              <w:rPr>
                <w:rFonts w:asciiTheme="minorHAnsi" w:hAnsiTheme="minorHAnsi"/>
                <w:b w:val="0"/>
                <w:szCs w:val="22"/>
              </w:rPr>
            </w:pPr>
            <w:r w:rsidRPr="00354404">
              <w:rPr>
                <w:rFonts w:asciiTheme="minorHAnsi" w:hAnsiTheme="minorHAnsi"/>
                <w:b w:val="0"/>
                <w:szCs w:val="22"/>
              </w:rPr>
              <w:t>1 100 000,00</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Управление благоустройства и коммунального хозяйства администрации Приокского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1 366 448,30</w:t>
            </w:r>
          </w:p>
        </w:tc>
        <w:tc>
          <w:tcPr>
            <w:tcW w:w="1667" w:type="dxa"/>
            <w:gridSpan w:val="3"/>
            <w:hideMark/>
          </w:tcPr>
          <w:p w:rsidR="000C7C80" w:rsidRPr="00354404" w:rsidRDefault="00786511" w:rsidP="003D7CE1">
            <w:pPr>
              <w:pStyle w:val="ConsPlusTitle"/>
              <w:jc w:val="center"/>
              <w:rPr>
                <w:rFonts w:asciiTheme="minorHAnsi" w:hAnsiTheme="minorHAnsi"/>
                <w:b w:val="0"/>
                <w:szCs w:val="22"/>
              </w:rPr>
            </w:pPr>
            <w:r w:rsidRPr="00354404">
              <w:rPr>
                <w:rFonts w:asciiTheme="minorHAnsi" w:hAnsiTheme="minorHAnsi"/>
                <w:b w:val="0"/>
                <w:szCs w:val="22"/>
              </w:rPr>
              <w:t>1 631 831,78</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1568B3" w:rsidRPr="00354404" w:rsidRDefault="001568B3" w:rsidP="001568B3">
            <w:pPr>
              <w:pStyle w:val="ConsPlusTitle"/>
              <w:jc w:val="center"/>
              <w:rPr>
                <w:rFonts w:asciiTheme="minorHAnsi" w:hAnsiTheme="minorHAnsi"/>
                <w:b w:val="0"/>
                <w:szCs w:val="22"/>
              </w:rPr>
            </w:pPr>
          </w:p>
        </w:tc>
        <w:tc>
          <w:tcPr>
            <w:tcW w:w="1284" w:type="dxa"/>
            <w:gridSpan w:val="4"/>
            <w:vMerge/>
            <w:hideMark/>
          </w:tcPr>
          <w:p w:rsidR="001568B3" w:rsidRPr="00354404" w:rsidRDefault="001568B3" w:rsidP="001568B3">
            <w:pPr>
              <w:pStyle w:val="ConsPlusTitle"/>
              <w:jc w:val="center"/>
              <w:rPr>
                <w:rFonts w:asciiTheme="minorHAnsi" w:hAnsiTheme="minorHAnsi"/>
                <w:b w:val="0"/>
                <w:szCs w:val="22"/>
              </w:rPr>
            </w:pPr>
          </w:p>
        </w:tc>
        <w:tc>
          <w:tcPr>
            <w:tcW w:w="1835" w:type="dxa"/>
            <w:hideMark/>
          </w:tcPr>
          <w:p w:rsidR="001568B3" w:rsidRPr="00354404" w:rsidRDefault="001568B3" w:rsidP="001568B3">
            <w:r w:rsidRPr="00354404">
              <w:t>Управление коммунального хозяйства администрации Советского района</w:t>
            </w:r>
          </w:p>
        </w:tc>
        <w:tc>
          <w:tcPr>
            <w:tcW w:w="1432"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01.01.2019</w:t>
            </w:r>
          </w:p>
        </w:tc>
        <w:tc>
          <w:tcPr>
            <w:tcW w:w="1301" w:type="dxa"/>
            <w:gridSpan w:val="4"/>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31.12.2019</w:t>
            </w:r>
          </w:p>
        </w:tc>
        <w:tc>
          <w:tcPr>
            <w:tcW w:w="1560"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Площадь ремонтируемых объектов озеленения</w:t>
            </w:r>
          </w:p>
        </w:tc>
        <w:tc>
          <w:tcPr>
            <w:tcW w:w="782" w:type="dxa"/>
            <w:gridSpan w:val="3"/>
            <w:hideMark/>
          </w:tcPr>
          <w:p w:rsidR="001568B3" w:rsidRPr="00354404" w:rsidRDefault="001568B3"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86" w:type="dxa"/>
            <w:gridSpan w:val="4"/>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612 321,09</w:t>
            </w:r>
          </w:p>
        </w:tc>
        <w:tc>
          <w:tcPr>
            <w:tcW w:w="1667" w:type="dxa"/>
            <w:gridSpan w:val="3"/>
            <w:hideMark/>
          </w:tcPr>
          <w:p w:rsidR="001568B3" w:rsidRPr="00354404" w:rsidRDefault="00786511" w:rsidP="003D7CE1">
            <w:pPr>
              <w:pStyle w:val="ConsPlusTitle"/>
              <w:jc w:val="center"/>
              <w:rPr>
                <w:rFonts w:asciiTheme="minorHAnsi" w:hAnsiTheme="minorHAnsi"/>
                <w:b w:val="0"/>
                <w:szCs w:val="22"/>
              </w:rPr>
            </w:pPr>
            <w:r w:rsidRPr="00354404">
              <w:rPr>
                <w:rFonts w:asciiTheme="minorHAnsi" w:hAnsiTheme="minorHAnsi"/>
                <w:b w:val="0"/>
                <w:szCs w:val="22"/>
              </w:rPr>
              <w:t>1 547 052,56</w:t>
            </w:r>
          </w:p>
        </w:tc>
        <w:tc>
          <w:tcPr>
            <w:tcW w:w="1565"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1568B3" w:rsidRPr="00354404" w:rsidRDefault="001568B3"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278"/>
        </w:trPr>
        <w:tc>
          <w:tcPr>
            <w:tcW w:w="675" w:type="dxa"/>
            <w:vMerge/>
            <w:hideMark/>
          </w:tcPr>
          <w:p w:rsidR="000C7C80" w:rsidRPr="00354404" w:rsidRDefault="000C7C80" w:rsidP="001568B3">
            <w:pPr>
              <w:pStyle w:val="ConsPlusTitle"/>
              <w:jc w:val="center"/>
              <w:rPr>
                <w:rFonts w:asciiTheme="minorHAnsi" w:hAnsiTheme="minorHAnsi"/>
                <w:b w:val="0"/>
                <w:szCs w:val="22"/>
              </w:rPr>
            </w:pPr>
          </w:p>
        </w:tc>
        <w:tc>
          <w:tcPr>
            <w:tcW w:w="1284" w:type="dxa"/>
            <w:gridSpan w:val="4"/>
            <w:vMerge/>
            <w:hideMark/>
          </w:tcPr>
          <w:p w:rsidR="000C7C80" w:rsidRPr="00354404" w:rsidRDefault="000C7C80" w:rsidP="001568B3">
            <w:pPr>
              <w:pStyle w:val="ConsPlusTitle"/>
              <w:jc w:val="center"/>
              <w:rPr>
                <w:rFonts w:asciiTheme="minorHAnsi" w:hAnsiTheme="minorHAnsi"/>
                <w:b w:val="0"/>
                <w:szCs w:val="22"/>
              </w:rPr>
            </w:pPr>
          </w:p>
        </w:tc>
        <w:tc>
          <w:tcPr>
            <w:tcW w:w="1835" w:type="dxa"/>
            <w:hideMark/>
          </w:tcPr>
          <w:p w:rsidR="000C7C80" w:rsidRPr="00354404" w:rsidRDefault="000C7C80" w:rsidP="001568B3">
            <w:r w:rsidRPr="00354404">
              <w:t xml:space="preserve">Управление </w:t>
            </w:r>
            <w:r w:rsidRPr="00354404">
              <w:lastRenderedPageBreak/>
              <w:t>коммунального хозяйства и благоустройства администрации Сормовского района</w:t>
            </w:r>
          </w:p>
        </w:tc>
        <w:tc>
          <w:tcPr>
            <w:tcW w:w="1432" w:type="dxa"/>
            <w:gridSpan w:val="3"/>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lastRenderedPageBreak/>
              <w:t>01.01.2020</w:t>
            </w:r>
          </w:p>
        </w:tc>
        <w:tc>
          <w:tcPr>
            <w:tcW w:w="1301" w:type="dxa"/>
            <w:gridSpan w:val="4"/>
            <w:hideMark/>
          </w:tcPr>
          <w:p w:rsidR="000C7C80" w:rsidRPr="00354404" w:rsidRDefault="000C7C80"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 xml:space="preserve">Площадь </w:t>
            </w:r>
            <w:r w:rsidRPr="00354404">
              <w:rPr>
                <w:rFonts w:asciiTheme="minorHAnsi" w:hAnsiTheme="minorHAnsi"/>
                <w:b w:val="0"/>
                <w:szCs w:val="22"/>
              </w:rPr>
              <w:lastRenderedPageBreak/>
              <w:t>ремонтируемых объектов озеленения</w:t>
            </w:r>
          </w:p>
        </w:tc>
        <w:tc>
          <w:tcPr>
            <w:tcW w:w="782" w:type="dxa"/>
            <w:gridSpan w:val="3"/>
            <w:hideMark/>
          </w:tcPr>
          <w:p w:rsidR="000C7C80" w:rsidRPr="00354404" w:rsidRDefault="000C7C80" w:rsidP="001568B3">
            <w:pPr>
              <w:pStyle w:val="ConsPlusTitle"/>
              <w:rPr>
                <w:rFonts w:asciiTheme="minorHAnsi" w:hAnsiTheme="minorHAnsi"/>
                <w:b w:val="0"/>
                <w:szCs w:val="22"/>
              </w:rPr>
            </w:pPr>
            <w:r w:rsidRPr="00354404">
              <w:rPr>
                <w:rFonts w:asciiTheme="minorHAnsi" w:hAnsiTheme="minorHAnsi"/>
                <w:b w:val="0"/>
                <w:szCs w:val="22"/>
              </w:rPr>
              <w:lastRenderedPageBreak/>
              <w:t xml:space="preserve">Куб. </w:t>
            </w:r>
            <w:r w:rsidRPr="00354404">
              <w:rPr>
                <w:rFonts w:asciiTheme="minorHAnsi" w:hAnsiTheme="minorHAnsi"/>
                <w:b w:val="0"/>
                <w:szCs w:val="22"/>
              </w:rPr>
              <w:lastRenderedPageBreak/>
              <w:t>м</w:t>
            </w:r>
          </w:p>
        </w:tc>
        <w:tc>
          <w:tcPr>
            <w:tcW w:w="1486" w:type="dxa"/>
            <w:gridSpan w:val="4"/>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lastRenderedPageBreak/>
              <w:t>1 000,00</w:t>
            </w:r>
          </w:p>
        </w:tc>
        <w:tc>
          <w:tcPr>
            <w:tcW w:w="1667" w:type="dxa"/>
            <w:gridSpan w:val="3"/>
            <w:hideMark/>
          </w:tcPr>
          <w:p w:rsidR="000C7C80" w:rsidRPr="00354404" w:rsidRDefault="00786511" w:rsidP="003D7CE1">
            <w:pPr>
              <w:pStyle w:val="ConsPlusTitle"/>
              <w:jc w:val="center"/>
              <w:rPr>
                <w:rFonts w:asciiTheme="minorHAnsi" w:hAnsiTheme="minorHAnsi"/>
                <w:b w:val="0"/>
                <w:szCs w:val="22"/>
              </w:rPr>
            </w:pPr>
            <w:r w:rsidRPr="00354404">
              <w:rPr>
                <w:rFonts w:asciiTheme="minorHAnsi" w:hAnsiTheme="minorHAnsi"/>
                <w:b w:val="0"/>
                <w:szCs w:val="22"/>
              </w:rPr>
              <w:t>2 285 918,21</w:t>
            </w:r>
          </w:p>
        </w:tc>
        <w:tc>
          <w:tcPr>
            <w:tcW w:w="1565"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0C7C80" w:rsidRPr="00354404" w:rsidRDefault="000C7C80"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585"/>
        </w:trPr>
        <w:tc>
          <w:tcPr>
            <w:tcW w:w="675" w:type="dxa"/>
            <w:vMerge w:val="restart"/>
            <w:hideMark/>
          </w:tcPr>
          <w:p w:rsidR="003D768C" w:rsidRPr="00354404" w:rsidRDefault="003D768C" w:rsidP="00080590">
            <w:pPr>
              <w:pStyle w:val="ConsPlusTitle"/>
              <w:rPr>
                <w:rFonts w:asciiTheme="minorHAnsi" w:hAnsiTheme="minorHAnsi"/>
                <w:b w:val="0"/>
                <w:szCs w:val="22"/>
              </w:rPr>
            </w:pPr>
            <w:r w:rsidRPr="00354404">
              <w:rPr>
                <w:rFonts w:asciiTheme="minorHAnsi" w:hAnsiTheme="minorHAnsi"/>
                <w:b w:val="0"/>
                <w:szCs w:val="22"/>
              </w:rPr>
              <w:lastRenderedPageBreak/>
              <w:t>1.</w:t>
            </w:r>
            <w:r w:rsidR="00080590" w:rsidRPr="00354404">
              <w:rPr>
                <w:rFonts w:asciiTheme="minorHAnsi" w:hAnsiTheme="minorHAnsi"/>
                <w:b w:val="0"/>
                <w:szCs w:val="22"/>
              </w:rPr>
              <w:t>3.</w:t>
            </w:r>
          </w:p>
        </w:tc>
        <w:tc>
          <w:tcPr>
            <w:tcW w:w="1284" w:type="dxa"/>
            <w:gridSpan w:val="4"/>
            <w:vMerge w:val="restart"/>
            <w:hideMark/>
          </w:tcPr>
          <w:p w:rsidR="003D768C" w:rsidRPr="00354404" w:rsidRDefault="003D768C" w:rsidP="003D768C">
            <w:pPr>
              <w:pStyle w:val="ConsPlusTitle"/>
              <w:rPr>
                <w:rFonts w:asciiTheme="minorHAnsi" w:hAnsiTheme="minorHAnsi"/>
                <w:b w:val="0"/>
                <w:szCs w:val="22"/>
              </w:rPr>
            </w:pPr>
            <w:r w:rsidRPr="00354404">
              <w:rPr>
                <w:rFonts w:asciiTheme="minorHAnsi" w:hAnsiTheme="minorHAnsi"/>
                <w:b w:val="0"/>
                <w:szCs w:val="22"/>
              </w:rPr>
              <w:t> Прочие работы по объектам озеленения в районах города Нижнего Новгорода</w:t>
            </w:r>
          </w:p>
        </w:tc>
        <w:tc>
          <w:tcPr>
            <w:tcW w:w="1835" w:type="dxa"/>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32"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43686D" w:rsidP="003D768C">
            <w:proofErr w:type="gramStart"/>
            <w:r w:rsidRPr="00354404">
              <w:t>Есть</w:t>
            </w:r>
            <w:proofErr w:type="gramEnd"/>
            <w:r w:rsidRPr="00354404">
              <w:t>/нет</w:t>
            </w:r>
          </w:p>
        </w:tc>
        <w:tc>
          <w:tcPr>
            <w:tcW w:w="1486" w:type="dxa"/>
            <w:gridSpan w:val="4"/>
            <w:hideMark/>
          </w:tcPr>
          <w:p w:rsidR="003D768C" w:rsidRPr="00354404" w:rsidRDefault="003D768C" w:rsidP="003D768C">
            <w:pPr>
              <w:jc w:val="center"/>
            </w:pPr>
            <w:r w:rsidRPr="00354404">
              <w:t>есть</w:t>
            </w:r>
          </w:p>
        </w:tc>
        <w:tc>
          <w:tcPr>
            <w:tcW w:w="1667" w:type="dxa"/>
            <w:gridSpan w:val="3"/>
            <w:hideMark/>
          </w:tcPr>
          <w:p w:rsidR="003D768C" w:rsidRPr="00354404" w:rsidRDefault="006F07FA" w:rsidP="005318C3">
            <w:pPr>
              <w:pStyle w:val="ConsPlusTitle"/>
              <w:jc w:val="center"/>
              <w:rPr>
                <w:rFonts w:asciiTheme="minorHAnsi" w:hAnsiTheme="minorHAnsi"/>
                <w:b w:val="0"/>
                <w:szCs w:val="22"/>
              </w:rPr>
            </w:pPr>
            <w:r w:rsidRPr="00354404">
              <w:rPr>
                <w:rFonts w:asciiTheme="minorHAnsi" w:hAnsiTheme="minorHAnsi"/>
                <w:b w:val="0"/>
                <w:szCs w:val="22"/>
              </w:rPr>
              <w:t>2 065 405,03</w:t>
            </w:r>
          </w:p>
        </w:tc>
        <w:tc>
          <w:tcPr>
            <w:tcW w:w="1565"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900"/>
        </w:trPr>
        <w:tc>
          <w:tcPr>
            <w:tcW w:w="675" w:type="dxa"/>
            <w:vMerge/>
            <w:hideMark/>
          </w:tcPr>
          <w:p w:rsidR="003D768C" w:rsidRPr="00354404" w:rsidRDefault="003D768C" w:rsidP="003D768C">
            <w:pPr>
              <w:pStyle w:val="ConsPlusTitle"/>
              <w:jc w:val="center"/>
              <w:rPr>
                <w:rFonts w:asciiTheme="minorHAnsi" w:hAnsiTheme="minorHAnsi"/>
                <w:b w:val="0"/>
                <w:szCs w:val="22"/>
              </w:rPr>
            </w:pPr>
          </w:p>
        </w:tc>
        <w:tc>
          <w:tcPr>
            <w:tcW w:w="1284" w:type="dxa"/>
            <w:gridSpan w:val="4"/>
            <w:vMerge/>
            <w:hideMark/>
          </w:tcPr>
          <w:p w:rsidR="003D768C" w:rsidRPr="00354404" w:rsidRDefault="003D768C" w:rsidP="003D768C">
            <w:pPr>
              <w:pStyle w:val="ConsPlusTitle"/>
              <w:jc w:val="center"/>
              <w:rPr>
                <w:rFonts w:asciiTheme="minorHAnsi" w:hAnsiTheme="minorHAnsi"/>
                <w:b w:val="0"/>
                <w:szCs w:val="22"/>
              </w:rPr>
            </w:pPr>
          </w:p>
        </w:tc>
        <w:tc>
          <w:tcPr>
            <w:tcW w:w="1835" w:type="dxa"/>
            <w:hideMark/>
          </w:tcPr>
          <w:p w:rsidR="003D768C" w:rsidRPr="00354404" w:rsidRDefault="003D768C" w:rsidP="003D768C">
            <w:r w:rsidRPr="00354404">
              <w:t>Управление благоустройства администрации Автозаводского района</w:t>
            </w:r>
          </w:p>
        </w:tc>
        <w:tc>
          <w:tcPr>
            <w:tcW w:w="1432"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3D768C" w:rsidP="003D768C">
            <w:proofErr w:type="gramStart"/>
            <w:r w:rsidRPr="00354404">
              <w:t>Есть</w:t>
            </w:r>
            <w:proofErr w:type="gramEnd"/>
            <w:r w:rsidRPr="00354404">
              <w:t>/нет</w:t>
            </w:r>
          </w:p>
        </w:tc>
        <w:tc>
          <w:tcPr>
            <w:tcW w:w="1486" w:type="dxa"/>
            <w:gridSpan w:val="4"/>
            <w:hideMark/>
          </w:tcPr>
          <w:p w:rsidR="003D768C" w:rsidRPr="00354404" w:rsidRDefault="003D768C" w:rsidP="003D768C">
            <w:pPr>
              <w:jc w:val="center"/>
            </w:pPr>
            <w:r w:rsidRPr="00354404">
              <w:t>есть</w:t>
            </w:r>
          </w:p>
        </w:tc>
        <w:tc>
          <w:tcPr>
            <w:tcW w:w="1667"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300 000,00</w:t>
            </w:r>
          </w:p>
        </w:tc>
        <w:tc>
          <w:tcPr>
            <w:tcW w:w="1565"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845"/>
        </w:trPr>
        <w:tc>
          <w:tcPr>
            <w:tcW w:w="675" w:type="dxa"/>
            <w:vMerge/>
            <w:hideMark/>
          </w:tcPr>
          <w:p w:rsidR="003D768C" w:rsidRPr="00354404" w:rsidRDefault="003D768C" w:rsidP="003D768C">
            <w:pPr>
              <w:pStyle w:val="ConsPlusTitle"/>
              <w:jc w:val="center"/>
              <w:rPr>
                <w:rFonts w:asciiTheme="minorHAnsi" w:hAnsiTheme="minorHAnsi"/>
                <w:b w:val="0"/>
                <w:szCs w:val="22"/>
              </w:rPr>
            </w:pPr>
          </w:p>
        </w:tc>
        <w:tc>
          <w:tcPr>
            <w:tcW w:w="1284" w:type="dxa"/>
            <w:gridSpan w:val="4"/>
            <w:vMerge/>
            <w:hideMark/>
          </w:tcPr>
          <w:p w:rsidR="003D768C" w:rsidRPr="00354404" w:rsidRDefault="003D768C" w:rsidP="003D768C">
            <w:pPr>
              <w:pStyle w:val="ConsPlusTitle"/>
              <w:jc w:val="center"/>
              <w:rPr>
                <w:rFonts w:asciiTheme="minorHAnsi" w:hAnsiTheme="minorHAnsi"/>
                <w:b w:val="0"/>
                <w:szCs w:val="22"/>
              </w:rPr>
            </w:pPr>
          </w:p>
        </w:tc>
        <w:tc>
          <w:tcPr>
            <w:tcW w:w="1835" w:type="dxa"/>
            <w:hideMark/>
          </w:tcPr>
          <w:p w:rsidR="003D768C" w:rsidRPr="00354404" w:rsidRDefault="003D768C" w:rsidP="003D768C">
            <w:r w:rsidRPr="00354404">
              <w:t>Управление коммунального хозяйства и благоустройства администрации Канавинского района</w:t>
            </w:r>
          </w:p>
        </w:tc>
        <w:tc>
          <w:tcPr>
            <w:tcW w:w="1432"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3D768C" w:rsidP="003D768C">
            <w:proofErr w:type="gramStart"/>
            <w:r w:rsidRPr="00354404">
              <w:t>Есть</w:t>
            </w:r>
            <w:proofErr w:type="gramEnd"/>
            <w:r w:rsidRPr="00354404">
              <w:t>/нет</w:t>
            </w:r>
          </w:p>
        </w:tc>
        <w:tc>
          <w:tcPr>
            <w:tcW w:w="1486" w:type="dxa"/>
            <w:gridSpan w:val="4"/>
            <w:hideMark/>
          </w:tcPr>
          <w:p w:rsidR="003D768C" w:rsidRPr="00354404" w:rsidRDefault="003D768C" w:rsidP="003D768C">
            <w:pPr>
              <w:jc w:val="center"/>
            </w:pPr>
            <w:r w:rsidRPr="00354404">
              <w:t>есть</w:t>
            </w:r>
          </w:p>
        </w:tc>
        <w:tc>
          <w:tcPr>
            <w:tcW w:w="1667" w:type="dxa"/>
            <w:gridSpan w:val="3"/>
            <w:hideMark/>
          </w:tcPr>
          <w:p w:rsidR="003D768C" w:rsidRPr="00354404" w:rsidRDefault="005318C3" w:rsidP="005318C3">
            <w:pPr>
              <w:pStyle w:val="ConsPlusTitle"/>
              <w:jc w:val="center"/>
              <w:rPr>
                <w:rFonts w:asciiTheme="minorHAnsi" w:hAnsiTheme="minorHAnsi"/>
                <w:b w:val="0"/>
                <w:szCs w:val="22"/>
              </w:rPr>
            </w:pPr>
            <w:r w:rsidRPr="00354404">
              <w:rPr>
                <w:rFonts w:asciiTheme="minorHAnsi" w:hAnsiTheme="minorHAnsi"/>
                <w:b w:val="0"/>
                <w:szCs w:val="22"/>
              </w:rPr>
              <w:t>299</w:t>
            </w:r>
            <w:r w:rsidR="003D768C" w:rsidRPr="00354404">
              <w:rPr>
                <w:rFonts w:asciiTheme="minorHAnsi" w:hAnsiTheme="minorHAnsi"/>
                <w:b w:val="0"/>
                <w:szCs w:val="22"/>
              </w:rPr>
              <w:t> </w:t>
            </w:r>
            <w:r w:rsidRPr="00354404">
              <w:rPr>
                <w:rFonts w:asciiTheme="minorHAnsi" w:hAnsiTheme="minorHAnsi"/>
                <w:b w:val="0"/>
                <w:szCs w:val="22"/>
              </w:rPr>
              <w:t>999</w:t>
            </w:r>
            <w:r w:rsidR="003D768C" w:rsidRPr="00354404">
              <w:rPr>
                <w:rFonts w:asciiTheme="minorHAnsi" w:hAnsiTheme="minorHAnsi"/>
                <w:b w:val="0"/>
                <w:szCs w:val="22"/>
              </w:rPr>
              <w:t>,0</w:t>
            </w:r>
            <w:r w:rsidRPr="00354404">
              <w:rPr>
                <w:rFonts w:asciiTheme="minorHAnsi" w:hAnsiTheme="minorHAnsi"/>
                <w:b w:val="0"/>
                <w:szCs w:val="22"/>
              </w:rPr>
              <w:t>3</w:t>
            </w:r>
          </w:p>
        </w:tc>
        <w:tc>
          <w:tcPr>
            <w:tcW w:w="1565"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3D768C" w:rsidRPr="00354404" w:rsidRDefault="003D768C" w:rsidP="003D768C">
            <w:pPr>
              <w:pStyle w:val="ConsPlusTitle"/>
              <w:jc w:val="center"/>
              <w:rPr>
                <w:rFonts w:asciiTheme="minorHAnsi" w:hAnsiTheme="minorHAnsi"/>
                <w:b w:val="0"/>
                <w:szCs w:val="22"/>
              </w:rPr>
            </w:pPr>
          </w:p>
        </w:tc>
        <w:tc>
          <w:tcPr>
            <w:tcW w:w="1284" w:type="dxa"/>
            <w:gridSpan w:val="4"/>
            <w:vMerge/>
            <w:hideMark/>
          </w:tcPr>
          <w:p w:rsidR="003D768C" w:rsidRPr="00354404" w:rsidRDefault="003D768C" w:rsidP="003D768C">
            <w:pPr>
              <w:pStyle w:val="ConsPlusTitle"/>
              <w:jc w:val="center"/>
              <w:rPr>
                <w:rFonts w:asciiTheme="minorHAnsi" w:hAnsiTheme="minorHAnsi"/>
                <w:b w:val="0"/>
                <w:szCs w:val="22"/>
              </w:rPr>
            </w:pPr>
          </w:p>
        </w:tc>
        <w:tc>
          <w:tcPr>
            <w:tcW w:w="1835" w:type="dxa"/>
            <w:hideMark/>
          </w:tcPr>
          <w:p w:rsidR="003D768C" w:rsidRPr="00354404" w:rsidRDefault="003D768C" w:rsidP="003D768C">
            <w:r w:rsidRPr="00354404">
              <w:t>Управление коммунального хозяйства и благоустройства администрации Ленинского района</w:t>
            </w:r>
          </w:p>
        </w:tc>
        <w:tc>
          <w:tcPr>
            <w:tcW w:w="1432"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3D768C" w:rsidP="003D768C">
            <w:proofErr w:type="gramStart"/>
            <w:r w:rsidRPr="00354404">
              <w:t>Есть</w:t>
            </w:r>
            <w:proofErr w:type="gramEnd"/>
            <w:r w:rsidRPr="00354404">
              <w:t>/нет</w:t>
            </w:r>
          </w:p>
        </w:tc>
        <w:tc>
          <w:tcPr>
            <w:tcW w:w="1486" w:type="dxa"/>
            <w:gridSpan w:val="4"/>
            <w:hideMark/>
          </w:tcPr>
          <w:p w:rsidR="003D768C" w:rsidRPr="00354404" w:rsidRDefault="003D768C" w:rsidP="003D768C">
            <w:pPr>
              <w:jc w:val="center"/>
            </w:pPr>
            <w:r w:rsidRPr="00354404">
              <w:t>есть</w:t>
            </w:r>
          </w:p>
        </w:tc>
        <w:tc>
          <w:tcPr>
            <w:tcW w:w="1667" w:type="dxa"/>
            <w:gridSpan w:val="3"/>
            <w:hideMark/>
          </w:tcPr>
          <w:p w:rsidR="003D768C" w:rsidRPr="00354404" w:rsidRDefault="006F07FA" w:rsidP="005318C3">
            <w:pPr>
              <w:pStyle w:val="ConsPlusTitle"/>
              <w:jc w:val="center"/>
              <w:rPr>
                <w:rFonts w:asciiTheme="minorHAnsi" w:hAnsiTheme="minorHAnsi"/>
                <w:b w:val="0"/>
                <w:szCs w:val="22"/>
              </w:rPr>
            </w:pPr>
            <w:r w:rsidRPr="00354404">
              <w:rPr>
                <w:rFonts w:asciiTheme="minorHAnsi" w:hAnsiTheme="minorHAnsi"/>
                <w:b w:val="0"/>
                <w:szCs w:val="22"/>
              </w:rPr>
              <w:t>295 792,00</w:t>
            </w:r>
          </w:p>
        </w:tc>
        <w:tc>
          <w:tcPr>
            <w:tcW w:w="1565"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500"/>
        </w:trPr>
        <w:tc>
          <w:tcPr>
            <w:tcW w:w="675" w:type="dxa"/>
            <w:vMerge/>
            <w:hideMark/>
          </w:tcPr>
          <w:p w:rsidR="003D768C" w:rsidRPr="00354404" w:rsidRDefault="003D768C" w:rsidP="003D768C">
            <w:pPr>
              <w:pStyle w:val="ConsPlusTitle"/>
              <w:jc w:val="center"/>
              <w:rPr>
                <w:rFonts w:asciiTheme="minorHAnsi" w:hAnsiTheme="minorHAnsi"/>
                <w:b w:val="0"/>
                <w:szCs w:val="22"/>
              </w:rPr>
            </w:pPr>
          </w:p>
        </w:tc>
        <w:tc>
          <w:tcPr>
            <w:tcW w:w="1284" w:type="dxa"/>
            <w:gridSpan w:val="4"/>
            <w:vMerge/>
            <w:hideMark/>
          </w:tcPr>
          <w:p w:rsidR="003D768C" w:rsidRPr="00354404" w:rsidRDefault="003D768C" w:rsidP="003D768C">
            <w:pPr>
              <w:pStyle w:val="ConsPlusTitle"/>
              <w:jc w:val="center"/>
              <w:rPr>
                <w:rFonts w:asciiTheme="minorHAnsi" w:hAnsiTheme="minorHAnsi"/>
                <w:b w:val="0"/>
                <w:szCs w:val="22"/>
              </w:rPr>
            </w:pPr>
          </w:p>
        </w:tc>
        <w:tc>
          <w:tcPr>
            <w:tcW w:w="1835" w:type="dxa"/>
            <w:hideMark/>
          </w:tcPr>
          <w:p w:rsidR="003D768C" w:rsidRPr="00354404" w:rsidRDefault="003D768C" w:rsidP="003D768C">
            <w:r w:rsidRPr="00354404">
              <w:t>Управление коммунального хозяйства и благоустройства администрации Московского района</w:t>
            </w:r>
          </w:p>
        </w:tc>
        <w:tc>
          <w:tcPr>
            <w:tcW w:w="1432"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3D768C" w:rsidP="003D768C">
            <w:proofErr w:type="gramStart"/>
            <w:r w:rsidRPr="00354404">
              <w:t>Есть</w:t>
            </w:r>
            <w:proofErr w:type="gramEnd"/>
            <w:r w:rsidRPr="00354404">
              <w:t>/нет</w:t>
            </w:r>
          </w:p>
        </w:tc>
        <w:tc>
          <w:tcPr>
            <w:tcW w:w="1486" w:type="dxa"/>
            <w:gridSpan w:val="4"/>
            <w:hideMark/>
          </w:tcPr>
          <w:p w:rsidR="003D768C" w:rsidRPr="00354404" w:rsidRDefault="003D768C" w:rsidP="003D768C">
            <w:pPr>
              <w:jc w:val="center"/>
            </w:pPr>
            <w:r w:rsidRPr="00354404">
              <w:t>есть</w:t>
            </w:r>
          </w:p>
        </w:tc>
        <w:tc>
          <w:tcPr>
            <w:tcW w:w="1667" w:type="dxa"/>
            <w:gridSpan w:val="3"/>
            <w:hideMark/>
          </w:tcPr>
          <w:p w:rsidR="003D768C" w:rsidRPr="00354404" w:rsidRDefault="00BC2355" w:rsidP="003D768C">
            <w:pPr>
              <w:pStyle w:val="ConsPlusTitle"/>
              <w:jc w:val="center"/>
              <w:rPr>
                <w:rFonts w:asciiTheme="minorHAnsi" w:hAnsiTheme="minorHAnsi"/>
                <w:b w:val="0"/>
                <w:szCs w:val="22"/>
              </w:rPr>
            </w:pPr>
            <w:r w:rsidRPr="00354404">
              <w:rPr>
                <w:rFonts w:asciiTheme="minorHAnsi" w:hAnsiTheme="minorHAnsi"/>
                <w:b w:val="0"/>
                <w:szCs w:val="22"/>
              </w:rPr>
              <w:t>15</w:t>
            </w:r>
            <w:r w:rsidR="003D768C" w:rsidRPr="00354404">
              <w:rPr>
                <w:rFonts w:asciiTheme="minorHAnsi" w:hAnsiTheme="minorHAnsi"/>
                <w:b w:val="0"/>
                <w:szCs w:val="22"/>
              </w:rPr>
              <w:t> 000,00</w:t>
            </w:r>
          </w:p>
        </w:tc>
        <w:tc>
          <w:tcPr>
            <w:tcW w:w="1565"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3D768C" w:rsidRPr="00354404" w:rsidRDefault="003D768C" w:rsidP="003D768C">
            <w:pPr>
              <w:pStyle w:val="ConsPlusTitle"/>
              <w:jc w:val="center"/>
              <w:rPr>
                <w:rFonts w:asciiTheme="minorHAnsi" w:hAnsiTheme="minorHAnsi"/>
                <w:b w:val="0"/>
                <w:szCs w:val="22"/>
              </w:rPr>
            </w:pPr>
          </w:p>
        </w:tc>
        <w:tc>
          <w:tcPr>
            <w:tcW w:w="1284" w:type="dxa"/>
            <w:gridSpan w:val="4"/>
            <w:vMerge/>
            <w:hideMark/>
          </w:tcPr>
          <w:p w:rsidR="003D768C" w:rsidRPr="00354404" w:rsidRDefault="003D768C" w:rsidP="003D768C">
            <w:pPr>
              <w:pStyle w:val="ConsPlusTitle"/>
              <w:jc w:val="center"/>
              <w:rPr>
                <w:rFonts w:asciiTheme="minorHAnsi" w:hAnsiTheme="minorHAnsi"/>
                <w:b w:val="0"/>
                <w:szCs w:val="22"/>
              </w:rPr>
            </w:pPr>
          </w:p>
        </w:tc>
        <w:tc>
          <w:tcPr>
            <w:tcW w:w="1835" w:type="dxa"/>
            <w:hideMark/>
          </w:tcPr>
          <w:p w:rsidR="003D768C" w:rsidRPr="00354404" w:rsidRDefault="003D768C" w:rsidP="003D768C">
            <w:r w:rsidRPr="00354404">
              <w:t>Управление жилищного фонда, коммунального хозяйства и благоустройства администрации Нижегородского района</w:t>
            </w:r>
          </w:p>
        </w:tc>
        <w:tc>
          <w:tcPr>
            <w:tcW w:w="1432"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3D768C" w:rsidP="003D768C">
            <w:pPr>
              <w:jc w:val="center"/>
            </w:pPr>
            <w:proofErr w:type="gramStart"/>
            <w:r w:rsidRPr="00354404">
              <w:t>Есть</w:t>
            </w:r>
            <w:proofErr w:type="gramEnd"/>
            <w:r w:rsidRPr="00354404">
              <w:t>/нет</w:t>
            </w:r>
          </w:p>
        </w:tc>
        <w:tc>
          <w:tcPr>
            <w:tcW w:w="1486" w:type="dxa"/>
            <w:gridSpan w:val="4"/>
            <w:hideMark/>
          </w:tcPr>
          <w:p w:rsidR="003D768C" w:rsidRPr="00354404" w:rsidRDefault="003D768C" w:rsidP="003D768C">
            <w:pPr>
              <w:jc w:val="center"/>
            </w:pPr>
            <w:r w:rsidRPr="00354404">
              <w:t>есть</w:t>
            </w:r>
          </w:p>
        </w:tc>
        <w:tc>
          <w:tcPr>
            <w:tcW w:w="1667" w:type="dxa"/>
            <w:gridSpan w:val="3"/>
            <w:hideMark/>
          </w:tcPr>
          <w:p w:rsidR="003D768C" w:rsidRPr="00354404" w:rsidRDefault="006F07FA" w:rsidP="003D768C">
            <w:pPr>
              <w:pStyle w:val="ConsPlusTitle"/>
              <w:jc w:val="center"/>
              <w:rPr>
                <w:rFonts w:asciiTheme="minorHAnsi" w:hAnsiTheme="minorHAnsi"/>
                <w:b w:val="0"/>
                <w:szCs w:val="22"/>
              </w:rPr>
            </w:pPr>
            <w:r w:rsidRPr="00354404">
              <w:rPr>
                <w:rFonts w:asciiTheme="minorHAnsi" w:hAnsiTheme="minorHAnsi"/>
                <w:b w:val="0"/>
                <w:szCs w:val="22"/>
              </w:rPr>
              <w:t>528 726,00</w:t>
            </w:r>
          </w:p>
        </w:tc>
        <w:tc>
          <w:tcPr>
            <w:tcW w:w="1565"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900"/>
        </w:trPr>
        <w:tc>
          <w:tcPr>
            <w:tcW w:w="675" w:type="dxa"/>
            <w:vMerge/>
            <w:hideMark/>
          </w:tcPr>
          <w:p w:rsidR="003D768C" w:rsidRPr="00354404" w:rsidRDefault="003D768C" w:rsidP="003D768C">
            <w:pPr>
              <w:pStyle w:val="ConsPlusTitle"/>
              <w:jc w:val="center"/>
              <w:rPr>
                <w:rFonts w:asciiTheme="minorHAnsi" w:hAnsiTheme="minorHAnsi"/>
                <w:b w:val="0"/>
                <w:szCs w:val="22"/>
              </w:rPr>
            </w:pPr>
          </w:p>
        </w:tc>
        <w:tc>
          <w:tcPr>
            <w:tcW w:w="1284" w:type="dxa"/>
            <w:gridSpan w:val="4"/>
            <w:vMerge/>
            <w:hideMark/>
          </w:tcPr>
          <w:p w:rsidR="003D768C" w:rsidRPr="00354404" w:rsidRDefault="003D768C" w:rsidP="003D768C">
            <w:pPr>
              <w:pStyle w:val="ConsPlusTitle"/>
              <w:jc w:val="center"/>
              <w:rPr>
                <w:rFonts w:asciiTheme="minorHAnsi" w:hAnsiTheme="minorHAnsi"/>
                <w:b w:val="0"/>
                <w:szCs w:val="22"/>
              </w:rPr>
            </w:pPr>
          </w:p>
        </w:tc>
        <w:tc>
          <w:tcPr>
            <w:tcW w:w="1835" w:type="dxa"/>
            <w:hideMark/>
          </w:tcPr>
          <w:p w:rsidR="003D768C" w:rsidRPr="00354404" w:rsidRDefault="003D768C" w:rsidP="003D768C">
            <w:r w:rsidRPr="00354404">
              <w:t>Управление благоустройства и коммунального хозяйства администрации Приокского района</w:t>
            </w:r>
          </w:p>
        </w:tc>
        <w:tc>
          <w:tcPr>
            <w:tcW w:w="1432"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3D768C" w:rsidP="003D768C">
            <w:pPr>
              <w:jc w:val="center"/>
            </w:pPr>
            <w:proofErr w:type="gramStart"/>
            <w:r w:rsidRPr="00354404">
              <w:t>Есть</w:t>
            </w:r>
            <w:proofErr w:type="gramEnd"/>
            <w:r w:rsidRPr="00354404">
              <w:t>/нет</w:t>
            </w:r>
          </w:p>
        </w:tc>
        <w:tc>
          <w:tcPr>
            <w:tcW w:w="1486" w:type="dxa"/>
            <w:gridSpan w:val="4"/>
            <w:hideMark/>
          </w:tcPr>
          <w:p w:rsidR="003D768C" w:rsidRPr="00354404" w:rsidRDefault="003D768C" w:rsidP="003D768C">
            <w:pPr>
              <w:jc w:val="center"/>
            </w:pPr>
            <w:r w:rsidRPr="00354404">
              <w:t>есть</w:t>
            </w:r>
          </w:p>
        </w:tc>
        <w:tc>
          <w:tcPr>
            <w:tcW w:w="1667" w:type="dxa"/>
            <w:gridSpan w:val="3"/>
            <w:hideMark/>
          </w:tcPr>
          <w:p w:rsidR="003D768C" w:rsidRPr="00354404" w:rsidRDefault="006F07FA" w:rsidP="003D768C">
            <w:pPr>
              <w:pStyle w:val="ConsPlusTitle"/>
              <w:jc w:val="center"/>
              <w:rPr>
                <w:rFonts w:asciiTheme="minorHAnsi" w:hAnsiTheme="minorHAnsi"/>
                <w:b w:val="0"/>
                <w:szCs w:val="22"/>
              </w:rPr>
            </w:pPr>
            <w:r w:rsidRPr="00354404">
              <w:rPr>
                <w:rFonts w:asciiTheme="minorHAnsi" w:hAnsiTheme="minorHAnsi"/>
                <w:b w:val="0"/>
                <w:szCs w:val="22"/>
              </w:rPr>
              <w:t>310 888,00</w:t>
            </w:r>
          </w:p>
        </w:tc>
        <w:tc>
          <w:tcPr>
            <w:tcW w:w="1565"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449"/>
        </w:trPr>
        <w:tc>
          <w:tcPr>
            <w:tcW w:w="675" w:type="dxa"/>
            <w:vMerge/>
            <w:tcBorders>
              <w:bottom w:val="nil"/>
            </w:tcBorders>
            <w:hideMark/>
          </w:tcPr>
          <w:p w:rsidR="003D768C" w:rsidRPr="00354404" w:rsidRDefault="003D768C" w:rsidP="003D768C">
            <w:pPr>
              <w:pStyle w:val="ConsPlusTitle"/>
              <w:jc w:val="center"/>
              <w:rPr>
                <w:rFonts w:asciiTheme="minorHAnsi" w:hAnsiTheme="minorHAnsi"/>
                <w:b w:val="0"/>
                <w:szCs w:val="22"/>
              </w:rPr>
            </w:pPr>
          </w:p>
        </w:tc>
        <w:tc>
          <w:tcPr>
            <w:tcW w:w="1284" w:type="dxa"/>
            <w:gridSpan w:val="4"/>
            <w:vMerge/>
            <w:tcBorders>
              <w:bottom w:val="nil"/>
            </w:tcBorders>
            <w:hideMark/>
          </w:tcPr>
          <w:p w:rsidR="003D768C" w:rsidRPr="00354404" w:rsidRDefault="003D768C" w:rsidP="003D768C">
            <w:pPr>
              <w:pStyle w:val="ConsPlusTitle"/>
              <w:jc w:val="center"/>
              <w:rPr>
                <w:rFonts w:asciiTheme="minorHAnsi" w:hAnsiTheme="minorHAnsi"/>
                <w:b w:val="0"/>
                <w:szCs w:val="22"/>
              </w:rPr>
            </w:pPr>
          </w:p>
        </w:tc>
        <w:tc>
          <w:tcPr>
            <w:tcW w:w="1835" w:type="dxa"/>
            <w:hideMark/>
          </w:tcPr>
          <w:p w:rsidR="003D768C" w:rsidRPr="00354404" w:rsidRDefault="003D768C" w:rsidP="003D768C">
            <w:r w:rsidRPr="00354404">
              <w:t>Управление коммунального хозяйства администрации Советского района</w:t>
            </w:r>
          </w:p>
        </w:tc>
        <w:tc>
          <w:tcPr>
            <w:tcW w:w="1432"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3D768C" w:rsidP="003D768C">
            <w:pPr>
              <w:jc w:val="center"/>
            </w:pPr>
            <w:proofErr w:type="gramStart"/>
            <w:r w:rsidRPr="00354404">
              <w:t>Есть</w:t>
            </w:r>
            <w:proofErr w:type="gramEnd"/>
            <w:r w:rsidRPr="00354404">
              <w:t>/нет</w:t>
            </w:r>
          </w:p>
        </w:tc>
        <w:tc>
          <w:tcPr>
            <w:tcW w:w="1486" w:type="dxa"/>
            <w:gridSpan w:val="4"/>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gridSpan w:val="3"/>
            <w:hideMark/>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300 000,00</w:t>
            </w:r>
          </w:p>
        </w:tc>
        <w:tc>
          <w:tcPr>
            <w:tcW w:w="1565" w:type="dxa"/>
            <w:gridSpan w:val="3"/>
            <w:hideMark/>
          </w:tcPr>
          <w:p w:rsidR="003D768C" w:rsidRPr="00354404" w:rsidRDefault="003D768C" w:rsidP="003D768C">
            <w:pPr>
              <w:pStyle w:val="ConsPlusTitle"/>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3D768C" w:rsidRPr="00354404" w:rsidRDefault="003D768C" w:rsidP="003D768C">
            <w:pPr>
              <w:pStyle w:val="ConsPlusTitle"/>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3D768C" w:rsidRPr="00354404" w:rsidRDefault="003D768C" w:rsidP="003D768C">
            <w:pPr>
              <w:pStyle w:val="ConsPlusTitle"/>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tcBorders>
              <w:top w:val="nil"/>
              <w:left w:val="single" w:sz="4" w:space="0" w:color="auto"/>
              <w:bottom w:val="nil"/>
              <w:right w:val="single" w:sz="4" w:space="0" w:color="auto"/>
            </w:tcBorders>
          </w:tcPr>
          <w:p w:rsidR="003D768C" w:rsidRPr="00354404" w:rsidRDefault="003D768C" w:rsidP="003D768C">
            <w:pPr>
              <w:pStyle w:val="ConsPlusTitle"/>
              <w:jc w:val="center"/>
              <w:rPr>
                <w:rFonts w:asciiTheme="minorHAnsi" w:hAnsiTheme="minorHAnsi"/>
                <w:b w:val="0"/>
                <w:szCs w:val="22"/>
              </w:rPr>
            </w:pPr>
          </w:p>
        </w:tc>
        <w:tc>
          <w:tcPr>
            <w:tcW w:w="1284" w:type="dxa"/>
            <w:gridSpan w:val="4"/>
            <w:tcBorders>
              <w:top w:val="nil"/>
              <w:left w:val="single" w:sz="4" w:space="0" w:color="auto"/>
              <w:bottom w:val="nil"/>
              <w:right w:val="single" w:sz="4" w:space="0" w:color="auto"/>
            </w:tcBorders>
          </w:tcPr>
          <w:p w:rsidR="003D768C" w:rsidRPr="00354404" w:rsidRDefault="003D768C" w:rsidP="003D768C">
            <w:pPr>
              <w:pStyle w:val="ConsPlusTitle"/>
              <w:jc w:val="center"/>
              <w:rPr>
                <w:rFonts w:asciiTheme="minorHAnsi" w:hAnsiTheme="minorHAnsi"/>
                <w:b w:val="0"/>
                <w:szCs w:val="22"/>
              </w:rPr>
            </w:pPr>
          </w:p>
        </w:tc>
        <w:tc>
          <w:tcPr>
            <w:tcW w:w="1835" w:type="dxa"/>
            <w:tcBorders>
              <w:left w:val="single" w:sz="4" w:space="0" w:color="auto"/>
            </w:tcBorders>
          </w:tcPr>
          <w:p w:rsidR="003D768C" w:rsidRPr="00354404" w:rsidRDefault="003D768C" w:rsidP="003D768C">
            <w:r w:rsidRPr="00354404">
              <w:t>Управление коммунального хозяйства администрации Сормовского района</w:t>
            </w:r>
          </w:p>
        </w:tc>
        <w:tc>
          <w:tcPr>
            <w:tcW w:w="1432" w:type="dxa"/>
            <w:gridSpan w:val="3"/>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301" w:type="dxa"/>
            <w:gridSpan w:val="4"/>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3D768C" w:rsidRPr="00354404" w:rsidRDefault="003D768C" w:rsidP="003D768C">
            <w:r w:rsidRPr="00354404">
              <w:t xml:space="preserve">Прочие работы по объектам озеленения </w:t>
            </w:r>
          </w:p>
        </w:tc>
        <w:tc>
          <w:tcPr>
            <w:tcW w:w="782" w:type="dxa"/>
            <w:gridSpan w:val="3"/>
          </w:tcPr>
          <w:p w:rsidR="003D768C" w:rsidRPr="00354404" w:rsidRDefault="003D768C" w:rsidP="003D768C">
            <w:proofErr w:type="gramStart"/>
            <w:r w:rsidRPr="00354404">
              <w:t>Есть</w:t>
            </w:r>
            <w:proofErr w:type="gramEnd"/>
            <w:r w:rsidRPr="00354404">
              <w:t>/нет</w:t>
            </w:r>
          </w:p>
        </w:tc>
        <w:tc>
          <w:tcPr>
            <w:tcW w:w="1486" w:type="dxa"/>
            <w:gridSpan w:val="4"/>
          </w:tcPr>
          <w:p w:rsidR="003D768C" w:rsidRPr="00354404" w:rsidRDefault="003D768C" w:rsidP="003D768C">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gridSpan w:val="3"/>
          </w:tcPr>
          <w:p w:rsidR="003D768C" w:rsidRPr="00354404" w:rsidRDefault="00BC2355" w:rsidP="00BC2355">
            <w:pPr>
              <w:pStyle w:val="ConsPlusTitle"/>
              <w:jc w:val="center"/>
              <w:rPr>
                <w:rFonts w:asciiTheme="minorHAnsi" w:hAnsiTheme="minorHAnsi"/>
                <w:b w:val="0"/>
                <w:szCs w:val="22"/>
              </w:rPr>
            </w:pPr>
            <w:r w:rsidRPr="00354404">
              <w:rPr>
                <w:rFonts w:asciiTheme="minorHAnsi" w:hAnsiTheme="minorHAnsi"/>
                <w:b w:val="0"/>
                <w:szCs w:val="22"/>
              </w:rPr>
              <w:t>15</w:t>
            </w:r>
            <w:r w:rsidR="003D768C" w:rsidRPr="00354404">
              <w:rPr>
                <w:rFonts w:asciiTheme="minorHAnsi" w:hAnsiTheme="minorHAnsi"/>
                <w:b w:val="0"/>
                <w:szCs w:val="22"/>
              </w:rPr>
              <w:t xml:space="preserve"> </w:t>
            </w:r>
            <w:r w:rsidRPr="00354404">
              <w:rPr>
                <w:rFonts w:asciiTheme="minorHAnsi" w:hAnsiTheme="minorHAnsi"/>
                <w:b w:val="0"/>
                <w:szCs w:val="22"/>
              </w:rPr>
              <w:t>000</w:t>
            </w:r>
            <w:r w:rsidR="003D768C" w:rsidRPr="00354404">
              <w:rPr>
                <w:rFonts w:asciiTheme="minorHAnsi" w:hAnsiTheme="minorHAnsi"/>
                <w:b w:val="0"/>
                <w:szCs w:val="22"/>
              </w:rPr>
              <w:t>,</w:t>
            </w:r>
            <w:r w:rsidRPr="00354404">
              <w:rPr>
                <w:rFonts w:asciiTheme="minorHAnsi" w:hAnsiTheme="minorHAnsi"/>
                <w:b w:val="0"/>
                <w:szCs w:val="22"/>
              </w:rPr>
              <w:t>0</w:t>
            </w:r>
            <w:r w:rsidR="003D768C" w:rsidRPr="00354404">
              <w:rPr>
                <w:rFonts w:asciiTheme="minorHAnsi" w:hAnsiTheme="minorHAnsi"/>
                <w:b w:val="0"/>
                <w:szCs w:val="22"/>
              </w:rPr>
              <w:t>0</w:t>
            </w:r>
          </w:p>
        </w:tc>
        <w:tc>
          <w:tcPr>
            <w:tcW w:w="1565" w:type="dxa"/>
            <w:gridSpan w:val="3"/>
          </w:tcPr>
          <w:p w:rsidR="003D768C" w:rsidRPr="00354404" w:rsidRDefault="003D768C" w:rsidP="003D768C">
            <w:r w:rsidRPr="00354404">
              <w:t>-</w:t>
            </w:r>
          </w:p>
        </w:tc>
        <w:tc>
          <w:tcPr>
            <w:tcW w:w="1128" w:type="dxa"/>
            <w:gridSpan w:val="3"/>
          </w:tcPr>
          <w:p w:rsidR="003D768C" w:rsidRPr="00354404" w:rsidRDefault="003D768C" w:rsidP="003D768C">
            <w:r w:rsidRPr="00354404">
              <w:t>-</w:t>
            </w:r>
          </w:p>
        </w:tc>
        <w:tc>
          <w:tcPr>
            <w:tcW w:w="833" w:type="dxa"/>
            <w:gridSpan w:val="3"/>
          </w:tcPr>
          <w:p w:rsidR="003D768C" w:rsidRPr="00354404" w:rsidRDefault="003D768C" w:rsidP="003D768C">
            <w:r w:rsidRPr="00354404">
              <w:t>-</w:t>
            </w:r>
          </w:p>
        </w:tc>
      </w:tr>
      <w:tr w:rsidR="00354404" w:rsidRPr="00354404" w:rsidTr="00E06868">
        <w:trPr>
          <w:trHeight w:val="585"/>
        </w:trPr>
        <w:tc>
          <w:tcPr>
            <w:tcW w:w="675" w:type="dxa"/>
            <w:vMerge w:val="restart"/>
          </w:tcPr>
          <w:p w:rsidR="00587BC1" w:rsidRPr="00354404" w:rsidRDefault="00587BC1" w:rsidP="00E257AB">
            <w:pPr>
              <w:pStyle w:val="ConsPlusTitle"/>
              <w:rPr>
                <w:rFonts w:asciiTheme="minorHAnsi" w:hAnsiTheme="minorHAnsi"/>
                <w:b w:val="0"/>
                <w:szCs w:val="22"/>
              </w:rPr>
            </w:pPr>
            <w:r w:rsidRPr="00354404">
              <w:rPr>
                <w:rFonts w:asciiTheme="minorHAnsi" w:hAnsiTheme="minorHAnsi"/>
                <w:b w:val="0"/>
                <w:szCs w:val="22"/>
              </w:rPr>
              <w:t>1.4.</w:t>
            </w:r>
          </w:p>
        </w:tc>
        <w:tc>
          <w:tcPr>
            <w:tcW w:w="1284" w:type="dxa"/>
            <w:gridSpan w:val="4"/>
            <w:vMerge w:val="restart"/>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Мероприятия по обустройству общественных пространств в части обеспечен</w:t>
            </w:r>
            <w:r w:rsidRPr="00354404">
              <w:rPr>
                <w:rFonts w:asciiTheme="minorHAnsi" w:hAnsiTheme="minorHAnsi"/>
                <w:b w:val="0"/>
                <w:szCs w:val="22"/>
              </w:rPr>
              <w:lastRenderedPageBreak/>
              <w:t>ия и содержания цветочных и зеленых насаждений к 75-й годовщине победы в ВОВ</w:t>
            </w:r>
          </w:p>
        </w:tc>
        <w:tc>
          <w:tcPr>
            <w:tcW w:w="1835" w:type="dxa"/>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lastRenderedPageBreak/>
              <w:t>Администрации районов города Нижнего Новгорода, в том числе:</w:t>
            </w:r>
          </w:p>
        </w:tc>
        <w:tc>
          <w:tcPr>
            <w:tcW w:w="1432"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11159D">
            <w:r w:rsidRPr="00354404">
              <w:t>Площадь</w:t>
            </w:r>
          </w:p>
          <w:p w:rsidR="00587BC1" w:rsidRPr="00354404" w:rsidRDefault="00587BC1" w:rsidP="0011159D">
            <w:r w:rsidRPr="00354404">
              <w:t>цветников</w:t>
            </w:r>
          </w:p>
        </w:tc>
        <w:tc>
          <w:tcPr>
            <w:tcW w:w="782" w:type="dxa"/>
            <w:gridSpan w:val="3"/>
          </w:tcPr>
          <w:p w:rsidR="00587BC1" w:rsidRPr="00354404" w:rsidRDefault="00587BC1" w:rsidP="0011159D">
            <w:proofErr w:type="spellStart"/>
            <w:r w:rsidRPr="00354404">
              <w:t>Кв</w:t>
            </w:r>
            <w:proofErr w:type="gramStart"/>
            <w:r w:rsidRPr="00354404">
              <w:t>.м</w:t>
            </w:r>
            <w:proofErr w:type="spellEnd"/>
            <w:proofErr w:type="gramEnd"/>
          </w:p>
        </w:tc>
        <w:tc>
          <w:tcPr>
            <w:tcW w:w="1486" w:type="dxa"/>
            <w:gridSpan w:val="4"/>
          </w:tcPr>
          <w:p w:rsidR="00587BC1" w:rsidRPr="00354404" w:rsidRDefault="00587BC1" w:rsidP="0011159D">
            <w:pPr>
              <w:jc w:val="center"/>
            </w:pPr>
            <w:r w:rsidRPr="00354404">
              <w:t>13 843,49</w:t>
            </w:r>
          </w:p>
        </w:tc>
        <w:tc>
          <w:tcPr>
            <w:tcW w:w="1667"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1 895 834,43</w:t>
            </w:r>
          </w:p>
        </w:tc>
        <w:tc>
          <w:tcPr>
            <w:tcW w:w="1565"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24 889 200,00</w:t>
            </w:r>
          </w:p>
        </w:tc>
        <w:tc>
          <w:tcPr>
            <w:tcW w:w="1128"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900"/>
        </w:trPr>
        <w:tc>
          <w:tcPr>
            <w:tcW w:w="675" w:type="dxa"/>
            <w:vMerge/>
            <w:hideMark/>
          </w:tcPr>
          <w:p w:rsidR="00587BC1" w:rsidRPr="00354404" w:rsidRDefault="00587BC1" w:rsidP="00E257AB">
            <w:pPr>
              <w:pStyle w:val="ConsPlusTitle"/>
              <w:rPr>
                <w:rFonts w:asciiTheme="minorHAnsi" w:hAnsiTheme="minorHAnsi"/>
                <w:b w:val="0"/>
                <w:szCs w:val="22"/>
              </w:rPr>
            </w:pPr>
          </w:p>
        </w:tc>
        <w:tc>
          <w:tcPr>
            <w:tcW w:w="1284" w:type="dxa"/>
            <w:gridSpan w:val="4"/>
            <w:vMerge/>
            <w:hideMark/>
          </w:tcPr>
          <w:p w:rsidR="00587BC1" w:rsidRPr="00354404" w:rsidRDefault="00587BC1" w:rsidP="003D768C">
            <w:pPr>
              <w:pStyle w:val="ConsPlusTitle"/>
              <w:jc w:val="center"/>
              <w:rPr>
                <w:rFonts w:asciiTheme="minorHAnsi" w:hAnsiTheme="minorHAnsi"/>
                <w:b w:val="0"/>
                <w:szCs w:val="22"/>
              </w:rPr>
            </w:pPr>
          </w:p>
        </w:tc>
        <w:tc>
          <w:tcPr>
            <w:tcW w:w="1835" w:type="dxa"/>
            <w:hideMark/>
          </w:tcPr>
          <w:p w:rsidR="00587BC1" w:rsidRPr="00354404" w:rsidRDefault="00587BC1" w:rsidP="003D768C">
            <w:r w:rsidRPr="00354404">
              <w:t xml:space="preserve">Управление благоустройства администрации Автозаводского </w:t>
            </w:r>
            <w:r w:rsidRPr="00354404">
              <w:lastRenderedPageBreak/>
              <w:t>района</w:t>
            </w:r>
          </w:p>
        </w:tc>
        <w:tc>
          <w:tcPr>
            <w:tcW w:w="1432"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lastRenderedPageBreak/>
              <w:t>01.04.2020</w:t>
            </w:r>
          </w:p>
        </w:tc>
        <w:tc>
          <w:tcPr>
            <w:tcW w:w="1301" w:type="dxa"/>
            <w:gridSpan w:val="4"/>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768C">
            <w:r w:rsidRPr="00354404">
              <w:t>Площадь</w:t>
            </w:r>
          </w:p>
          <w:p w:rsidR="00587BC1" w:rsidRPr="00354404" w:rsidRDefault="00587BC1" w:rsidP="003D768C">
            <w:r w:rsidRPr="00354404">
              <w:t>цветников</w:t>
            </w:r>
          </w:p>
        </w:tc>
        <w:tc>
          <w:tcPr>
            <w:tcW w:w="782" w:type="dxa"/>
            <w:gridSpan w:val="3"/>
          </w:tcPr>
          <w:p w:rsidR="00587BC1" w:rsidRPr="00354404" w:rsidRDefault="00587BC1" w:rsidP="003D768C">
            <w:proofErr w:type="spellStart"/>
            <w:r w:rsidRPr="00354404">
              <w:t>Кв</w:t>
            </w:r>
            <w:proofErr w:type="gramStart"/>
            <w:r w:rsidRPr="00354404">
              <w:t>.м</w:t>
            </w:r>
            <w:proofErr w:type="spellEnd"/>
            <w:proofErr w:type="gramEnd"/>
          </w:p>
        </w:tc>
        <w:tc>
          <w:tcPr>
            <w:tcW w:w="1486" w:type="dxa"/>
            <w:gridSpan w:val="4"/>
            <w:hideMark/>
          </w:tcPr>
          <w:p w:rsidR="00587BC1" w:rsidRPr="00354404" w:rsidRDefault="00587BC1" w:rsidP="003D768C">
            <w:pPr>
              <w:jc w:val="center"/>
            </w:pPr>
            <w:r w:rsidRPr="00354404">
              <w:t>1 398,60</w:t>
            </w:r>
          </w:p>
        </w:tc>
        <w:tc>
          <w:tcPr>
            <w:tcW w:w="1667" w:type="dxa"/>
            <w:gridSpan w:val="3"/>
          </w:tcPr>
          <w:p w:rsidR="00587BC1" w:rsidRPr="00354404" w:rsidRDefault="00587BC1" w:rsidP="00F83536">
            <w:pPr>
              <w:jc w:val="center"/>
              <w:rPr>
                <w:rFonts w:ascii="Arial" w:hAnsi="Arial" w:cs="Arial"/>
                <w:b/>
                <w:bCs/>
                <w:sz w:val="16"/>
                <w:szCs w:val="16"/>
              </w:rPr>
            </w:pPr>
            <w:r w:rsidRPr="00354404">
              <w:rPr>
                <w:rFonts w:ascii="Arial" w:hAnsi="Arial" w:cs="Arial"/>
                <w:b/>
                <w:bCs/>
                <w:sz w:val="16"/>
                <w:szCs w:val="16"/>
              </w:rPr>
              <w:t>155 281,77</w:t>
            </w:r>
          </w:p>
          <w:p w:rsidR="00587BC1" w:rsidRPr="00354404" w:rsidRDefault="00587BC1" w:rsidP="003D768C">
            <w:pPr>
              <w:pStyle w:val="ConsPlusTitle"/>
              <w:jc w:val="center"/>
              <w:rPr>
                <w:rFonts w:asciiTheme="minorHAnsi" w:hAnsiTheme="minorHAnsi"/>
                <w:b w:val="0"/>
                <w:szCs w:val="22"/>
              </w:rPr>
            </w:pPr>
          </w:p>
        </w:tc>
        <w:tc>
          <w:tcPr>
            <w:tcW w:w="1565"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2 950 353,58</w:t>
            </w:r>
          </w:p>
        </w:tc>
        <w:tc>
          <w:tcPr>
            <w:tcW w:w="1128"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845"/>
        </w:trPr>
        <w:tc>
          <w:tcPr>
            <w:tcW w:w="675" w:type="dxa"/>
            <w:vMerge/>
            <w:hideMark/>
          </w:tcPr>
          <w:p w:rsidR="00587BC1" w:rsidRPr="00354404" w:rsidRDefault="00587BC1" w:rsidP="00E257AB">
            <w:pPr>
              <w:pStyle w:val="ConsPlusTitle"/>
              <w:rPr>
                <w:rFonts w:asciiTheme="minorHAnsi" w:hAnsiTheme="minorHAnsi"/>
                <w:b w:val="0"/>
                <w:szCs w:val="22"/>
              </w:rPr>
            </w:pPr>
          </w:p>
        </w:tc>
        <w:tc>
          <w:tcPr>
            <w:tcW w:w="1284" w:type="dxa"/>
            <w:gridSpan w:val="4"/>
            <w:vMerge/>
            <w:hideMark/>
          </w:tcPr>
          <w:p w:rsidR="00587BC1" w:rsidRPr="00354404" w:rsidRDefault="00587BC1" w:rsidP="003D768C">
            <w:pPr>
              <w:pStyle w:val="ConsPlusTitle"/>
              <w:jc w:val="center"/>
              <w:rPr>
                <w:rFonts w:asciiTheme="minorHAnsi" w:hAnsiTheme="minorHAnsi"/>
                <w:b w:val="0"/>
                <w:szCs w:val="22"/>
              </w:rPr>
            </w:pPr>
          </w:p>
        </w:tc>
        <w:tc>
          <w:tcPr>
            <w:tcW w:w="1835" w:type="dxa"/>
            <w:hideMark/>
          </w:tcPr>
          <w:p w:rsidR="00587BC1" w:rsidRPr="00354404" w:rsidRDefault="00587BC1" w:rsidP="003D768C">
            <w:r w:rsidRPr="00354404">
              <w:t>Управление коммунального хозяйства и благоустройства администрации Канавинского района</w:t>
            </w:r>
          </w:p>
        </w:tc>
        <w:tc>
          <w:tcPr>
            <w:tcW w:w="1432"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768C">
            <w:r w:rsidRPr="00354404">
              <w:t>Площадь</w:t>
            </w:r>
          </w:p>
          <w:p w:rsidR="00587BC1" w:rsidRPr="00354404" w:rsidRDefault="00587BC1" w:rsidP="003D768C">
            <w:r w:rsidRPr="00354404">
              <w:t>цветников</w:t>
            </w:r>
          </w:p>
        </w:tc>
        <w:tc>
          <w:tcPr>
            <w:tcW w:w="782" w:type="dxa"/>
            <w:gridSpan w:val="3"/>
          </w:tcPr>
          <w:p w:rsidR="00587BC1" w:rsidRPr="00354404" w:rsidRDefault="00587BC1" w:rsidP="003D768C">
            <w:proofErr w:type="spellStart"/>
            <w:r w:rsidRPr="00354404">
              <w:t>Кв</w:t>
            </w:r>
            <w:proofErr w:type="gramStart"/>
            <w:r w:rsidRPr="00354404">
              <w:t>.м</w:t>
            </w:r>
            <w:proofErr w:type="spellEnd"/>
            <w:proofErr w:type="gramEnd"/>
          </w:p>
        </w:tc>
        <w:tc>
          <w:tcPr>
            <w:tcW w:w="1486" w:type="dxa"/>
            <w:gridSpan w:val="4"/>
            <w:hideMark/>
          </w:tcPr>
          <w:p w:rsidR="00587BC1" w:rsidRPr="00354404" w:rsidRDefault="00587BC1" w:rsidP="003D768C">
            <w:pPr>
              <w:jc w:val="center"/>
            </w:pPr>
            <w:r w:rsidRPr="00354404">
              <w:t>2 024,60</w:t>
            </w:r>
          </w:p>
        </w:tc>
        <w:tc>
          <w:tcPr>
            <w:tcW w:w="1667"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703 148,66</w:t>
            </w:r>
          </w:p>
        </w:tc>
        <w:tc>
          <w:tcPr>
            <w:tcW w:w="1565"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2 228 170,36</w:t>
            </w:r>
          </w:p>
        </w:tc>
        <w:tc>
          <w:tcPr>
            <w:tcW w:w="1128"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587BC1" w:rsidRPr="00354404" w:rsidRDefault="00587BC1" w:rsidP="003D768C">
            <w:pPr>
              <w:pStyle w:val="ConsPlusTitle"/>
              <w:jc w:val="center"/>
              <w:rPr>
                <w:rFonts w:asciiTheme="minorHAnsi" w:hAnsiTheme="minorHAnsi"/>
                <w:b w:val="0"/>
                <w:szCs w:val="22"/>
              </w:rPr>
            </w:pPr>
          </w:p>
        </w:tc>
        <w:tc>
          <w:tcPr>
            <w:tcW w:w="1284" w:type="dxa"/>
            <w:gridSpan w:val="4"/>
            <w:vMerge/>
            <w:hideMark/>
          </w:tcPr>
          <w:p w:rsidR="00587BC1" w:rsidRPr="00354404" w:rsidRDefault="00587BC1" w:rsidP="003D768C">
            <w:pPr>
              <w:pStyle w:val="ConsPlusTitle"/>
              <w:jc w:val="center"/>
              <w:rPr>
                <w:rFonts w:asciiTheme="minorHAnsi" w:hAnsiTheme="minorHAnsi"/>
                <w:b w:val="0"/>
                <w:szCs w:val="22"/>
              </w:rPr>
            </w:pPr>
          </w:p>
        </w:tc>
        <w:tc>
          <w:tcPr>
            <w:tcW w:w="1835" w:type="dxa"/>
            <w:hideMark/>
          </w:tcPr>
          <w:p w:rsidR="00587BC1" w:rsidRPr="00354404" w:rsidRDefault="00587BC1" w:rsidP="003D768C">
            <w:r w:rsidRPr="00354404">
              <w:t>Управление коммунального хозяйства и благоустройства администрации Ленинского района</w:t>
            </w:r>
          </w:p>
        </w:tc>
        <w:tc>
          <w:tcPr>
            <w:tcW w:w="1432"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768C">
            <w:r w:rsidRPr="00354404">
              <w:t>Площадь</w:t>
            </w:r>
          </w:p>
          <w:p w:rsidR="00587BC1" w:rsidRPr="00354404" w:rsidRDefault="00587BC1" w:rsidP="003D768C">
            <w:r w:rsidRPr="00354404">
              <w:t>цветников</w:t>
            </w:r>
          </w:p>
        </w:tc>
        <w:tc>
          <w:tcPr>
            <w:tcW w:w="782" w:type="dxa"/>
            <w:gridSpan w:val="3"/>
          </w:tcPr>
          <w:p w:rsidR="00587BC1" w:rsidRPr="00354404" w:rsidRDefault="00587BC1" w:rsidP="003D768C">
            <w:proofErr w:type="spellStart"/>
            <w:r w:rsidRPr="00354404">
              <w:t>Кв</w:t>
            </w:r>
            <w:proofErr w:type="gramStart"/>
            <w:r w:rsidRPr="00354404">
              <w:t>.м</w:t>
            </w:r>
            <w:proofErr w:type="spellEnd"/>
            <w:proofErr w:type="gramEnd"/>
          </w:p>
        </w:tc>
        <w:tc>
          <w:tcPr>
            <w:tcW w:w="1486" w:type="dxa"/>
            <w:gridSpan w:val="4"/>
            <w:hideMark/>
          </w:tcPr>
          <w:p w:rsidR="00587BC1" w:rsidRPr="00354404" w:rsidRDefault="00587BC1" w:rsidP="003D768C">
            <w:pPr>
              <w:jc w:val="center"/>
            </w:pPr>
            <w:r w:rsidRPr="00354404">
              <w:t>2 532,69</w:t>
            </w:r>
          </w:p>
        </w:tc>
        <w:tc>
          <w:tcPr>
            <w:tcW w:w="1667" w:type="dxa"/>
            <w:gridSpan w:val="3"/>
            <w:hideMark/>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215 768,97</w:t>
            </w:r>
          </w:p>
        </w:tc>
        <w:tc>
          <w:tcPr>
            <w:tcW w:w="1565"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4 099 610,41</w:t>
            </w:r>
          </w:p>
        </w:tc>
        <w:tc>
          <w:tcPr>
            <w:tcW w:w="1128"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500"/>
        </w:trPr>
        <w:tc>
          <w:tcPr>
            <w:tcW w:w="675" w:type="dxa"/>
            <w:vMerge/>
            <w:hideMark/>
          </w:tcPr>
          <w:p w:rsidR="00587BC1" w:rsidRPr="00354404" w:rsidRDefault="00587BC1" w:rsidP="003D768C">
            <w:pPr>
              <w:pStyle w:val="ConsPlusTitle"/>
              <w:jc w:val="center"/>
              <w:rPr>
                <w:rFonts w:asciiTheme="minorHAnsi" w:hAnsiTheme="minorHAnsi"/>
                <w:b w:val="0"/>
                <w:szCs w:val="22"/>
              </w:rPr>
            </w:pPr>
          </w:p>
        </w:tc>
        <w:tc>
          <w:tcPr>
            <w:tcW w:w="1284" w:type="dxa"/>
            <w:gridSpan w:val="4"/>
            <w:vMerge/>
            <w:hideMark/>
          </w:tcPr>
          <w:p w:rsidR="00587BC1" w:rsidRPr="00354404" w:rsidRDefault="00587BC1" w:rsidP="003D768C">
            <w:pPr>
              <w:pStyle w:val="ConsPlusTitle"/>
              <w:jc w:val="center"/>
              <w:rPr>
                <w:rFonts w:asciiTheme="minorHAnsi" w:hAnsiTheme="minorHAnsi"/>
                <w:b w:val="0"/>
                <w:szCs w:val="22"/>
              </w:rPr>
            </w:pPr>
          </w:p>
        </w:tc>
        <w:tc>
          <w:tcPr>
            <w:tcW w:w="1835" w:type="dxa"/>
            <w:hideMark/>
          </w:tcPr>
          <w:p w:rsidR="00587BC1" w:rsidRPr="00354404" w:rsidRDefault="00587BC1" w:rsidP="003D768C">
            <w:r w:rsidRPr="00354404">
              <w:t>Управление коммунального хозяйства и благоустройства администрации Московского района</w:t>
            </w:r>
          </w:p>
        </w:tc>
        <w:tc>
          <w:tcPr>
            <w:tcW w:w="1432"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768C">
            <w:r w:rsidRPr="00354404">
              <w:t>Площадь</w:t>
            </w:r>
          </w:p>
          <w:p w:rsidR="00587BC1" w:rsidRPr="00354404" w:rsidRDefault="00587BC1" w:rsidP="003D768C">
            <w:r w:rsidRPr="00354404">
              <w:t>цветников</w:t>
            </w:r>
          </w:p>
        </w:tc>
        <w:tc>
          <w:tcPr>
            <w:tcW w:w="782" w:type="dxa"/>
            <w:gridSpan w:val="3"/>
          </w:tcPr>
          <w:p w:rsidR="00587BC1" w:rsidRPr="00354404" w:rsidRDefault="00587BC1" w:rsidP="003D768C">
            <w:proofErr w:type="spellStart"/>
            <w:r w:rsidRPr="00354404">
              <w:t>Кв</w:t>
            </w:r>
            <w:proofErr w:type="gramStart"/>
            <w:r w:rsidRPr="00354404">
              <w:t>.м</w:t>
            </w:r>
            <w:proofErr w:type="spellEnd"/>
            <w:proofErr w:type="gramEnd"/>
          </w:p>
        </w:tc>
        <w:tc>
          <w:tcPr>
            <w:tcW w:w="1486" w:type="dxa"/>
            <w:gridSpan w:val="4"/>
            <w:hideMark/>
          </w:tcPr>
          <w:p w:rsidR="00587BC1" w:rsidRPr="00354404" w:rsidRDefault="00587BC1" w:rsidP="003D768C">
            <w:pPr>
              <w:jc w:val="center"/>
            </w:pPr>
            <w:r w:rsidRPr="00354404">
              <w:t>1 244,30</w:t>
            </w:r>
          </w:p>
        </w:tc>
        <w:tc>
          <w:tcPr>
            <w:tcW w:w="1667" w:type="dxa"/>
            <w:gridSpan w:val="3"/>
            <w:hideMark/>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113 549,04</w:t>
            </w:r>
          </w:p>
        </w:tc>
        <w:tc>
          <w:tcPr>
            <w:tcW w:w="1565"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2 157 431,64</w:t>
            </w:r>
          </w:p>
        </w:tc>
        <w:tc>
          <w:tcPr>
            <w:tcW w:w="1128"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587BC1" w:rsidRPr="00354404" w:rsidRDefault="00587BC1" w:rsidP="003D768C">
            <w:pPr>
              <w:pStyle w:val="ConsPlusTitle"/>
              <w:jc w:val="center"/>
              <w:rPr>
                <w:rFonts w:asciiTheme="minorHAnsi" w:hAnsiTheme="minorHAnsi"/>
                <w:b w:val="0"/>
                <w:szCs w:val="22"/>
              </w:rPr>
            </w:pPr>
          </w:p>
        </w:tc>
        <w:tc>
          <w:tcPr>
            <w:tcW w:w="1284" w:type="dxa"/>
            <w:gridSpan w:val="4"/>
            <w:vMerge/>
            <w:hideMark/>
          </w:tcPr>
          <w:p w:rsidR="00587BC1" w:rsidRPr="00354404" w:rsidRDefault="00587BC1" w:rsidP="003D768C">
            <w:pPr>
              <w:pStyle w:val="ConsPlusTitle"/>
              <w:jc w:val="center"/>
              <w:rPr>
                <w:rFonts w:asciiTheme="minorHAnsi" w:hAnsiTheme="minorHAnsi"/>
                <w:b w:val="0"/>
                <w:szCs w:val="22"/>
              </w:rPr>
            </w:pPr>
          </w:p>
        </w:tc>
        <w:tc>
          <w:tcPr>
            <w:tcW w:w="1835" w:type="dxa"/>
            <w:hideMark/>
          </w:tcPr>
          <w:p w:rsidR="00587BC1" w:rsidRPr="00354404" w:rsidRDefault="00587BC1" w:rsidP="003D768C">
            <w:r w:rsidRPr="00354404">
              <w:t>Управление жилищного фонда, коммунального хозяйства и благоустройства администрации Нижегородского района</w:t>
            </w:r>
          </w:p>
        </w:tc>
        <w:tc>
          <w:tcPr>
            <w:tcW w:w="1432"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768C">
            <w:r w:rsidRPr="00354404">
              <w:t>Площадь</w:t>
            </w:r>
          </w:p>
          <w:p w:rsidR="00587BC1" w:rsidRPr="00354404" w:rsidRDefault="00587BC1" w:rsidP="003D768C">
            <w:r w:rsidRPr="00354404">
              <w:t>цветников</w:t>
            </w:r>
          </w:p>
        </w:tc>
        <w:tc>
          <w:tcPr>
            <w:tcW w:w="782" w:type="dxa"/>
            <w:gridSpan w:val="3"/>
          </w:tcPr>
          <w:p w:rsidR="00587BC1" w:rsidRPr="00354404" w:rsidRDefault="00587BC1" w:rsidP="003D768C">
            <w:proofErr w:type="spellStart"/>
            <w:r w:rsidRPr="00354404">
              <w:t>Кв</w:t>
            </w:r>
            <w:proofErr w:type="gramStart"/>
            <w:r w:rsidRPr="00354404">
              <w:t>.м</w:t>
            </w:r>
            <w:proofErr w:type="spellEnd"/>
            <w:proofErr w:type="gramEnd"/>
          </w:p>
        </w:tc>
        <w:tc>
          <w:tcPr>
            <w:tcW w:w="1486" w:type="dxa"/>
            <w:gridSpan w:val="4"/>
            <w:hideMark/>
          </w:tcPr>
          <w:p w:rsidR="00587BC1" w:rsidRPr="00354404" w:rsidRDefault="00587BC1" w:rsidP="003D768C">
            <w:pPr>
              <w:jc w:val="center"/>
            </w:pPr>
            <w:r w:rsidRPr="00354404">
              <w:t>2 772,00</w:t>
            </w:r>
          </w:p>
        </w:tc>
        <w:tc>
          <w:tcPr>
            <w:tcW w:w="1667" w:type="dxa"/>
            <w:gridSpan w:val="3"/>
            <w:hideMark/>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252 927,61</w:t>
            </w:r>
          </w:p>
        </w:tc>
        <w:tc>
          <w:tcPr>
            <w:tcW w:w="1565"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4 805 624,64</w:t>
            </w:r>
          </w:p>
        </w:tc>
        <w:tc>
          <w:tcPr>
            <w:tcW w:w="1128"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900"/>
        </w:trPr>
        <w:tc>
          <w:tcPr>
            <w:tcW w:w="675" w:type="dxa"/>
            <w:vMerge/>
            <w:hideMark/>
          </w:tcPr>
          <w:p w:rsidR="00587BC1" w:rsidRPr="00354404" w:rsidRDefault="00587BC1" w:rsidP="003D768C">
            <w:pPr>
              <w:pStyle w:val="ConsPlusTitle"/>
              <w:jc w:val="center"/>
              <w:rPr>
                <w:rFonts w:asciiTheme="minorHAnsi" w:hAnsiTheme="minorHAnsi"/>
                <w:b w:val="0"/>
                <w:szCs w:val="22"/>
              </w:rPr>
            </w:pPr>
          </w:p>
        </w:tc>
        <w:tc>
          <w:tcPr>
            <w:tcW w:w="1284" w:type="dxa"/>
            <w:gridSpan w:val="4"/>
            <w:vMerge/>
            <w:hideMark/>
          </w:tcPr>
          <w:p w:rsidR="00587BC1" w:rsidRPr="00354404" w:rsidRDefault="00587BC1" w:rsidP="003D768C">
            <w:pPr>
              <w:pStyle w:val="ConsPlusTitle"/>
              <w:jc w:val="center"/>
              <w:rPr>
                <w:rFonts w:asciiTheme="minorHAnsi" w:hAnsiTheme="minorHAnsi"/>
                <w:b w:val="0"/>
                <w:szCs w:val="22"/>
              </w:rPr>
            </w:pPr>
          </w:p>
        </w:tc>
        <w:tc>
          <w:tcPr>
            <w:tcW w:w="1835" w:type="dxa"/>
            <w:hideMark/>
          </w:tcPr>
          <w:p w:rsidR="00587BC1" w:rsidRPr="00354404" w:rsidRDefault="00587BC1" w:rsidP="003D768C">
            <w:r w:rsidRPr="00354404">
              <w:t xml:space="preserve">Управление благоустройства и коммунального хозяйства </w:t>
            </w:r>
            <w:r w:rsidRPr="00354404">
              <w:lastRenderedPageBreak/>
              <w:t>администрации Приокского района</w:t>
            </w:r>
          </w:p>
        </w:tc>
        <w:tc>
          <w:tcPr>
            <w:tcW w:w="1432"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lastRenderedPageBreak/>
              <w:t>01.04.2020</w:t>
            </w:r>
          </w:p>
        </w:tc>
        <w:tc>
          <w:tcPr>
            <w:tcW w:w="1301" w:type="dxa"/>
            <w:gridSpan w:val="4"/>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768C">
            <w:r w:rsidRPr="00354404">
              <w:t>Площадь</w:t>
            </w:r>
          </w:p>
          <w:p w:rsidR="00587BC1" w:rsidRPr="00354404" w:rsidRDefault="00587BC1" w:rsidP="003D768C">
            <w:r w:rsidRPr="00354404">
              <w:t>цветников</w:t>
            </w:r>
          </w:p>
        </w:tc>
        <w:tc>
          <w:tcPr>
            <w:tcW w:w="782" w:type="dxa"/>
            <w:gridSpan w:val="3"/>
          </w:tcPr>
          <w:p w:rsidR="00587BC1" w:rsidRPr="00354404" w:rsidRDefault="00587BC1" w:rsidP="003D768C">
            <w:proofErr w:type="spellStart"/>
            <w:r w:rsidRPr="00354404">
              <w:t>Кв</w:t>
            </w:r>
            <w:proofErr w:type="gramStart"/>
            <w:r w:rsidRPr="00354404">
              <w:t>.м</w:t>
            </w:r>
            <w:proofErr w:type="spellEnd"/>
            <w:proofErr w:type="gramEnd"/>
          </w:p>
        </w:tc>
        <w:tc>
          <w:tcPr>
            <w:tcW w:w="1486" w:type="dxa"/>
            <w:gridSpan w:val="4"/>
            <w:hideMark/>
          </w:tcPr>
          <w:p w:rsidR="00587BC1" w:rsidRPr="00354404" w:rsidRDefault="00587BC1" w:rsidP="003D768C">
            <w:pPr>
              <w:jc w:val="center"/>
            </w:pPr>
            <w:r w:rsidRPr="00354404">
              <w:t>1 431,5</w:t>
            </w:r>
          </w:p>
        </w:tc>
        <w:tc>
          <w:tcPr>
            <w:tcW w:w="1667" w:type="dxa"/>
            <w:gridSpan w:val="3"/>
            <w:hideMark/>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111 865,70</w:t>
            </w:r>
          </w:p>
        </w:tc>
        <w:tc>
          <w:tcPr>
            <w:tcW w:w="1565"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2 125 448,53</w:t>
            </w:r>
          </w:p>
        </w:tc>
        <w:tc>
          <w:tcPr>
            <w:tcW w:w="1128"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tcBorders>
              <w:bottom w:val="nil"/>
            </w:tcBorders>
            <w:hideMark/>
          </w:tcPr>
          <w:p w:rsidR="00587BC1" w:rsidRPr="00354404" w:rsidRDefault="00587BC1" w:rsidP="003D768C">
            <w:pPr>
              <w:pStyle w:val="ConsPlusTitle"/>
              <w:jc w:val="center"/>
              <w:rPr>
                <w:rFonts w:asciiTheme="minorHAnsi" w:hAnsiTheme="minorHAnsi"/>
                <w:b w:val="0"/>
                <w:szCs w:val="22"/>
              </w:rPr>
            </w:pPr>
          </w:p>
        </w:tc>
        <w:tc>
          <w:tcPr>
            <w:tcW w:w="1284" w:type="dxa"/>
            <w:gridSpan w:val="4"/>
            <w:vMerge/>
            <w:tcBorders>
              <w:bottom w:val="nil"/>
            </w:tcBorders>
            <w:hideMark/>
          </w:tcPr>
          <w:p w:rsidR="00587BC1" w:rsidRPr="00354404" w:rsidRDefault="00587BC1" w:rsidP="003D768C">
            <w:pPr>
              <w:pStyle w:val="ConsPlusTitle"/>
              <w:jc w:val="center"/>
              <w:rPr>
                <w:rFonts w:asciiTheme="minorHAnsi" w:hAnsiTheme="minorHAnsi"/>
                <w:b w:val="0"/>
                <w:szCs w:val="22"/>
              </w:rPr>
            </w:pPr>
          </w:p>
        </w:tc>
        <w:tc>
          <w:tcPr>
            <w:tcW w:w="1835" w:type="dxa"/>
            <w:hideMark/>
          </w:tcPr>
          <w:p w:rsidR="00587BC1" w:rsidRPr="00354404" w:rsidRDefault="00587BC1" w:rsidP="003D768C">
            <w:r w:rsidRPr="00354404">
              <w:t>Управление коммунального хозяйства администрации Советского района</w:t>
            </w:r>
          </w:p>
        </w:tc>
        <w:tc>
          <w:tcPr>
            <w:tcW w:w="1432" w:type="dxa"/>
            <w:gridSpan w:val="3"/>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hideMark/>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768C">
            <w:r w:rsidRPr="00354404">
              <w:t>Площадь</w:t>
            </w:r>
          </w:p>
          <w:p w:rsidR="00587BC1" w:rsidRPr="00354404" w:rsidRDefault="00587BC1" w:rsidP="003D768C">
            <w:r w:rsidRPr="00354404">
              <w:t>цветников</w:t>
            </w:r>
          </w:p>
        </w:tc>
        <w:tc>
          <w:tcPr>
            <w:tcW w:w="782" w:type="dxa"/>
            <w:gridSpan w:val="3"/>
          </w:tcPr>
          <w:p w:rsidR="00587BC1" w:rsidRPr="00354404" w:rsidRDefault="00587BC1" w:rsidP="003D768C">
            <w:proofErr w:type="spellStart"/>
            <w:r w:rsidRPr="00354404">
              <w:t>Кв</w:t>
            </w:r>
            <w:proofErr w:type="gramStart"/>
            <w:r w:rsidRPr="00354404">
              <w:t>.м</w:t>
            </w:r>
            <w:proofErr w:type="spellEnd"/>
            <w:proofErr w:type="gramEnd"/>
          </w:p>
        </w:tc>
        <w:tc>
          <w:tcPr>
            <w:tcW w:w="1486" w:type="dxa"/>
            <w:gridSpan w:val="4"/>
            <w:hideMark/>
          </w:tcPr>
          <w:p w:rsidR="00587BC1" w:rsidRPr="00354404" w:rsidRDefault="00587BC1" w:rsidP="003D768C">
            <w:pPr>
              <w:jc w:val="center"/>
            </w:pPr>
            <w:r w:rsidRPr="00354404">
              <w:t>983,3</w:t>
            </w:r>
          </w:p>
        </w:tc>
        <w:tc>
          <w:tcPr>
            <w:tcW w:w="1667" w:type="dxa"/>
            <w:gridSpan w:val="3"/>
            <w:hideMark/>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105 489,37</w:t>
            </w:r>
          </w:p>
        </w:tc>
        <w:tc>
          <w:tcPr>
            <w:tcW w:w="1565" w:type="dxa"/>
            <w:gridSpan w:val="3"/>
            <w:hideMark/>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2 004 297,91</w:t>
            </w:r>
          </w:p>
        </w:tc>
        <w:tc>
          <w:tcPr>
            <w:tcW w:w="1128" w:type="dxa"/>
            <w:gridSpan w:val="3"/>
            <w:hideMark/>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tcBorders>
              <w:top w:val="nil"/>
              <w:left w:val="single" w:sz="4" w:space="0" w:color="auto"/>
              <w:bottom w:val="nil"/>
              <w:right w:val="single" w:sz="4" w:space="0" w:color="auto"/>
            </w:tcBorders>
          </w:tcPr>
          <w:p w:rsidR="00587BC1" w:rsidRPr="00354404" w:rsidRDefault="00587BC1" w:rsidP="003D768C">
            <w:pPr>
              <w:pStyle w:val="ConsPlusTitle"/>
              <w:jc w:val="center"/>
              <w:rPr>
                <w:rFonts w:asciiTheme="minorHAnsi" w:hAnsiTheme="minorHAnsi"/>
                <w:b w:val="0"/>
                <w:szCs w:val="22"/>
              </w:rPr>
            </w:pPr>
          </w:p>
        </w:tc>
        <w:tc>
          <w:tcPr>
            <w:tcW w:w="1284" w:type="dxa"/>
            <w:gridSpan w:val="4"/>
            <w:tcBorders>
              <w:top w:val="nil"/>
              <w:left w:val="single" w:sz="4" w:space="0" w:color="auto"/>
              <w:bottom w:val="nil"/>
              <w:right w:val="single" w:sz="4" w:space="0" w:color="auto"/>
            </w:tcBorders>
          </w:tcPr>
          <w:p w:rsidR="00587BC1" w:rsidRPr="00354404" w:rsidRDefault="00587BC1" w:rsidP="003D768C">
            <w:pPr>
              <w:pStyle w:val="ConsPlusTitle"/>
              <w:jc w:val="center"/>
              <w:rPr>
                <w:rFonts w:asciiTheme="minorHAnsi" w:hAnsiTheme="minorHAnsi"/>
                <w:b w:val="0"/>
                <w:szCs w:val="22"/>
              </w:rPr>
            </w:pPr>
          </w:p>
        </w:tc>
        <w:tc>
          <w:tcPr>
            <w:tcW w:w="1835" w:type="dxa"/>
            <w:tcBorders>
              <w:left w:val="single" w:sz="4" w:space="0" w:color="auto"/>
            </w:tcBorders>
          </w:tcPr>
          <w:p w:rsidR="00587BC1" w:rsidRPr="00354404" w:rsidRDefault="00587BC1" w:rsidP="003D768C">
            <w:r w:rsidRPr="00354404">
              <w:t>Управление коммунального хозяйства администрации Сормовского района</w:t>
            </w:r>
          </w:p>
        </w:tc>
        <w:tc>
          <w:tcPr>
            <w:tcW w:w="1432" w:type="dxa"/>
            <w:gridSpan w:val="3"/>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tcPr>
          <w:p w:rsidR="00587BC1" w:rsidRPr="00354404" w:rsidRDefault="00587BC1" w:rsidP="003D768C">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768C">
            <w:r w:rsidRPr="00354404">
              <w:t>Площадь</w:t>
            </w:r>
          </w:p>
          <w:p w:rsidR="00587BC1" w:rsidRPr="00354404" w:rsidRDefault="00587BC1" w:rsidP="003D768C">
            <w:r w:rsidRPr="00354404">
              <w:t>цветников</w:t>
            </w:r>
          </w:p>
        </w:tc>
        <w:tc>
          <w:tcPr>
            <w:tcW w:w="782" w:type="dxa"/>
            <w:gridSpan w:val="3"/>
          </w:tcPr>
          <w:p w:rsidR="00587BC1" w:rsidRPr="00354404" w:rsidRDefault="00587BC1" w:rsidP="003D768C">
            <w:proofErr w:type="spellStart"/>
            <w:r w:rsidRPr="00354404">
              <w:t>Кв</w:t>
            </w:r>
            <w:proofErr w:type="gramStart"/>
            <w:r w:rsidRPr="00354404">
              <w:t>.м</w:t>
            </w:r>
            <w:proofErr w:type="spellEnd"/>
            <w:proofErr w:type="gramEnd"/>
          </w:p>
        </w:tc>
        <w:tc>
          <w:tcPr>
            <w:tcW w:w="1486" w:type="dxa"/>
            <w:gridSpan w:val="4"/>
          </w:tcPr>
          <w:p w:rsidR="00587BC1" w:rsidRPr="00354404" w:rsidRDefault="00587BC1" w:rsidP="003D768C">
            <w:pPr>
              <w:jc w:val="center"/>
            </w:pPr>
            <w:r w:rsidRPr="00354404">
              <w:t>1 456,5</w:t>
            </w:r>
          </w:p>
        </w:tc>
        <w:tc>
          <w:tcPr>
            <w:tcW w:w="1667" w:type="dxa"/>
            <w:gridSpan w:val="3"/>
          </w:tcPr>
          <w:p w:rsidR="00587BC1" w:rsidRPr="00354404" w:rsidRDefault="00587BC1" w:rsidP="00BC2355">
            <w:pPr>
              <w:pStyle w:val="ConsPlusTitle"/>
              <w:jc w:val="center"/>
              <w:rPr>
                <w:rFonts w:asciiTheme="minorHAnsi" w:hAnsiTheme="minorHAnsi"/>
                <w:b w:val="0"/>
                <w:szCs w:val="22"/>
              </w:rPr>
            </w:pPr>
            <w:r w:rsidRPr="00354404">
              <w:rPr>
                <w:rFonts w:asciiTheme="minorHAnsi" w:hAnsiTheme="minorHAnsi"/>
                <w:b w:val="0"/>
                <w:szCs w:val="22"/>
              </w:rPr>
              <w:t>237 803,31</w:t>
            </w:r>
          </w:p>
        </w:tc>
        <w:tc>
          <w:tcPr>
            <w:tcW w:w="1565" w:type="dxa"/>
            <w:gridSpan w:val="3"/>
          </w:tcPr>
          <w:p w:rsidR="00587BC1" w:rsidRPr="00354404" w:rsidRDefault="00587BC1" w:rsidP="00BC2355">
            <w:pPr>
              <w:jc w:val="center"/>
            </w:pPr>
            <w:r w:rsidRPr="00354404">
              <w:t>4 518 262,93</w:t>
            </w:r>
          </w:p>
        </w:tc>
        <w:tc>
          <w:tcPr>
            <w:tcW w:w="1128" w:type="dxa"/>
            <w:gridSpan w:val="3"/>
          </w:tcPr>
          <w:p w:rsidR="00587BC1" w:rsidRPr="00354404" w:rsidRDefault="00587BC1" w:rsidP="00BC2355">
            <w:pPr>
              <w:jc w:val="center"/>
            </w:pPr>
            <w:r w:rsidRPr="00354404">
              <w:t>-</w:t>
            </w:r>
          </w:p>
        </w:tc>
        <w:tc>
          <w:tcPr>
            <w:tcW w:w="833" w:type="dxa"/>
            <w:gridSpan w:val="3"/>
          </w:tcPr>
          <w:p w:rsidR="00587BC1" w:rsidRPr="00354404" w:rsidRDefault="00587BC1" w:rsidP="00BC2355">
            <w:pPr>
              <w:jc w:val="center"/>
            </w:pPr>
            <w:r w:rsidRPr="00354404">
              <w:t>-</w:t>
            </w:r>
          </w:p>
        </w:tc>
      </w:tr>
      <w:tr w:rsidR="00354404" w:rsidRPr="00354404" w:rsidTr="00E06868">
        <w:trPr>
          <w:trHeight w:val="719"/>
        </w:trPr>
        <w:tc>
          <w:tcPr>
            <w:tcW w:w="675" w:type="dxa"/>
            <w:tcBorders>
              <w:top w:val="single" w:sz="4" w:space="0" w:color="auto"/>
              <w:left w:val="single" w:sz="4" w:space="0" w:color="auto"/>
              <w:bottom w:val="nil"/>
              <w:right w:val="single" w:sz="4" w:space="0" w:color="auto"/>
            </w:tcBorders>
          </w:tcPr>
          <w:p w:rsidR="00587BC1" w:rsidRPr="00354404" w:rsidRDefault="00587BC1" w:rsidP="00CB59FB">
            <w:pPr>
              <w:pStyle w:val="ConsPlusTitle"/>
              <w:jc w:val="center"/>
              <w:rPr>
                <w:rFonts w:asciiTheme="minorHAnsi" w:hAnsiTheme="minorHAnsi"/>
                <w:b w:val="0"/>
                <w:szCs w:val="22"/>
              </w:rPr>
            </w:pPr>
            <w:r w:rsidRPr="00354404">
              <w:rPr>
                <w:rFonts w:asciiTheme="minorHAnsi" w:hAnsiTheme="minorHAnsi"/>
                <w:b w:val="0"/>
                <w:szCs w:val="22"/>
              </w:rPr>
              <w:t>1.5.</w:t>
            </w:r>
          </w:p>
        </w:tc>
        <w:tc>
          <w:tcPr>
            <w:tcW w:w="1284" w:type="dxa"/>
            <w:gridSpan w:val="4"/>
            <w:tcBorders>
              <w:top w:val="single" w:sz="4" w:space="0" w:color="auto"/>
              <w:left w:val="single" w:sz="4" w:space="0" w:color="auto"/>
              <w:bottom w:val="nil"/>
              <w:right w:val="single" w:sz="4" w:space="0" w:color="auto"/>
            </w:tcBorders>
          </w:tcPr>
          <w:p w:rsidR="00587BC1" w:rsidRPr="00354404" w:rsidRDefault="00CD346A" w:rsidP="00C02269">
            <w:pPr>
              <w:pStyle w:val="ConsPlusTitle"/>
              <w:jc w:val="center"/>
              <w:rPr>
                <w:rFonts w:asciiTheme="minorHAnsi" w:hAnsiTheme="minorHAnsi"/>
                <w:b w:val="0"/>
                <w:szCs w:val="22"/>
              </w:rPr>
            </w:pPr>
            <w:r>
              <w:rPr>
                <w:rFonts w:asciiTheme="minorHAnsi" w:hAnsiTheme="minorHAnsi"/>
                <w:b w:val="0"/>
                <w:szCs w:val="22"/>
              </w:rPr>
              <w:t xml:space="preserve">Обустройство и </w:t>
            </w:r>
            <w:r w:rsidR="00C02269">
              <w:rPr>
                <w:rFonts w:asciiTheme="minorHAnsi" w:hAnsiTheme="minorHAnsi"/>
                <w:b w:val="0"/>
                <w:szCs w:val="22"/>
              </w:rPr>
              <w:t>восстановление</w:t>
            </w:r>
            <w:r>
              <w:rPr>
                <w:rFonts w:asciiTheme="minorHAnsi" w:hAnsiTheme="minorHAnsi"/>
                <w:b w:val="0"/>
                <w:szCs w:val="22"/>
              </w:rPr>
              <w:t xml:space="preserve"> памятных мест </w:t>
            </w:r>
            <w:r w:rsidR="00C02269">
              <w:rPr>
                <w:rFonts w:asciiTheme="minorHAnsi" w:hAnsiTheme="minorHAnsi"/>
                <w:b w:val="0"/>
                <w:szCs w:val="22"/>
              </w:rPr>
              <w:t>посвящённых</w:t>
            </w:r>
            <w:r w:rsidR="00587BC1" w:rsidRPr="00354404">
              <w:rPr>
                <w:rFonts w:asciiTheme="minorHAnsi" w:hAnsiTheme="minorHAnsi"/>
                <w:b w:val="0"/>
                <w:szCs w:val="22"/>
              </w:rPr>
              <w:t xml:space="preserve"> </w:t>
            </w:r>
            <w:r w:rsidR="00C02269">
              <w:rPr>
                <w:rFonts w:asciiTheme="minorHAnsi" w:hAnsiTheme="minorHAnsi"/>
                <w:b w:val="0"/>
                <w:szCs w:val="22"/>
              </w:rPr>
              <w:t>Великой Отечественной Войне</w:t>
            </w:r>
          </w:p>
        </w:tc>
        <w:tc>
          <w:tcPr>
            <w:tcW w:w="1835" w:type="dxa"/>
            <w:tcBorders>
              <w:top w:val="single" w:sz="4" w:space="0" w:color="auto"/>
              <w:left w:val="single" w:sz="4" w:space="0" w:color="auto"/>
            </w:tcBorders>
          </w:tcPr>
          <w:p w:rsidR="00587BC1" w:rsidRPr="00354404" w:rsidRDefault="00587BC1" w:rsidP="0024025A">
            <w:r w:rsidRPr="00354404">
              <w:t>Отдел озеленения ДБ</w:t>
            </w:r>
          </w:p>
        </w:tc>
        <w:tc>
          <w:tcPr>
            <w:tcW w:w="1432" w:type="dxa"/>
            <w:gridSpan w:val="3"/>
          </w:tcPr>
          <w:p w:rsidR="00587BC1" w:rsidRPr="00354404" w:rsidRDefault="00587BC1" w:rsidP="0024025A">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tcPr>
          <w:p w:rsidR="00587BC1" w:rsidRPr="00354404" w:rsidRDefault="00587BC1" w:rsidP="0024025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080590">
            <w:r w:rsidRPr="00354404">
              <w:t>Количество ремонтируемых общественных пространств</w:t>
            </w:r>
          </w:p>
        </w:tc>
        <w:tc>
          <w:tcPr>
            <w:tcW w:w="782" w:type="dxa"/>
            <w:gridSpan w:val="3"/>
          </w:tcPr>
          <w:p w:rsidR="00587BC1" w:rsidRPr="00354404" w:rsidRDefault="00587BC1" w:rsidP="00865D2A">
            <w:r w:rsidRPr="00354404">
              <w:t>Ед.</w:t>
            </w:r>
          </w:p>
        </w:tc>
        <w:tc>
          <w:tcPr>
            <w:tcW w:w="1486" w:type="dxa"/>
            <w:gridSpan w:val="4"/>
          </w:tcPr>
          <w:p w:rsidR="00587BC1" w:rsidRPr="00354404" w:rsidRDefault="00587BC1" w:rsidP="00865D2A">
            <w:pPr>
              <w:jc w:val="center"/>
            </w:pPr>
            <w:r w:rsidRPr="00354404">
              <w:t>1</w:t>
            </w:r>
          </w:p>
        </w:tc>
        <w:tc>
          <w:tcPr>
            <w:tcW w:w="1667" w:type="dxa"/>
            <w:gridSpan w:val="3"/>
          </w:tcPr>
          <w:p w:rsidR="00587BC1" w:rsidRPr="00354404" w:rsidRDefault="00587BC1" w:rsidP="00F80976">
            <w:pPr>
              <w:pStyle w:val="ConsPlusTitle"/>
              <w:jc w:val="center"/>
              <w:rPr>
                <w:rFonts w:asciiTheme="minorHAnsi" w:hAnsiTheme="minorHAnsi"/>
                <w:b w:val="0"/>
                <w:szCs w:val="22"/>
              </w:rPr>
            </w:pPr>
            <w:r w:rsidRPr="00354404">
              <w:rPr>
                <w:rFonts w:asciiTheme="minorHAnsi" w:hAnsiTheme="minorHAnsi"/>
                <w:b w:val="0"/>
                <w:szCs w:val="22"/>
              </w:rPr>
              <w:t>16,81</w:t>
            </w:r>
          </w:p>
        </w:tc>
        <w:tc>
          <w:tcPr>
            <w:tcW w:w="1565" w:type="dxa"/>
            <w:gridSpan w:val="3"/>
          </w:tcPr>
          <w:p w:rsidR="00587BC1" w:rsidRPr="00354404" w:rsidRDefault="00587BC1" w:rsidP="00F80976">
            <w:pPr>
              <w:jc w:val="center"/>
            </w:pPr>
            <w:r w:rsidRPr="00354404">
              <w:t>307,83</w:t>
            </w:r>
          </w:p>
        </w:tc>
        <w:tc>
          <w:tcPr>
            <w:tcW w:w="1128" w:type="dxa"/>
            <w:gridSpan w:val="3"/>
          </w:tcPr>
          <w:p w:rsidR="00587BC1" w:rsidRPr="00354404" w:rsidRDefault="00587BC1" w:rsidP="00F80976">
            <w:pPr>
              <w:jc w:val="center"/>
            </w:pPr>
          </w:p>
        </w:tc>
        <w:tc>
          <w:tcPr>
            <w:tcW w:w="833" w:type="dxa"/>
            <w:gridSpan w:val="3"/>
          </w:tcPr>
          <w:p w:rsidR="00587BC1" w:rsidRPr="00354404" w:rsidRDefault="00587BC1" w:rsidP="00F80976">
            <w:pPr>
              <w:jc w:val="center"/>
            </w:pPr>
          </w:p>
        </w:tc>
      </w:tr>
      <w:tr w:rsidR="00354404" w:rsidRPr="00354404" w:rsidTr="00E06868">
        <w:trPr>
          <w:trHeight w:val="719"/>
        </w:trPr>
        <w:tc>
          <w:tcPr>
            <w:tcW w:w="675" w:type="dxa"/>
            <w:tcBorders>
              <w:top w:val="single" w:sz="4" w:space="0" w:color="auto"/>
              <w:left w:val="single" w:sz="4" w:space="0" w:color="auto"/>
              <w:bottom w:val="nil"/>
              <w:right w:val="single" w:sz="4" w:space="0" w:color="auto"/>
            </w:tcBorders>
          </w:tcPr>
          <w:p w:rsidR="00587BC1" w:rsidRPr="00354404" w:rsidRDefault="00587BC1" w:rsidP="00CB59FB">
            <w:pPr>
              <w:pStyle w:val="ConsPlusTitle"/>
              <w:jc w:val="center"/>
              <w:rPr>
                <w:rFonts w:asciiTheme="minorHAnsi" w:hAnsiTheme="minorHAnsi"/>
                <w:b w:val="0"/>
                <w:szCs w:val="22"/>
              </w:rPr>
            </w:pPr>
            <w:r w:rsidRPr="00354404">
              <w:rPr>
                <w:rFonts w:asciiTheme="minorHAnsi" w:hAnsiTheme="minorHAnsi"/>
                <w:b w:val="0"/>
                <w:szCs w:val="22"/>
              </w:rPr>
              <w:t>1.6.</w:t>
            </w:r>
          </w:p>
        </w:tc>
        <w:tc>
          <w:tcPr>
            <w:tcW w:w="1284" w:type="dxa"/>
            <w:gridSpan w:val="4"/>
            <w:tcBorders>
              <w:top w:val="single" w:sz="4" w:space="0" w:color="auto"/>
              <w:left w:val="single" w:sz="4" w:space="0" w:color="auto"/>
              <w:bottom w:val="nil"/>
              <w:right w:val="single" w:sz="4" w:space="0" w:color="auto"/>
            </w:tcBorders>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Обустройство парка Славы в Автозаводском районе</w:t>
            </w:r>
          </w:p>
        </w:tc>
        <w:tc>
          <w:tcPr>
            <w:tcW w:w="1835" w:type="dxa"/>
            <w:tcBorders>
              <w:top w:val="single" w:sz="4" w:space="0" w:color="auto"/>
              <w:left w:val="single" w:sz="4" w:space="0" w:color="auto"/>
            </w:tcBorders>
          </w:tcPr>
          <w:p w:rsidR="00587BC1" w:rsidRPr="00354404" w:rsidRDefault="00587BC1" w:rsidP="000C7C80">
            <w:r w:rsidRPr="00354404">
              <w:t>Управление благоустройства администрации Автозаводского района</w:t>
            </w:r>
          </w:p>
        </w:tc>
        <w:tc>
          <w:tcPr>
            <w:tcW w:w="1432" w:type="dxa"/>
            <w:gridSpan w:val="3"/>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301" w:type="dxa"/>
            <w:gridSpan w:val="4"/>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60" w:type="dxa"/>
            <w:gridSpan w:val="3"/>
          </w:tcPr>
          <w:p w:rsidR="00587BC1" w:rsidRPr="00354404" w:rsidRDefault="00587BC1" w:rsidP="003D6EBE">
            <w:r w:rsidRPr="00354404">
              <w:t>Количество ремонтируемых общественных пространств</w:t>
            </w:r>
          </w:p>
        </w:tc>
        <w:tc>
          <w:tcPr>
            <w:tcW w:w="782" w:type="dxa"/>
            <w:gridSpan w:val="3"/>
          </w:tcPr>
          <w:p w:rsidR="00587BC1" w:rsidRPr="00354404" w:rsidRDefault="00587BC1" w:rsidP="003D6EBE">
            <w:r w:rsidRPr="00354404">
              <w:t>Ед.</w:t>
            </w:r>
          </w:p>
        </w:tc>
        <w:tc>
          <w:tcPr>
            <w:tcW w:w="1486" w:type="dxa"/>
            <w:gridSpan w:val="4"/>
          </w:tcPr>
          <w:p w:rsidR="00587BC1" w:rsidRPr="00354404" w:rsidRDefault="00587BC1" w:rsidP="003D6EBE">
            <w:pPr>
              <w:jc w:val="center"/>
            </w:pPr>
            <w:r w:rsidRPr="00354404">
              <w:t>1</w:t>
            </w:r>
          </w:p>
        </w:tc>
        <w:tc>
          <w:tcPr>
            <w:tcW w:w="1667" w:type="dxa"/>
            <w:gridSpan w:val="3"/>
          </w:tcPr>
          <w:p w:rsidR="00587BC1" w:rsidRPr="00354404" w:rsidRDefault="00587BC1" w:rsidP="00F80976">
            <w:pPr>
              <w:pStyle w:val="ConsPlusTitle"/>
              <w:jc w:val="center"/>
              <w:rPr>
                <w:rFonts w:asciiTheme="minorHAnsi" w:hAnsiTheme="minorHAnsi"/>
                <w:b w:val="0"/>
                <w:szCs w:val="22"/>
              </w:rPr>
            </w:pPr>
            <w:r w:rsidRPr="00354404">
              <w:rPr>
                <w:rFonts w:asciiTheme="minorHAnsi" w:hAnsiTheme="minorHAnsi"/>
                <w:b w:val="0"/>
                <w:szCs w:val="22"/>
              </w:rPr>
              <w:t>0,00</w:t>
            </w:r>
          </w:p>
        </w:tc>
        <w:tc>
          <w:tcPr>
            <w:tcW w:w="1565" w:type="dxa"/>
            <w:gridSpan w:val="3"/>
          </w:tcPr>
          <w:p w:rsidR="00587BC1" w:rsidRPr="00354404" w:rsidRDefault="00587BC1" w:rsidP="00F80976">
            <w:pPr>
              <w:jc w:val="center"/>
            </w:pPr>
            <w:r w:rsidRPr="00354404">
              <w:t>38 232 853,20</w:t>
            </w:r>
          </w:p>
        </w:tc>
        <w:tc>
          <w:tcPr>
            <w:tcW w:w="1128" w:type="dxa"/>
            <w:gridSpan w:val="3"/>
          </w:tcPr>
          <w:p w:rsidR="00587BC1" w:rsidRPr="00354404" w:rsidRDefault="00587BC1" w:rsidP="00F80976">
            <w:pPr>
              <w:jc w:val="center"/>
            </w:pPr>
          </w:p>
        </w:tc>
        <w:tc>
          <w:tcPr>
            <w:tcW w:w="833" w:type="dxa"/>
            <w:gridSpan w:val="3"/>
          </w:tcPr>
          <w:p w:rsidR="00587BC1" w:rsidRPr="00354404" w:rsidRDefault="00587BC1" w:rsidP="00F80976">
            <w:pPr>
              <w:jc w:val="center"/>
            </w:pPr>
          </w:p>
        </w:tc>
      </w:tr>
      <w:tr w:rsidR="00354404" w:rsidRPr="00354404" w:rsidTr="00E06868">
        <w:trPr>
          <w:trHeight w:val="719"/>
        </w:trPr>
        <w:tc>
          <w:tcPr>
            <w:tcW w:w="675" w:type="dxa"/>
            <w:tcBorders>
              <w:top w:val="single" w:sz="4" w:space="0" w:color="auto"/>
              <w:left w:val="single" w:sz="4" w:space="0" w:color="auto"/>
              <w:bottom w:val="nil"/>
              <w:right w:val="single" w:sz="4" w:space="0" w:color="auto"/>
            </w:tcBorders>
          </w:tcPr>
          <w:p w:rsidR="00587BC1" w:rsidRPr="00354404" w:rsidRDefault="00587BC1" w:rsidP="00CB59FB">
            <w:pPr>
              <w:pStyle w:val="ConsPlusTitle"/>
              <w:jc w:val="center"/>
              <w:rPr>
                <w:rFonts w:asciiTheme="minorHAnsi" w:hAnsiTheme="minorHAnsi"/>
                <w:b w:val="0"/>
                <w:szCs w:val="22"/>
              </w:rPr>
            </w:pPr>
            <w:r w:rsidRPr="00354404">
              <w:rPr>
                <w:rFonts w:asciiTheme="minorHAnsi" w:hAnsiTheme="minorHAnsi"/>
                <w:b w:val="0"/>
                <w:szCs w:val="22"/>
              </w:rPr>
              <w:t>1.7.</w:t>
            </w:r>
          </w:p>
        </w:tc>
        <w:tc>
          <w:tcPr>
            <w:tcW w:w="1284" w:type="dxa"/>
            <w:gridSpan w:val="4"/>
            <w:tcBorders>
              <w:top w:val="single" w:sz="4" w:space="0" w:color="auto"/>
              <w:left w:val="single" w:sz="4" w:space="0" w:color="auto"/>
              <w:bottom w:val="nil"/>
              <w:right w:val="single" w:sz="4" w:space="0" w:color="auto"/>
            </w:tcBorders>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Транспортировка мусора с территории муниципал</w:t>
            </w:r>
            <w:r w:rsidRPr="00354404">
              <w:rPr>
                <w:rFonts w:asciiTheme="minorHAnsi" w:hAnsiTheme="minorHAnsi"/>
                <w:b w:val="0"/>
                <w:szCs w:val="22"/>
              </w:rPr>
              <w:lastRenderedPageBreak/>
              <w:t>ьных кладбищ города (коммунальная услуга)</w:t>
            </w:r>
          </w:p>
        </w:tc>
        <w:tc>
          <w:tcPr>
            <w:tcW w:w="1835" w:type="dxa"/>
            <w:tcBorders>
              <w:top w:val="single" w:sz="4" w:space="0" w:color="auto"/>
              <w:left w:val="single" w:sz="4" w:space="0" w:color="auto"/>
            </w:tcBorders>
          </w:tcPr>
          <w:p w:rsidR="00587BC1" w:rsidRPr="00354404" w:rsidRDefault="00587BC1" w:rsidP="000C7C80">
            <w:r w:rsidRPr="00354404">
              <w:lastRenderedPageBreak/>
              <w:t>Управление коммунального хозяйства администрации Сормовского района</w:t>
            </w:r>
          </w:p>
        </w:tc>
        <w:tc>
          <w:tcPr>
            <w:tcW w:w="1432" w:type="dxa"/>
            <w:gridSpan w:val="3"/>
          </w:tcPr>
          <w:p w:rsidR="00587BC1" w:rsidRPr="00354404" w:rsidRDefault="00587BC1" w:rsidP="00992E98">
            <w:r w:rsidRPr="00354404">
              <w:t>01.01.2020</w:t>
            </w:r>
          </w:p>
        </w:tc>
        <w:tc>
          <w:tcPr>
            <w:tcW w:w="1301" w:type="dxa"/>
            <w:gridSpan w:val="4"/>
          </w:tcPr>
          <w:p w:rsidR="00587BC1" w:rsidRPr="00354404" w:rsidRDefault="00587BC1" w:rsidP="003D6EBE">
            <w:r w:rsidRPr="00354404">
              <w:t>31.12.2020</w:t>
            </w:r>
          </w:p>
        </w:tc>
        <w:tc>
          <w:tcPr>
            <w:tcW w:w="1560" w:type="dxa"/>
            <w:gridSpan w:val="3"/>
          </w:tcPr>
          <w:p w:rsidR="00587BC1" w:rsidRPr="00354404" w:rsidRDefault="00587BC1" w:rsidP="00992E98">
            <w:r w:rsidRPr="00354404">
              <w:t>Вывоз мусора</w:t>
            </w:r>
          </w:p>
        </w:tc>
        <w:tc>
          <w:tcPr>
            <w:tcW w:w="782" w:type="dxa"/>
            <w:gridSpan w:val="3"/>
          </w:tcPr>
          <w:p w:rsidR="00587BC1" w:rsidRPr="00354404" w:rsidRDefault="00587BC1" w:rsidP="003D6EBE">
            <w:r w:rsidRPr="00354404">
              <w:t>Есть</w:t>
            </w:r>
            <w:proofErr w:type="gramStart"/>
            <w:r w:rsidRPr="00354404">
              <w:t>/Н</w:t>
            </w:r>
            <w:proofErr w:type="gramEnd"/>
            <w:r w:rsidRPr="00354404">
              <w:t>ет</w:t>
            </w:r>
          </w:p>
        </w:tc>
        <w:tc>
          <w:tcPr>
            <w:tcW w:w="1486" w:type="dxa"/>
            <w:gridSpan w:val="4"/>
          </w:tcPr>
          <w:p w:rsidR="00587BC1" w:rsidRPr="00354404" w:rsidRDefault="00587BC1" w:rsidP="005C7AD6">
            <w:pPr>
              <w:jc w:val="center"/>
            </w:pPr>
            <w:r w:rsidRPr="00354404">
              <w:t>Есть</w:t>
            </w:r>
          </w:p>
        </w:tc>
        <w:tc>
          <w:tcPr>
            <w:tcW w:w="1667" w:type="dxa"/>
            <w:gridSpan w:val="3"/>
          </w:tcPr>
          <w:p w:rsidR="00587BC1" w:rsidRPr="00354404" w:rsidRDefault="00587BC1" w:rsidP="000C7C80">
            <w:pPr>
              <w:pStyle w:val="ConsPlusTitle"/>
              <w:jc w:val="center"/>
              <w:rPr>
                <w:rFonts w:asciiTheme="minorHAnsi" w:hAnsiTheme="minorHAnsi"/>
                <w:b w:val="0"/>
                <w:szCs w:val="22"/>
              </w:rPr>
            </w:pPr>
            <w:r w:rsidRPr="00354404">
              <w:rPr>
                <w:rFonts w:asciiTheme="minorHAnsi" w:hAnsiTheme="minorHAnsi"/>
                <w:b w:val="0"/>
                <w:szCs w:val="22"/>
              </w:rPr>
              <w:t>1 243 866,00</w:t>
            </w:r>
          </w:p>
        </w:tc>
        <w:tc>
          <w:tcPr>
            <w:tcW w:w="1565" w:type="dxa"/>
            <w:gridSpan w:val="3"/>
          </w:tcPr>
          <w:p w:rsidR="00587BC1" w:rsidRPr="00354404" w:rsidRDefault="00587BC1" w:rsidP="001568B3"/>
        </w:tc>
        <w:tc>
          <w:tcPr>
            <w:tcW w:w="1128" w:type="dxa"/>
            <w:gridSpan w:val="3"/>
          </w:tcPr>
          <w:p w:rsidR="00587BC1" w:rsidRPr="00354404" w:rsidRDefault="00587BC1" w:rsidP="001568B3"/>
        </w:tc>
        <w:tc>
          <w:tcPr>
            <w:tcW w:w="833" w:type="dxa"/>
            <w:gridSpan w:val="3"/>
          </w:tcPr>
          <w:p w:rsidR="00587BC1" w:rsidRPr="00354404" w:rsidRDefault="00587BC1" w:rsidP="001568B3"/>
        </w:tc>
      </w:tr>
      <w:tr w:rsidR="00354404" w:rsidRPr="00354404" w:rsidTr="00E06868">
        <w:trPr>
          <w:trHeight w:val="719"/>
        </w:trPr>
        <w:tc>
          <w:tcPr>
            <w:tcW w:w="675" w:type="dxa"/>
            <w:tcBorders>
              <w:top w:val="single" w:sz="4" w:space="0" w:color="auto"/>
              <w:left w:val="single" w:sz="4" w:space="0" w:color="auto"/>
              <w:bottom w:val="nil"/>
              <w:right w:val="single" w:sz="4" w:space="0" w:color="auto"/>
            </w:tcBorders>
          </w:tcPr>
          <w:p w:rsidR="00587BC1" w:rsidRPr="00354404" w:rsidRDefault="00587BC1" w:rsidP="00CB59FB">
            <w:pPr>
              <w:pStyle w:val="ConsPlusTitle"/>
              <w:jc w:val="center"/>
              <w:rPr>
                <w:rFonts w:asciiTheme="minorHAnsi" w:hAnsiTheme="minorHAnsi"/>
                <w:b w:val="0"/>
                <w:szCs w:val="22"/>
              </w:rPr>
            </w:pPr>
            <w:r w:rsidRPr="00354404">
              <w:rPr>
                <w:rFonts w:asciiTheme="minorHAnsi" w:hAnsiTheme="minorHAnsi"/>
                <w:b w:val="0"/>
                <w:szCs w:val="22"/>
              </w:rPr>
              <w:lastRenderedPageBreak/>
              <w:t>1.8.</w:t>
            </w:r>
          </w:p>
        </w:tc>
        <w:tc>
          <w:tcPr>
            <w:tcW w:w="1284" w:type="dxa"/>
            <w:gridSpan w:val="4"/>
            <w:tcBorders>
              <w:top w:val="single" w:sz="4" w:space="0" w:color="auto"/>
              <w:left w:val="single" w:sz="4" w:space="0" w:color="auto"/>
              <w:bottom w:val="nil"/>
              <w:right w:val="single" w:sz="4" w:space="0" w:color="auto"/>
            </w:tcBorders>
          </w:tcPr>
          <w:p w:rsidR="00587BC1" w:rsidRPr="00354404" w:rsidRDefault="00587BC1" w:rsidP="0043686D">
            <w:pPr>
              <w:jc w:val="center"/>
              <w:rPr>
                <w:rFonts w:ascii="Calibri" w:hAnsi="Calibri"/>
              </w:rPr>
            </w:pPr>
            <w:r w:rsidRPr="00354404">
              <w:rPr>
                <w:rFonts w:ascii="Calibri" w:hAnsi="Calibri"/>
              </w:rPr>
              <w:t>Оплата работ и услуг, выполненных в прошлом году</w:t>
            </w:r>
          </w:p>
        </w:tc>
        <w:tc>
          <w:tcPr>
            <w:tcW w:w="1835" w:type="dxa"/>
            <w:tcBorders>
              <w:top w:val="single" w:sz="4" w:space="0" w:color="auto"/>
              <w:left w:val="single" w:sz="4" w:space="0" w:color="auto"/>
            </w:tcBorders>
          </w:tcPr>
          <w:p w:rsidR="00587BC1" w:rsidRPr="00354404" w:rsidRDefault="00587BC1" w:rsidP="0043686D">
            <w:pPr>
              <w:jc w:val="center"/>
              <w:rPr>
                <w:rFonts w:ascii="Calibri" w:hAnsi="Calibri"/>
              </w:rPr>
            </w:pPr>
            <w:r w:rsidRPr="00354404">
              <w:rPr>
                <w:rFonts w:ascii="Calibri" w:hAnsi="Calibri"/>
              </w:rPr>
              <w:t>Отдел финансово-экономического обеспечения ДБ, администрации районов города Нижнего Новгорода (ДБ)</w:t>
            </w:r>
          </w:p>
        </w:tc>
        <w:tc>
          <w:tcPr>
            <w:tcW w:w="1432" w:type="dxa"/>
            <w:gridSpan w:val="3"/>
          </w:tcPr>
          <w:p w:rsidR="00587BC1" w:rsidRPr="00354404" w:rsidRDefault="00587BC1" w:rsidP="0043686D">
            <w:pPr>
              <w:jc w:val="center"/>
              <w:rPr>
                <w:rFonts w:ascii="Calibri" w:hAnsi="Calibri"/>
              </w:rPr>
            </w:pPr>
            <w:r w:rsidRPr="00354404">
              <w:rPr>
                <w:rFonts w:ascii="Calibri" w:hAnsi="Calibri"/>
              </w:rPr>
              <w:t>01.01.2020</w:t>
            </w:r>
          </w:p>
        </w:tc>
        <w:tc>
          <w:tcPr>
            <w:tcW w:w="1301" w:type="dxa"/>
            <w:gridSpan w:val="4"/>
          </w:tcPr>
          <w:p w:rsidR="00587BC1" w:rsidRPr="00354404" w:rsidRDefault="00587BC1" w:rsidP="0043686D">
            <w:pPr>
              <w:jc w:val="center"/>
              <w:rPr>
                <w:rFonts w:ascii="Calibri" w:hAnsi="Calibri"/>
              </w:rPr>
            </w:pPr>
            <w:r w:rsidRPr="00354404">
              <w:rPr>
                <w:rFonts w:ascii="Calibri" w:hAnsi="Calibri"/>
              </w:rPr>
              <w:t>31.12.2020</w:t>
            </w:r>
          </w:p>
        </w:tc>
        <w:tc>
          <w:tcPr>
            <w:tcW w:w="1560" w:type="dxa"/>
            <w:gridSpan w:val="3"/>
          </w:tcPr>
          <w:p w:rsidR="00587BC1" w:rsidRPr="00354404" w:rsidRDefault="00587BC1" w:rsidP="0043686D">
            <w:pPr>
              <w:jc w:val="center"/>
              <w:rPr>
                <w:rFonts w:ascii="Calibri" w:hAnsi="Calibri"/>
              </w:rPr>
            </w:pPr>
            <w:r w:rsidRPr="00354404">
              <w:rPr>
                <w:rFonts w:ascii="Calibri" w:hAnsi="Calibri"/>
              </w:rPr>
              <w:t>Погашение кредиторской задолженности</w:t>
            </w:r>
          </w:p>
        </w:tc>
        <w:tc>
          <w:tcPr>
            <w:tcW w:w="782" w:type="dxa"/>
            <w:gridSpan w:val="3"/>
          </w:tcPr>
          <w:p w:rsidR="00587BC1" w:rsidRPr="00354404" w:rsidRDefault="00587BC1" w:rsidP="0043686D">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tcPr>
          <w:p w:rsidR="00587BC1" w:rsidRPr="00354404" w:rsidRDefault="00587BC1" w:rsidP="0043686D">
            <w:pPr>
              <w:jc w:val="center"/>
              <w:rPr>
                <w:rFonts w:ascii="Calibri" w:hAnsi="Calibri"/>
              </w:rPr>
            </w:pPr>
            <w:r w:rsidRPr="00354404">
              <w:rPr>
                <w:rFonts w:ascii="Calibri" w:hAnsi="Calibri"/>
              </w:rPr>
              <w:t>есть</w:t>
            </w:r>
          </w:p>
        </w:tc>
        <w:tc>
          <w:tcPr>
            <w:tcW w:w="1667" w:type="dxa"/>
            <w:gridSpan w:val="3"/>
          </w:tcPr>
          <w:p w:rsidR="00587BC1" w:rsidRPr="00354404" w:rsidRDefault="008E073A" w:rsidP="0043686D">
            <w:pPr>
              <w:jc w:val="center"/>
              <w:rPr>
                <w:rFonts w:ascii="Calibri" w:hAnsi="Calibri"/>
              </w:rPr>
            </w:pPr>
            <w:r w:rsidRPr="00354404">
              <w:rPr>
                <w:rFonts w:ascii="Calibri" w:hAnsi="Calibri"/>
              </w:rPr>
              <w:t>7 163 623,42</w:t>
            </w:r>
          </w:p>
        </w:tc>
        <w:tc>
          <w:tcPr>
            <w:tcW w:w="1565" w:type="dxa"/>
            <w:gridSpan w:val="3"/>
          </w:tcPr>
          <w:p w:rsidR="00587BC1" w:rsidRPr="00354404" w:rsidRDefault="00587BC1" w:rsidP="001568B3"/>
        </w:tc>
        <w:tc>
          <w:tcPr>
            <w:tcW w:w="1128" w:type="dxa"/>
            <w:gridSpan w:val="3"/>
          </w:tcPr>
          <w:p w:rsidR="00587BC1" w:rsidRPr="00354404" w:rsidRDefault="00587BC1" w:rsidP="001568B3"/>
        </w:tc>
        <w:tc>
          <w:tcPr>
            <w:tcW w:w="833" w:type="dxa"/>
            <w:gridSpan w:val="3"/>
          </w:tcPr>
          <w:p w:rsidR="00587BC1" w:rsidRPr="00354404" w:rsidRDefault="00587BC1" w:rsidP="001568B3"/>
        </w:tc>
      </w:tr>
      <w:tr w:rsidR="00354404" w:rsidRPr="00354404" w:rsidTr="00E06868">
        <w:trPr>
          <w:gridAfter w:val="1"/>
          <w:wAfter w:w="7" w:type="dxa"/>
          <w:trHeight w:val="315"/>
        </w:trPr>
        <w:tc>
          <w:tcPr>
            <w:tcW w:w="10348" w:type="dxa"/>
            <w:gridSpan w:val="2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 Основное мероприятие. Организация и содержание мест захоронения в городе Нижнем Новгороде</w:t>
            </w:r>
          </w:p>
        </w:tc>
        <w:tc>
          <w:tcPr>
            <w:tcW w:w="1667" w:type="dxa"/>
            <w:gridSpan w:val="3"/>
            <w:hideMark/>
          </w:tcPr>
          <w:p w:rsidR="00587BC1" w:rsidRPr="00354404" w:rsidRDefault="00587BC1" w:rsidP="007156A1">
            <w:pPr>
              <w:jc w:val="center"/>
              <w:rPr>
                <w:rFonts w:ascii="Calibri" w:hAnsi="Calibri" w:cs="Arial"/>
              </w:rPr>
            </w:pPr>
            <w:r w:rsidRPr="00354404">
              <w:rPr>
                <w:rFonts w:ascii="Calibri" w:hAnsi="Calibri" w:cs="Arial"/>
              </w:rPr>
              <w:t>27 623 414,24</w:t>
            </w:r>
          </w:p>
        </w:tc>
        <w:tc>
          <w:tcPr>
            <w:tcW w:w="1565" w:type="dxa"/>
            <w:gridSpan w:val="3"/>
            <w:hideMark/>
          </w:tcPr>
          <w:p w:rsidR="00587BC1" w:rsidRPr="00354404" w:rsidRDefault="00587BC1" w:rsidP="007156A1">
            <w:pPr>
              <w:jc w:val="center"/>
              <w:rPr>
                <w:rFonts w:ascii="Calibri" w:hAnsi="Calibri" w:cs="Arial"/>
              </w:rPr>
            </w:pPr>
            <w:r w:rsidRPr="00354404">
              <w:rPr>
                <w:rFonts w:ascii="Calibri" w:hAnsi="Calibri" w:cs="Arial"/>
              </w:rPr>
              <w:t>19 008 634,80</w:t>
            </w:r>
          </w:p>
        </w:tc>
        <w:tc>
          <w:tcPr>
            <w:tcW w:w="1128" w:type="dxa"/>
            <w:gridSpan w:val="3"/>
            <w:hideMark/>
          </w:tcPr>
          <w:p w:rsidR="00587BC1" w:rsidRPr="00354404" w:rsidRDefault="00587BC1" w:rsidP="007156A1">
            <w:pPr>
              <w:jc w:val="center"/>
              <w:rPr>
                <w:rFonts w:ascii="Calibri" w:hAnsi="Calibri" w:cs="Arial"/>
              </w:rPr>
            </w:pPr>
            <w:r w:rsidRPr="00354404">
              <w:rPr>
                <w:rFonts w:ascii="Calibri" w:hAnsi="Calibri" w:cs="Arial"/>
              </w:rPr>
              <w:t>6 612 300,00</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294"/>
        </w:trPr>
        <w:tc>
          <w:tcPr>
            <w:tcW w:w="675" w:type="dxa"/>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2.1.</w:t>
            </w:r>
          </w:p>
        </w:tc>
        <w:tc>
          <w:tcPr>
            <w:tcW w:w="1284" w:type="dxa"/>
            <w:gridSpan w:val="4"/>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Транспортировка мусора с территории муниципальных кладбищ города (коммунальная услуга) </w:t>
            </w:r>
          </w:p>
        </w:tc>
        <w:tc>
          <w:tcPr>
            <w:tcW w:w="1835" w:type="dxa"/>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МКУ «УМК НН», отдел по выполнению функций заказчика</w:t>
            </w:r>
          </w:p>
        </w:tc>
        <w:tc>
          <w:tcPr>
            <w:tcW w:w="1409" w:type="dxa"/>
            <w:hideMark/>
          </w:tcPr>
          <w:p w:rsidR="00587BC1" w:rsidRPr="00354404" w:rsidRDefault="00587BC1" w:rsidP="000C7C80">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0C7C80">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муниципальных кладбищ</w:t>
            </w:r>
          </w:p>
        </w:tc>
        <w:tc>
          <w:tcPr>
            <w:tcW w:w="816" w:type="dxa"/>
            <w:gridSpan w:val="3"/>
            <w:hideMark/>
          </w:tcPr>
          <w:p w:rsidR="00587BC1" w:rsidRPr="00354404" w:rsidRDefault="00587BC1" w:rsidP="00EC0EA6">
            <w:pPr>
              <w:pStyle w:val="ConsPlusTitle"/>
              <w:rPr>
                <w:rFonts w:asciiTheme="minorHAnsi" w:hAnsiTheme="minorHAnsi"/>
                <w:b w:val="0"/>
                <w:szCs w:val="22"/>
              </w:rPr>
            </w:pPr>
            <w:r w:rsidRPr="00354404">
              <w:rPr>
                <w:rFonts w:asciiTheme="minorHAnsi" w:hAnsiTheme="minorHAnsi"/>
                <w:b w:val="0"/>
                <w:szCs w:val="22"/>
              </w:rPr>
              <w:t>Ед.</w:t>
            </w:r>
          </w:p>
        </w:tc>
        <w:tc>
          <w:tcPr>
            <w:tcW w:w="1486" w:type="dxa"/>
            <w:gridSpan w:val="4"/>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18</w:t>
            </w:r>
          </w:p>
        </w:tc>
        <w:tc>
          <w:tcPr>
            <w:tcW w:w="1667" w:type="dxa"/>
            <w:gridSpan w:val="3"/>
            <w:hideMark/>
          </w:tcPr>
          <w:p w:rsidR="00587BC1" w:rsidRPr="00354404" w:rsidRDefault="00587BC1" w:rsidP="000A4079">
            <w:pPr>
              <w:pStyle w:val="ConsPlusTitle"/>
              <w:jc w:val="center"/>
              <w:rPr>
                <w:rFonts w:asciiTheme="minorHAnsi" w:hAnsiTheme="minorHAnsi"/>
                <w:b w:val="0"/>
                <w:szCs w:val="22"/>
              </w:rPr>
            </w:pPr>
            <w:r w:rsidRPr="00354404">
              <w:rPr>
                <w:rFonts w:asciiTheme="minorHAnsi" w:hAnsiTheme="minorHAnsi"/>
                <w:b w:val="0"/>
                <w:szCs w:val="22"/>
              </w:rPr>
              <w:t>8 403 711,67</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412"/>
        </w:trPr>
        <w:tc>
          <w:tcPr>
            <w:tcW w:w="675" w:type="dxa"/>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2.2.</w:t>
            </w:r>
          </w:p>
        </w:tc>
        <w:tc>
          <w:tcPr>
            <w:tcW w:w="1284" w:type="dxa"/>
            <w:gridSpan w:val="4"/>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 xml:space="preserve">Содержание муниципальных кладбищ города </w:t>
            </w:r>
          </w:p>
        </w:tc>
        <w:tc>
          <w:tcPr>
            <w:tcW w:w="1835" w:type="dxa"/>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МКУ «УМК НН», отдел по выполнению функций заказчика</w:t>
            </w:r>
          </w:p>
        </w:tc>
        <w:tc>
          <w:tcPr>
            <w:tcW w:w="1409" w:type="dxa"/>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Количество муниципальных кладбищ</w:t>
            </w:r>
          </w:p>
        </w:tc>
        <w:tc>
          <w:tcPr>
            <w:tcW w:w="816" w:type="dxa"/>
            <w:gridSpan w:val="3"/>
            <w:hideMark/>
          </w:tcPr>
          <w:p w:rsidR="00587BC1" w:rsidRPr="00354404" w:rsidRDefault="00587BC1" w:rsidP="0068317B">
            <w:pPr>
              <w:pStyle w:val="ConsPlusTitle"/>
              <w:rPr>
                <w:rFonts w:asciiTheme="minorHAnsi" w:hAnsiTheme="minorHAnsi"/>
                <w:b w:val="0"/>
                <w:szCs w:val="22"/>
              </w:rPr>
            </w:pPr>
            <w:r w:rsidRPr="00354404">
              <w:rPr>
                <w:rFonts w:asciiTheme="minorHAnsi" w:hAnsiTheme="minorHAnsi"/>
                <w:b w:val="0"/>
                <w:szCs w:val="22"/>
              </w:rPr>
              <w:t>Единиц</w:t>
            </w:r>
          </w:p>
        </w:tc>
        <w:tc>
          <w:tcPr>
            <w:tcW w:w="1486" w:type="dxa"/>
            <w:gridSpan w:val="4"/>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18</w:t>
            </w:r>
          </w:p>
        </w:tc>
        <w:tc>
          <w:tcPr>
            <w:tcW w:w="1667" w:type="dxa"/>
            <w:gridSpan w:val="3"/>
            <w:hideMark/>
          </w:tcPr>
          <w:p w:rsidR="00587BC1" w:rsidRPr="00354404" w:rsidRDefault="00587BC1" w:rsidP="000A4079">
            <w:pPr>
              <w:pStyle w:val="ConsPlusTitle"/>
              <w:jc w:val="center"/>
              <w:rPr>
                <w:rFonts w:asciiTheme="minorHAnsi" w:hAnsiTheme="minorHAnsi"/>
                <w:b w:val="0"/>
                <w:szCs w:val="22"/>
              </w:rPr>
            </w:pPr>
            <w:r w:rsidRPr="00354404">
              <w:rPr>
                <w:rFonts w:asciiTheme="minorHAnsi" w:hAnsiTheme="minorHAnsi"/>
                <w:b w:val="0"/>
                <w:szCs w:val="22"/>
              </w:rPr>
              <w:t>5 827 531,57</w:t>
            </w:r>
          </w:p>
        </w:tc>
        <w:tc>
          <w:tcPr>
            <w:tcW w:w="1565" w:type="dxa"/>
            <w:gridSpan w:val="3"/>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412"/>
        </w:trPr>
        <w:tc>
          <w:tcPr>
            <w:tcW w:w="675" w:type="dxa"/>
            <w:hideMark/>
          </w:tcPr>
          <w:p w:rsidR="00587BC1" w:rsidRPr="00354404" w:rsidRDefault="00587BC1" w:rsidP="009F0046">
            <w:pPr>
              <w:pStyle w:val="ConsPlusTitle"/>
              <w:jc w:val="center"/>
              <w:rPr>
                <w:rFonts w:asciiTheme="minorHAnsi" w:hAnsiTheme="minorHAnsi"/>
                <w:b w:val="0"/>
                <w:szCs w:val="22"/>
              </w:rPr>
            </w:pPr>
            <w:r w:rsidRPr="00354404">
              <w:rPr>
                <w:rFonts w:asciiTheme="minorHAnsi" w:hAnsiTheme="minorHAnsi"/>
                <w:b w:val="0"/>
                <w:szCs w:val="22"/>
              </w:rPr>
              <w:lastRenderedPageBreak/>
              <w:t>2.3.</w:t>
            </w:r>
          </w:p>
        </w:tc>
        <w:tc>
          <w:tcPr>
            <w:tcW w:w="1284" w:type="dxa"/>
            <w:gridSpan w:val="4"/>
            <w:hideMark/>
          </w:tcPr>
          <w:p w:rsidR="00587BC1" w:rsidRPr="00354404" w:rsidRDefault="00587BC1" w:rsidP="009F0046">
            <w:pPr>
              <w:pStyle w:val="ConsPlusTitle"/>
              <w:jc w:val="center"/>
              <w:rPr>
                <w:rFonts w:asciiTheme="minorHAnsi" w:hAnsiTheme="minorHAnsi"/>
                <w:b w:val="0"/>
                <w:szCs w:val="22"/>
              </w:rPr>
            </w:pPr>
            <w:r w:rsidRPr="00354404">
              <w:rPr>
                <w:rFonts w:asciiTheme="minorHAnsi" w:hAnsiTheme="minorHAnsi"/>
                <w:b w:val="0"/>
                <w:szCs w:val="22"/>
              </w:rPr>
              <w:t xml:space="preserve">Ремонт муниципальных кладбищ города </w:t>
            </w:r>
          </w:p>
        </w:tc>
        <w:tc>
          <w:tcPr>
            <w:tcW w:w="1835" w:type="dxa"/>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МКУ "УМК НН", отдел по выполнению функций заказчика</w:t>
            </w:r>
          </w:p>
        </w:tc>
        <w:tc>
          <w:tcPr>
            <w:tcW w:w="1409" w:type="dxa"/>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Количество муниципальных кладбищ</w:t>
            </w:r>
          </w:p>
        </w:tc>
        <w:tc>
          <w:tcPr>
            <w:tcW w:w="816" w:type="dxa"/>
            <w:gridSpan w:val="3"/>
            <w:hideMark/>
          </w:tcPr>
          <w:p w:rsidR="00587BC1" w:rsidRPr="00354404" w:rsidRDefault="00587BC1" w:rsidP="0068317B">
            <w:pPr>
              <w:pStyle w:val="ConsPlusTitle"/>
              <w:rPr>
                <w:rFonts w:asciiTheme="minorHAnsi" w:hAnsiTheme="minorHAnsi"/>
                <w:b w:val="0"/>
                <w:szCs w:val="22"/>
              </w:rPr>
            </w:pPr>
            <w:r w:rsidRPr="00354404">
              <w:rPr>
                <w:rFonts w:asciiTheme="minorHAnsi" w:hAnsiTheme="minorHAnsi"/>
                <w:b w:val="0"/>
                <w:szCs w:val="22"/>
              </w:rPr>
              <w:t>Единиц</w:t>
            </w:r>
          </w:p>
        </w:tc>
        <w:tc>
          <w:tcPr>
            <w:tcW w:w="1486" w:type="dxa"/>
            <w:gridSpan w:val="4"/>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18</w:t>
            </w:r>
          </w:p>
        </w:tc>
        <w:tc>
          <w:tcPr>
            <w:tcW w:w="1667" w:type="dxa"/>
            <w:gridSpan w:val="3"/>
            <w:hideMark/>
          </w:tcPr>
          <w:p w:rsidR="00587BC1" w:rsidRPr="00354404" w:rsidRDefault="00587BC1" w:rsidP="000A4079">
            <w:pPr>
              <w:pStyle w:val="ConsPlusTitle"/>
              <w:jc w:val="center"/>
              <w:rPr>
                <w:rFonts w:asciiTheme="minorHAnsi" w:hAnsiTheme="minorHAnsi"/>
                <w:b w:val="0"/>
                <w:szCs w:val="22"/>
              </w:rPr>
            </w:pPr>
            <w:r w:rsidRPr="00354404">
              <w:rPr>
                <w:rFonts w:asciiTheme="minorHAnsi" w:hAnsiTheme="minorHAnsi"/>
                <w:b w:val="0"/>
                <w:szCs w:val="22"/>
              </w:rPr>
              <w:t>2 168 309,86</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500"/>
        </w:trPr>
        <w:tc>
          <w:tcPr>
            <w:tcW w:w="675" w:type="dxa"/>
            <w:vMerge w:val="restart"/>
            <w:hideMark/>
          </w:tcPr>
          <w:p w:rsidR="00587BC1" w:rsidRPr="00354404" w:rsidRDefault="00587BC1" w:rsidP="009F0046">
            <w:pPr>
              <w:pStyle w:val="ConsPlusTitle"/>
              <w:jc w:val="center"/>
              <w:rPr>
                <w:rFonts w:asciiTheme="minorHAnsi" w:hAnsiTheme="minorHAnsi"/>
                <w:b w:val="0"/>
                <w:szCs w:val="22"/>
              </w:rPr>
            </w:pPr>
            <w:r w:rsidRPr="00354404">
              <w:rPr>
                <w:rFonts w:asciiTheme="minorHAnsi" w:hAnsiTheme="minorHAnsi"/>
                <w:b w:val="0"/>
                <w:szCs w:val="22"/>
              </w:rPr>
              <w:t>2.4.</w:t>
            </w:r>
          </w:p>
        </w:tc>
        <w:tc>
          <w:tcPr>
            <w:tcW w:w="1284" w:type="dxa"/>
            <w:gridSpan w:val="4"/>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Прочие работы на территории муниципальных кладбищ города</w:t>
            </w:r>
          </w:p>
        </w:tc>
        <w:tc>
          <w:tcPr>
            <w:tcW w:w="1835" w:type="dxa"/>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Всего:</w:t>
            </w:r>
          </w:p>
        </w:tc>
        <w:tc>
          <w:tcPr>
            <w:tcW w:w="1409" w:type="dxa"/>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68317B">
            <w:r w:rsidRPr="00354404">
              <w:t>Прочие работы на территории муниципальных кладбищ города</w:t>
            </w:r>
          </w:p>
        </w:tc>
        <w:tc>
          <w:tcPr>
            <w:tcW w:w="816" w:type="dxa"/>
            <w:gridSpan w:val="3"/>
            <w:hideMark/>
          </w:tcPr>
          <w:p w:rsidR="00587BC1" w:rsidRPr="00354404" w:rsidRDefault="00587BC1" w:rsidP="0068317B">
            <w:proofErr w:type="gramStart"/>
            <w:r w:rsidRPr="00354404">
              <w:t>Есть</w:t>
            </w:r>
            <w:proofErr w:type="gramEnd"/>
            <w:r w:rsidRPr="00354404">
              <w:t>/нет</w:t>
            </w:r>
          </w:p>
        </w:tc>
        <w:tc>
          <w:tcPr>
            <w:tcW w:w="1486" w:type="dxa"/>
            <w:gridSpan w:val="4"/>
            <w:hideMark/>
          </w:tcPr>
          <w:p w:rsidR="00587BC1" w:rsidRPr="00354404" w:rsidRDefault="00587BC1" w:rsidP="0005763E">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219 167,00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500"/>
        </w:trPr>
        <w:tc>
          <w:tcPr>
            <w:tcW w:w="675" w:type="dxa"/>
            <w:vMerge/>
          </w:tcPr>
          <w:p w:rsidR="00587BC1" w:rsidRPr="00354404" w:rsidRDefault="00587BC1" w:rsidP="009F0046">
            <w:pPr>
              <w:pStyle w:val="ConsPlusTitle"/>
              <w:jc w:val="center"/>
              <w:rPr>
                <w:rFonts w:asciiTheme="minorHAnsi" w:hAnsiTheme="minorHAnsi"/>
                <w:b w:val="0"/>
                <w:szCs w:val="22"/>
              </w:rPr>
            </w:pPr>
          </w:p>
        </w:tc>
        <w:tc>
          <w:tcPr>
            <w:tcW w:w="1284" w:type="dxa"/>
            <w:gridSpan w:val="4"/>
            <w:vMerge/>
          </w:tcPr>
          <w:p w:rsidR="00587BC1" w:rsidRPr="00354404" w:rsidRDefault="00587BC1" w:rsidP="001568B3">
            <w:pPr>
              <w:pStyle w:val="ConsPlusTitle"/>
              <w:jc w:val="center"/>
              <w:rPr>
                <w:rFonts w:asciiTheme="minorHAnsi" w:hAnsiTheme="minorHAnsi"/>
                <w:b w:val="0"/>
                <w:szCs w:val="22"/>
              </w:rPr>
            </w:pPr>
          </w:p>
        </w:tc>
        <w:tc>
          <w:tcPr>
            <w:tcW w:w="1835" w:type="dxa"/>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МКУ «УМК НН», отдел по выполнению функций заказчика</w:t>
            </w:r>
          </w:p>
        </w:tc>
        <w:tc>
          <w:tcPr>
            <w:tcW w:w="1409" w:type="dxa"/>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11159D">
            <w:r w:rsidRPr="00354404">
              <w:t>Прочие работы на территории муниципальных кладбищ города</w:t>
            </w:r>
          </w:p>
        </w:tc>
        <w:tc>
          <w:tcPr>
            <w:tcW w:w="816" w:type="dxa"/>
            <w:gridSpan w:val="3"/>
          </w:tcPr>
          <w:p w:rsidR="00587BC1" w:rsidRPr="00354404" w:rsidRDefault="00587BC1" w:rsidP="0011159D">
            <w:proofErr w:type="gramStart"/>
            <w:r w:rsidRPr="00354404">
              <w:t>Есть</w:t>
            </w:r>
            <w:proofErr w:type="gramEnd"/>
            <w:r w:rsidRPr="00354404">
              <w:t>/нет</w:t>
            </w:r>
          </w:p>
        </w:tc>
        <w:tc>
          <w:tcPr>
            <w:tcW w:w="1486" w:type="dxa"/>
            <w:gridSpan w:val="4"/>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207 935,00</w:t>
            </w:r>
          </w:p>
        </w:tc>
        <w:tc>
          <w:tcPr>
            <w:tcW w:w="1565"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500"/>
        </w:trPr>
        <w:tc>
          <w:tcPr>
            <w:tcW w:w="675" w:type="dxa"/>
            <w:vMerge/>
          </w:tcPr>
          <w:p w:rsidR="00587BC1" w:rsidRPr="00354404" w:rsidRDefault="00587BC1" w:rsidP="009F0046">
            <w:pPr>
              <w:pStyle w:val="ConsPlusTitle"/>
              <w:jc w:val="center"/>
              <w:rPr>
                <w:rFonts w:asciiTheme="minorHAnsi" w:hAnsiTheme="minorHAnsi"/>
                <w:b w:val="0"/>
                <w:szCs w:val="22"/>
              </w:rPr>
            </w:pPr>
          </w:p>
        </w:tc>
        <w:tc>
          <w:tcPr>
            <w:tcW w:w="1284" w:type="dxa"/>
            <w:gridSpan w:val="4"/>
            <w:vMerge/>
          </w:tcPr>
          <w:p w:rsidR="00587BC1" w:rsidRPr="00354404" w:rsidRDefault="00587BC1" w:rsidP="001568B3">
            <w:pPr>
              <w:pStyle w:val="ConsPlusTitle"/>
              <w:jc w:val="center"/>
              <w:rPr>
                <w:rFonts w:asciiTheme="minorHAnsi" w:hAnsiTheme="minorHAnsi"/>
                <w:b w:val="0"/>
                <w:szCs w:val="22"/>
              </w:rPr>
            </w:pPr>
          </w:p>
        </w:tc>
        <w:tc>
          <w:tcPr>
            <w:tcW w:w="1835" w:type="dxa"/>
          </w:tcPr>
          <w:p w:rsidR="00587BC1" w:rsidRPr="00354404" w:rsidRDefault="00587BC1" w:rsidP="00C40AF8">
            <w:r w:rsidRPr="00354404">
              <w:t>Управление коммунального хозяйства и благоустройства администрации Ленинского района (ДБ)</w:t>
            </w:r>
          </w:p>
        </w:tc>
        <w:tc>
          <w:tcPr>
            <w:tcW w:w="1409" w:type="dxa"/>
          </w:tcPr>
          <w:p w:rsidR="00587BC1" w:rsidRPr="00354404" w:rsidRDefault="00587BC1" w:rsidP="0005763E">
            <w:r w:rsidRPr="00354404">
              <w:t>01.04.2020</w:t>
            </w:r>
          </w:p>
        </w:tc>
        <w:tc>
          <w:tcPr>
            <w:tcW w:w="1276" w:type="dxa"/>
            <w:gridSpan w:val="4"/>
          </w:tcPr>
          <w:p w:rsidR="00587BC1" w:rsidRPr="00354404" w:rsidRDefault="00587BC1" w:rsidP="003D6EBE">
            <w:r w:rsidRPr="00354404">
              <w:t>31.12.2020</w:t>
            </w:r>
          </w:p>
        </w:tc>
        <w:tc>
          <w:tcPr>
            <w:tcW w:w="1559" w:type="dxa"/>
            <w:gridSpan w:val="3"/>
          </w:tcPr>
          <w:p w:rsidR="00587BC1" w:rsidRPr="00354404" w:rsidRDefault="00587BC1" w:rsidP="003D6EBE">
            <w:r w:rsidRPr="00354404">
              <w:t>Прочие работы на территории муниципальных кладбищ города</w:t>
            </w:r>
          </w:p>
        </w:tc>
        <w:tc>
          <w:tcPr>
            <w:tcW w:w="816" w:type="dxa"/>
            <w:gridSpan w:val="3"/>
          </w:tcPr>
          <w:p w:rsidR="00587BC1" w:rsidRPr="00354404" w:rsidRDefault="00587BC1" w:rsidP="003D6EBE">
            <w:proofErr w:type="gramStart"/>
            <w:r w:rsidRPr="00354404">
              <w:t>Есть</w:t>
            </w:r>
            <w:proofErr w:type="gramEnd"/>
            <w:r w:rsidRPr="00354404">
              <w:t>/нет</w:t>
            </w:r>
          </w:p>
        </w:tc>
        <w:tc>
          <w:tcPr>
            <w:tcW w:w="1486" w:type="dxa"/>
            <w:gridSpan w:val="4"/>
          </w:tcPr>
          <w:p w:rsidR="00587BC1" w:rsidRPr="00354404" w:rsidRDefault="00587BC1" w:rsidP="0005763E">
            <w:pPr>
              <w:jc w:val="center"/>
            </w:pPr>
            <w:r w:rsidRPr="00354404">
              <w:t>есть</w:t>
            </w:r>
          </w:p>
        </w:tc>
        <w:tc>
          <w:tcPr>
            <w:tcW w:w="1667" w:type="dxa"/>
            <w:gridSpan w:val="3"/>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11 232,00</w:t>
            </w:r>
          </w:p>
        </w:tc>
        <w:tc>
          <w:tcPr>
            <w:tcW w:w="1565" w:type="dxa"/>
            <w:gridSpan w:val="3"/>
          </w:tcPr>
          <w:p w:rsidR="00587BC1" w:rsidRPr="00354404" w:rsidRDefault="00587BC1" w:rsidP="00E257AB">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Pr>
          <w:p w:rsidR="00587BC1" w:rsidRPr="00354404" w:rsidRDefault="00587BC1" w:rsidP="00E257AB">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E257AB">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412"/>
        </w:trPr>
        <w:tc>
          <w:tcPr>
            <w:tcW w:w="675" w:type="dxa"/>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2.5.</w:t>
            </w:r>
          </w:p>
        </w:tc>
        <w:tc>
          <w:tcPr>
            <w:tcW w:w="1284" w:type="dxa"/>
            <w:gridSpan w:val="4"/>
            <w:hideMark/>
          </w:tcPr>
          <w:p w:rsidR="00587BC1" w:rsidRPr="00354404" w:rsidRDefault="00587BC1" w:rsidP="007F665E">
            <w:pPr>
              <w:pStyle w:val="ConsPlusTitle"/>
              <w:jc w:val="center"/>
              <w:rPr>
                <w:rFonts w:asciiTheme="minorHAnsi" w:hAnsiTheme="minorHAnsi"/>
                <w:b w:val="0"/>
                <w:szCs w:val="22"/>
              </w:rPr>
            </w:pPr>
            <w:r w:rsidRPr="00354404">
              <w:rPr>
                <w:rFonts w:asciiTheme="minorHAnsi" w:hAnsiTheme="minorHAnsi"/>
                <w:b w:val="0"/>
                <w:szCs w:val="22"/>
              </w:rPr>
              <w:t>Плата за пользование арендуемых кабинок биотуалетов</w:t>
            </w:r>
          </w:p>
        </w:tc>
        <w:tc>
          <w:tcPr>
            <w:tcW w:w="1835" w:type="dxa"/>
            <w:hideMark/>
          </w:tcPr>
          <w:p w:rsidR="00587BC1" w:rsidRPr="00354404" w:rsidRDefault="00587BC1" w:rsidP="00315C36">
            <w:pPr>
              <w:pStyle w:val="ConsPlusTitle"/>
              <w:jc w:val="center"/>
              <w:rPr>
                <w:rFonts w:asciiTheme="minorHAnsi" w:hAnsiTheme="minorHAnsi"/>
                <w:b w:val="0"/>
                <w:szCs w:val="22"/>
              </w:rPr>
            </w:pPr>
            <w:r w:rsidRPr="00354404">
              <w:rPr>
                <w:rFonts w:asciiTheme="minorHAnsi" w:hAnsiTheme="minorHAnsi"/>
                <w:b w:val="0"/>
                <w:szCs w:val="22"/>
              </w:rPr>
              <w:t>МКУ «УМК НН», отдел по выполнению функций заказчика</w:t>
            </w:r>
          </w:p>
        </w:tc>
        <w:tc>
          <w:tcPr>
            <w:tcW w:w="1409" w:type="dxa"/>
            <w:hideMark/>
          </w:tcPr>
          <w:p w:rsidR="00587BC1" w:rsidRPr="00354404" w:rsidRDefault="00587BC1" w:rsidP="00CB71C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C40AF8">
            <w:pPr>
              <w:pStyle w:val="ConsPlusTitle"/>
              <w:jc w:val="center"/>
              <w:rPr>
                <w:rFonts w:asciiTheme="minorHAnsi" w:hAnsiTheme="minorHAnsi"/>
                <w:b w:val="0"/>
                <w:szCs w:val="22"/>
              </w:rPr>
            </w:pPr>
            <w:r w:rsidRPr="00354404">
              <w:rPr>
                <w:rFonts w:asciiTheme="minorHAnsi" w:hAnsiTheme="minorHAnsi"/>
                <w:b w:val="0"/>
                <w:szCs w:val="22"/>
              </w:rPr>
              <w:t>Количество арендуемых кабинок</w:t>
            </w:r>
          </w:p>
        </w:tc>
        <w:tc>
          <w:tcPr>
            <w:tcW w:w="816" w:type="dxa"/>
            <w:gridSpan w:val="3"/>
            <w:hideMark/>
          </w:tcPr>
          <w:p w:rsidR="00587BC1" w:rsidRPr="00354404" w:rsidRDefault="00587BC1" w:rsidP="003D6EBE">
            <w:pPr>
              <w:pStyle w:val="ConsPlusTitle"/>
              <w:rPr>
                <w:rFonts w:asciiTheme="minorHAnsi" w:hAnsiTheme="minorHAnsi"/>
                <w:b w:val="0"/>
                <w:szCs w:val="22"/>
              </w:rPr>
            </w:pPr>
            <w:r w:rsidRPr="00354404">
              <w:rPr>
                <w:rFonts w:asciiTheme="minorHAnsi" w:hAnsiTheme="minorHAnsi"/>
                <w:b w:val="0"/>
                <w:szCs w:val="22"/>
              </w:rPr>
              <w:t>Единиц</w:t>
            </w:r>
          </w:p>
        </w:tc>
        <w:tc>
          <w:tcPr>
            <w:tcW w:w="1486" w:type="dxa"/>
            <w:gridSpan w:val="4"/>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15</w:t>
            </w:r>
          </w:p>
        </w:tc>
        <w:tc>
          <w:tcPr>
            <w:tcW w:w="1667" w:type="dxa"/>
            <w:gridSpan w:val="3"/>
            <w:hideMark/>
          </w:tcPr>
          <w:p w:rsidR="00587BC1" w:rsidRPr="00354404" w:rsidRDefault="00587BC1" w:rsidP="00AA08FD">
            <w:pPr>
              <w:pStyle w:val="ConsPlusTitle"/>
              <w:jc w:val="center"/>
              <w:rPr>
                <w:rFonts w:asciiTheme="minorHAnsi" w:hAnsiTheme="minorHAnsi"/>
                <w:b w:val="0"/>
                <w:szCs w:val="22"/>
              </w:rPr>
            </w:pPr>
            <w:r w:rsidRPr="00354404">
              <w:rPr>
                <w:rFonts w:asciiTheme="minorHAnsi" w:hAnsiTheme="minorHAnsi"/>
                <w:b w:val="0"/>
                <w:szCs w:val="22"/>
              </w:rPr>
              <w:t>192 040,00</w:t>
            </w:r>
          </w:p>
        </w:tc>
        <w:tc>
          <w:tcPr>
            <w:tcW w:w="1565" w:type="dxa"/>
            <w:gridSpan w:val="3"/>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412"/>
        </w:trPr>
        <w:tc>
          <w:tcPr>
            <w:tcW w:w="675" w:type="dxa"/>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2.6.</w:t>
            </w:r>
          </w:p>
        </w:tc>
        <w:tc>
          <w:tcPr>
            <w:tcW w:w="1284" w:type="dxa"/>
            <w:gridSpan w:val="4"/>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Увеличение стоимости основных средств  муниципал</w:t>
            </w:r>
            <w:r w:rsidRPr="00354404">
              <w:rPr>
                <w:rFonts w:asciiTheme="minorHAnsi" w:hAnsiTheme="minorHAnsi"/>
                <w:b w:val="0"/>
                <w:szCs w:val="22"/>
              </w:rPr>
              <w:lastRenderedPageBreak/>
              <w:t>ьных кладбищах города</w:t>
            </w:r>
          </w:p>
        </w:tc>
        <w:tc>
          <w:tcPr>
            <w:tcW w:w="1835" w:type="dxa"/>
            <w:hideMark/>
          </w:tcPr>
          <w:p w:rsidR="00587BC1" w:rsidRPr="00354404" w:rsidRDefault="00587BC1" w:rsidP="00315C36">
            <w:pPr>
              <w:pStyle w:val="ConsPlusTitle"/>
              <w:jc w:val="center"/>
              <w:rPr>
                <w:rFonts w:asciiTheme="minorHAnsi" w:hAnsiTheme="minorHAnsi"/>
                <w:b w:val="0"/>
                <w:szCs w:val="22"/>
              </w:rPr>
            </w:pPr>
            <w:r w:rsidRPr="00354404">
              <w:rPr>
                <w:rFonts w:asciiTheme="minorHAnsi" w:hAnsiTheme="minorHAnsi"/>
                <w:b w:val="0"/>
                <w:szCs w:val="22"/>
              </w:rPr>
              <w:lastRenderedPageBreak/>
              <w:t>МКУ «УМК НН», отдел по выполнению функций заказчика</w:t>
            </w:r>
          </w:p>
        </w:tc>
        <w:tc>
          <w:tcPr>
            <w:tcW w:w="1409" w:type="dxa"/>
            <w:hideMark/>
          </w:tcPr>
          <w:p w:rsidR="00587BC1" w:rsidRPr="00354404" w:rsidRDefault="00587BC1" w:rsidP="00CB71C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 xml:space="preserve">Увеличения стоимости основных средств  муниципальных кладбищах </w:t>
            </w:r>
            <w:r w:rsidRPr="00354404">
              <w:rPr>
                <w:rFonts w:asciiTheme="minorHAnsi" w:hAnsiTheme="minorHAnsi"/>
                <w:b w:val="0"/>
                <w:szCs w:val="22"/>
              </w:rPr>
              <w:lastRenderedPageBreak/>
              <w:t>города</w:t>
            </w:r>
          </w:p>
        </w:tc>
        <w:tc>
          <w:tcPr>
            <w:tcW w:w="816" w:type="dxa"/>
            <w:gridSpan w:val="3"/>
            <w:hideMark/>
          </w:tcPr>
          <w:p w:rsidR="00587BC1" w:rsidRPr="00354404" w:rsidRDefault="00587BC1" w:rsidP="003D6EBE">
            <w:pPr>
              <w:pStyle w:val="ConsPlusTitle"/>
              <w:rPr>
                <w:rFonts w:asciiTheme="minorHAnsi" w:hAnsiTheme="minorHAnsi"/>
                <w:b w:val="0"/>
                <w:szCs w:val="22"/>
              </w:rPr>
            </w:pPr>
            <w:proofErr w:type="gramStart"/>
            <w:r w:rsidRPr="00354404">
              <w:rPr>
                <w:b w:val="0"/>
              </w:rPr>
              <w:lastRenderedPageBreak/>
              <w:t>Есть</w:t>
            </w:r>
            <w:proofErr w:type="gramEnd"/>
            <w:r w:rsidRPr="00354404">
              <w:rPr>
                <w:b w:val="0"/>
              </w:rPr>
              <w:t>/нет</w:t>
            </w:r>
          </w:p>
        </w:tc>
        <w:tc>
          <w:tcPr>
            <w:tcW w:w="1486" w:type="dxa"/>
            <w:gridSpan w:val="4"/>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gridSpan w:val="3"/>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44 600,00</w:t>
            </w:r>
          </w:p>
        </w:tc>
        <w:tc>
          <w:tcPr>
            <w:tcW w:w="1565" w:type="dxa"/>
            <w:gridSpan w:val="3"/>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412"/>
        </w:trPr>
        <w:tc>
          <w:tcPr>
            <w:tcW w:w="675" w:type="dxa"/>
            <w:hideMark/>
          </w:tcPr>
          <w:p w:rsidR="00587BC1" w:rsidRPr="00354404" w:rsidRDefault="00587BC1" w:rsidP="00CB71C9">
            <w:pPr>
              <w:pStyle w:val="ConsPlusTitle"/>
              <w:jc w:val="center"/>
              <w:rPr>
                <w:rFonts w:asciiTheme="minorHAnsi" w:hAnsiTheme="minorHAnsi"/>
                <w:b w:val="0"/>
                <w:szCs w:val="22"/>
              </w:rPr>
            </w:pPr>
            <w:r w:rsidRPr="00354404">
              <w:rPr>
                <w:rFonts w:asciiTheme="minorHAnsi" w:hAnsiTheme="minorHAnsi"/>
                <w:b w:val="0"/>
                <w:szCs w:val="22"/>
              </w:rPr>
              <w:lastRenderedPageBreak/>
              <w:t>2.7.</w:t>
            </w:r>
          </w:p>
        </w:tc>
        <w:tc>
          <w:tcPr>
            <w:tcW w:w="1284" w:type="dxa"/>
            <w:gridSpan w:val="4"/>
            <w:hideMark/>
          </w:tcPr>
          <w:p w:rsidR="00587BC1" w:rsidRPr="00354404" w:rsidRDefault="00587BC1" w:rsidP="0005763E">
            <w:pPr>
              <w:pStyle w:val="ConsPlusTitle"/>
              <w:jc w:val="center"/>
              <w:rPr>
                <w:rFonts w:asciiTheme="minorHAnsi" w:hAnsiTheme="minorHAnsi"/>
                <w:b w:val="0"/>
                <w:szCs w:val="22"/>
              </w:rPr>
            </w:pPr>
            <w:r w:rsidRPr="00354404">
              <w:rPr>
                <w:rFonts w:asciiTheme="minorHAnsi" w:hAnsiTheme="minorHAnsi"/>
                <w:b w:val="0"/>
                <w:szCs w:val="22"/>
              </w:rPr>
              <w:t xml:space="preserve">Государственная экспертиза по объекту "Строительство муниципального кладбища «Новое </w:t>
            </w:r>
            <w:proofErr w:type="spellStart"/>
            <w:r w:rsidRPr="00354404">
              <w:rPr>
                <w:rFonts w:asciiTheme="minorHAnsi" w:hAnsiTheme="minorHAnsi"/>
                <w:b w:val="0"/>
                <w:szCs w:val="22"/>
              </w:rPr>
              <w:t>Стригинское</w:t>
            </w:r>
            <w:proofErr w:type="spellEnd"/>
            <w:r w:rsidRPr="00354404">
              <w:rPr>
                <w:rFonts w:asciiTheme="minorHAnsi" w:hAnsiTheme="minorHAnsi"/>
                <w:b w:val="0"/>
                <w:szCs w:val="22"/>
              </w:rPr>
              <w:t>» (II очередь)"</w:t>
            </w:r>
          </w:p>
        </w:tc>
        <w:tc>
          <w:tcPr>
            <w:tcW w:w="1835" w:type="dxa"/>
            <w:hideMark/>
          </w:tcPr>
          <w:p w:rsidR="00587BC1" w:rsidRPr="00354404" w:rsidRDefault="00587BC1" w:rsidP="00315C36">
            <w:pPr>
              <w:pStyle w:val="ConsPlusTitle"/>
              <w:jc w:val="center"/>
              <w:rPr>
                <w:rFonts w:asciiTheme="minorHAnsi" w:hAnsiTheme="minorHAnsi"/>
                <w:b w:val="0"/>
                <w:szCs w:val="22"/>
              </w:rPr>
            </w:pPr>
            <w:r w:rsidRPr="00354404">
              <w:rPr>
                <w:rFonts w:asciiTheme="minorHAnsi" w:hAnsiTheme="minorHAnsi"/>
                <w:b w:val="0"/>
                <w:szCs w:val="22"/>
              </w:rPr>
              <w:t>МКУ «УМК НН», отдел по выполнению функций заказчика</w:t>
            </w:r>
          </w:p>
        </w:tc>
        <w:tc>
          <w:tcPr>
            <w:tcW w:w="1409" w:type="dxa"/>
            <w:hideMark/>
          </w:tcPr>
          <w:p w:rsidR="00587BC1" w:rsidRPr="00354404" w:rsidRDefault="00587BC1" w:rsidP="00CB71C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315C36">
            <w:pPr>
              <w:jc w:val="center"/>
              <w:rPr>
                <w:rFonts w:ascii="Calibri" w:hAnsi="Calibri"/>
              </w:rPr>
            </w:pPr>
            <w:r w:rsidRPr="00354404">
              <w:rPr>
                <w:rFonts w:ascii="Calibri" w:hAnsi="Calibri"/>
              </w:rPr>
              <w:t>Государственная экспертиза</w:t>
            </w:r>
          </w:p>
        </w:tc>
        <w:tc>
          <w:tcPr>
            <w:tcW w:w="816" w:type="dxa"/>
            <w:gridSpan w:val="3"/>
            <w:hideMark/>
          </w:tcPr>
          <w:p w:rsidR="00587BC1" w:rsidRPr="00354404" w:rsidRDefault="00587BC1" w:rsidP="00315C36">
            <w:pPr>
              <w:jc w:val="center"/>
              <w:rPr>
                <w:rFonts w:ascii="Calibri" w:hAnsi="Calibri"/>
              </w:rPr>
            </w:pPr>
            <w:r w:rsidRPr="00354404">
              <w:rPr>
                <w:rFonts w:ascii="Calibri" w:hAnsi="Calibri"/>
              </w:rPr>
              <w:t>Объект</w:t>
            </w:r>
          </w:p>
        </w:tc>
        <w:tc>
          <w:tcPr>
            <w:tcW w:w="1486" w:type="dxa"/>
            <w:gridSpan w:val="4"/>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gridSpan w:val="3"/>
            <w:hideMark/>
          </w:tcPr>
          <w:p w:rsidR="00587BC1" w:rsidRPr="00354404" w:rsidRDefault="00587BC1" w:rsidP="006D1343">
            <w:pPr>
              <w:pStyle w:val="ConsPlusTitle"/>
              <w:jc w:val="center"/>
              <w:rPr>
                <w:rFonts w:asciiTheme="minorHAnsi" w:hAnsiTheme="minorHAnsi"/>
                <w:b w:val="0"/>
                <w:szCs w:val="22"/>
              </w:rPr>
            </w:pPr>
            <w:r w:rsidRPr="00354404">
              <w:rPr>
                <w:rFonts w:asciiTheme="minorHAnsi" w:hAnsiTheme="minorHAnsi"/>
                <w:b w:val="0"/>
                <w:szCs w:val="22"/>
              </w:rPr>
              <w:t>191 500,00</w:t>
            </w:r>
          </w:p>
        </w:tc>
        <w:tc>
          <w:tcPr>
            <w:tcW w:w="1565" w:type="dxa"/>
            <w:gridSpan w:val="3"/>
            <w:hideMark/>
          </w:tcPr>
          <w:p w:rsidR="00587BC1" w:rsidRPr="00354404" w:rsidRDefault="00587BC1" w:rsidP="006D134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6D134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6D134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2"/>
          <w:wAfter w:w="15" w:type="dxa"/>
          <w:trHeight w:val="1500"/>
        </w:trPr>
        <w:tc>
          <w:tcPr>
            <w:tcW w:w="675" w:type="dxa"/>
          </w:tcPr>
          <w:p w:rsidR="00587BC1" w:rsidRPr="00354404" w:rsidRDefault="00587BC1" w:rsidP="009F0046">
            <w:pPr>
              <w:pStyle w:val="ConsPlusTitle"/>
              <w:jc w:val="center"/>
              <w:rPr>
                <w:rFonts w:asciiTheme="minorHAnsi" w:hAnsiTheme="minorHAnsi"/>
                <w:b w:val="0"/>
                <w:szCs w:val="22"/>
              </w:rPr>
            </w:pPr>
            <w:r w:rsidRPr="00354404">
              <w:rPr>
                <w:rFonts w:asciiTheme="minorHAnsi" w:hAnsiTheme="minorHAnsi"/>
                <w:b w:val="0"/>
                <w:szCs w:val="22"/>
              </w:rPr>
              <w:t>2.8.</w:t>
            </w:r>
          </w:p>
        </w:tc>
        <w:tc>
          <w:tcPr>
            <w:tcW w:w="1284" w:type="dxa"/>
            <w:gridSpan w:val="4"/>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835" w:type="dxa"/>
          </w:tcPr>
          <w:p w:rsidR="00587BC1" w:rsidRPr="00354404" w:rsidRDefault="00587BC1" w:rsidP="00315C36">
            <w:r w:rsidRPr="00354404">
              <w:t>МКУ «УМК НН», отдел по выполнению функций заказчика</w:t>
            </w:r>
          </w:p>
        </w:tc>
        <w:tc>
          <w:tcPr>
            <w:tcW w:w="1409" w:type="dxa"/>
          </w:tcPr>
          <w:p w:rsidR="00587BC1" w:rsidRPr="00354404" w:rsidRDefault="00587BC1" w:rsidP="0024025A">
            <w:r w:rsidRPr="00354404">
              <w:t>01.01.2020</w:t>
            </w:r>
          </w:p>
        </w:tc>
        <w:tc>
          <w:tcPr>
            <w:tcW w:w="1276" w:type="dxa"/>
            <w:gridSpan w:val="4"/>
          </w:tcPr>
          <w:p w:rsidR="00587BC1" w:rsidRPr="00354404" w:rsidRDefault="00587BC1" w:rsidP="0024025A">
            <w:r w:rsidRPr="00354404">
              <w:t>31.12.2020</w:t>
            </w:r>
          </w:p>
        </w:tc>
        <w:tc>
          <w:tcPr>
            <w:tcW w:w="1559" w:type="dxa"/>
            <w:gridSpan w:val="3"/>
          </w:tcPr>
          <w:p w:rsidR="00587BC1" w:rsidRPr="00354404" w:rsidRDefault="00587BC1" w:rsidP="0024025A">
            <w:r w:rsidRPr="00354404">
              <w:t>Погашение кредиторской задолженности</w:t>
            </w:r>
          </w:p>
        </w:tc>
        <w:tc>
          <w:tcPr>
            <w:tcW w:w="816" w:type="dxa"/>
            <w:gridSpan w:val="3"/>
          </w:tcPr>
          <w:p w:rsidR="00587BC1" w:rsidRPr="00354404" w:rsidRDefault="00587BC1" w:rsidP="0024025A">
            <w:proofErr w:type="gramStart"/>
            <w:r w:rsidRPr="00354404">
              <w:t>Есть</w:t>
            </w:r>
            <w:proofErr w:type="gramEnd"/>
            <w:r w:rsidRPr="00354404">
              <w:t>/нет</w:t>
            </w:r>
          </w:p>
        </w:tc>
        <w:tc>
          <w:tcPr>
            <w:tcW w:w="1486" w:type="dxa"/>
            <w:gridSpan w:val="4"/>
          </w:tcPr>
          <w:p w:rsidR="00587BC1" w:rsidRPr="00354404" w:rsidRDefault="00587BC1" w:rsidP="00315C36">
            <w:pPr>
              <w:jc w:val="center"/>
            </w:pPr>
            <w:r w:rsidRPr="00354404">
              <w:t>есть</w:t>
            </w:r>
          </w:p>
        </w:tc>
        <w:tc>
          <w:tcPr>
            <w:tcW w:w="1667" w:type="dxa"/>
            <w:gridSpan w:val="3"/>
          </w:tcPr>
          <w:p w:rsidR="00587BC1" w:rsidRPr="00354404" w:rsidRDefault="00587BC1" w:rsidP="006D1343">
            <w:pPr>
              <w:pStyle w:val="ConsPlusTitle"/>
              <w:jc w:val="center"/>
              <w:rPr>
                <w:rFonts w:asciiTheme="minorHAnsi" w:hAnsiTheme="minorHAnsi"/>
                <w:b w:val="0"/>
                <w:szCs w:val="22"/>
              </w:rPr>
            </w:pPr>
            <w:r w:rsidRPr="00354404">
              <w:rPr>
                <w:rFonts w:asciiTheme="minorHAnsi" w:hAnsiTheme="minorHAnsi"/>
                <w:b w:val="0"/>
                <w:szCs w:val="22"/>
              </w:rPr>
              <w:t>9 495 512,66</w:t>
            </w:r>
          </w:p>
        </w:tc>
        <w:tc>
          <w:tcPr>
            <w:tcW w:w="1565" w:type="dxa"/>
            <w:gridSpan w:val="3"/>
          </w:tcPr>
          <w:p w:rsidR="00587BC1" w:rsidRPr="00354404" w:rsidRDefault="00587BC1" w:rsidP="006D1343">
            <w:pPr>
              <w:pStyle w:val="ConsPlusTitle"/>
              <w:jc w:val="center"/>
              <w:rPr>
                <w:rFonts w:asciiTheme="minorHAnsi" w:hAnsiTheme="minorHAnsi"/>
                <w:b w:val="0"/>
                <w:szCs w:val="22"/>
              </w:rPr>
            </w:pPr>
          </w:p>
        </w:tc>
        <w:tc>
          <w:tcPr>
            <w:tcW w:w="1128" w:type="dxa"/>
            <w:gridSpan w:val="3"/>
          </w:tcPr>
          <w:p w:rsidR="00587BC1" w:rsidRPr="00354404" w:rsidRDefault="00587BC1" w:rsidP="006D1343">
            <w:pPr>
              <w:pStyle w:val="ConsPlusTitle"/>
              <w:jc w:val="center"/>
              <w:rPr>
                <w:rFonts w:asciiTheme="minorHAnsi" w:hAnsiTheme="minorHAnsi"/>
                <w:b w:val="0"/>
                <w:szCs w:val="22"/>
              </w:rPr>
            </w:pPr>
          </w:p>
        </w:tc>
        <w:tc>
          <w:tcPr>
            <w:tcW w:w="833" w:type="dxa"/>
            <w:gridSpan w:val="3"/>
          </w:tcPr>
          <w:p w:rsidR="00587BC1" w:rsidRPr="00354404" w:rsidRDefault="00587BC1" w:rsidP="006D1343">
            <w:pPr>
              <w:pStyle w:val="ConsPlusTitle"/>
              <w:jc w:val="center"/>
              <w:rPr>
                <w:rFonts w:asciiTheme="minorHAnsi" w:hAnsiTheme="minorHAnsi"/>
                <w:b w:val="0"/>
                <w:szCs w:val="22"/>
              </w:rPr>
            </w:pPr>
          </w:p>
        </w:tc>
      </w:tr>
      <w:tr w:rsidR="00354404" w:rsidRPr="00354404" w:rsidTr="00E06868">
        <w:trPr>
          <w:gridAfter w:val="2"/>
          <w:wAfter w:w="15" w:type="dxa"/>
          <w:trHeight w:val="277"/>
        </w:trPr>
        <w:tc>
          <w:tcPr>
            <w:tcW w:w="675" w:type="dxa"/>
            <w:vMerge w:val="restart"/>
          </w:tcPr>
          <w:p w:rsidR="00587BC1" w:rsidRPr="00354404" w:rsidRDefault="00587BC1" w:rsidP="00315C36">
            <w:pPr>
              <w:pStyle w:val="ConsPlusTitle"/>
              <w:rPr>
                <w:rFonts w:asciiTheme="minorHAnsi" w:hAnsiTheme="minorHAnsi"/>
                <w:b w:val="0"/>
                <w:szCs w:val="22"/>
              </w:rPr>
            </w:pPr>
            <w:r w:rsidRPr="00354404">
              <w:rPr>
                <w:rFonts w:asciiTheme="minorHAnsi" w:hAnsiTheme="minorHAnsi"/>
                <w:b w:val="0"/>
                <w:szCs w:val="22"/>
              </w:rPr>
              <w:t>2.9.</w:t>
            </w:r>
          </w:p>
        </w:tc>
        <w:tc>
          <w:tcPr>
            <w:tcW w:w="1284" w:type="dxa"/>
            <w:gridSpan w:val="4"/>
            <w:vMerge w:val="restart"/>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 xml:space="preserve"> Обустройство памятных мест и воинских захоронений на  территории муниципальных </w:t>
            </w:r>
            <w:r w:rsidRPr="00354404">
              <w:rPr>
                <w:rFonts w:asciiTheme="minorHAnsi" w:hAnsiTheme="minorHAnsi"/>
                <w:b w:val="0"/>
                <w:szCs w:val="22"/>
              </w:rPr>
              <w:lastRenderedPageBreak/>
              <w:t>кладбищ города</w:t>
            </w:r>
          </w:p>
        </w:tc>
        <w:tc>
          <w:tcPr>
            <w:tcW w:w="1835" w:type="dxa"/>
          </w:tcPr>
          <w:p w:rsidR="00587BC1" w:rsidRPr="00354404" w:rsidRDefault="00587BC1" w:rsidP="00315C36">
            <w:r w:rsidRPr="00354404">
              <w:lastRenderedPageBreak/>
              <w:t>Всего:</w:t>
            </w:r>
          </w:p>
        </w:tc>
        <w:tc>
          <w:tcPr>
            <w:tcW w:w="1409" w:type="dxa"/>
          </w:tcPr>
          <w:p w:rsidR="00587BC1" w:rsidRPr="00354404" w:rsidRDefault="00587BC1" w:rsidP="00315C36">
            <w:r w:rsidRPr="00354404">
              <w:t>01.04.2020</w:t>
            </w:r>
          </w:p>
        </w:tc>
        <w:tc>
          <w:tcPr>
            <w:tcW w:w="1276" w:type="dxa"/>
            <w:gridSpan w:val="4"/>
          </w:tcPr>
          <w:p w:rsidR="00587BC1" w:rsidRPr="00354404" w:rsidRDefault="00587BC1" w:rsidP="007E4D1F">
            <w:r w:rsidRPr="00354404">
              <w:t>31.12.2020</w:t>
            </w:r>
          </w:p>
        </w:tc>
        <w:tc>
          <w:tcPr>
            <w:tcW w:w="1559" w:type="dxa"/>
            <w:gridSpan w:val="3"/>
          </w:tcPr>
          <w:p w:rsidR="00587BC1" w:rsidRPr="00354404" w:rsidRDefault="00587BC1" w:rsidP="007E4D1F">
            <w:r w:rsidRPr="00354404">
              <w:t>Количество обустроенных памятных мест и воинских захоронений на территор</w:t>
            </w:r>
            <w:r w:rsidR="00E06868" w:rsidRPr="00354404">
              <w:t>ии муниципальных кладбищ города</w:t>
            </w:r>
          </w:p>
        </w:tc>
        <w:tc>
          <w:tcPr>
            <w:tcW w:w="816" w:type="dxa"/>
            <w:gridSpan w:val="3"/>
          </w:tcPr>
          <w:p w:rsidR="00587BC1" w:rsidRPr="00354404" w:rsidRDefault="00587BC1" w:rsidP="007E4D1F">
            <w:r w:rsidRPr="00354404">
              <w:t>шт.</w:t>
            </w:r>
          </w:p>
        </w:tc>
        <w:tc>
          <w:tcPr>
            <w:tcW w:w="1486" w:type="dxa"/>
            <w:gridSpan w:val="4"/>
          </w:tcPr>
          <w:p w:rsidR="00587BC1" w:rsidRPr="00354404" w:rsidRDefault="00E257AB" w:rsidP="00315C36">
            <w:pPr>
              <w:jc w:val="center"/>
            </w:pPr>
            <w:r w:rsidRPr="00354404">
              <w:t>39</w:t>
            </w:r>
          </w:p>
        </w:tc>
        <w:tc>
          <w:tcPr>
            <w:tcW w:w="1667" w:type="dxa"/>
            <w:gridSpan w:val="3"/>
            <w:vAlign w:val="center"/>
          </w:tcPr>
          <w:p w:rsidR="00587BC1" w:rsidRPr="00354404" w:rsidRDefault="00587BC1">
            <w:pPr>
              <w:jc w:val="center"/>
              <w:rPr>
                <w:rFonts w:ascii="Calibri" w:hAnsi="Calibri" w:cs="Arial"/>
              </w:rPr>
            </w:pPr>
            <w:r w:rsidRPr="00354404">
              <w:rPr>
                <w:rFonts w:ascii="Calibri" w:hAnsi="Calibri" w:cs="Arial"/>
              </w:rPr>
              <w:t>1 081 041,48</w:t>
            </w:r>
          </w:p>
        </w:tc>
        <w:tc>
          <w:tcPr>
            <w:tcW w:w="1565" w:type="dxa"/>
            <w:gridSpan w:val="3"/>
            <w:vAlign w:val="center"/>
          </w:tcPr>
          <w:p w:rsidR="00587BC1" w:rsidRPr="00354404" w:rsidRDefault="00587BC1">
            <w:pPr>
              <w:jc w:val="center"/>
              <w:rPr>
                <w:rFonts w:ascii="Calibri" w:hAnsi="Calibri" w:cs="Arial"/>
              </w:rPr>
            </w:pPr>
            <w:r w:rsidRPr="00354404">
              <w:rPr>
                <w:rFonts w:ascii="Calibri" w:hAnsi="Calibri" w:cs="Arial"/>
              </w:rPr>
              <w:t>19 008 634,80</w:t>
            </w:r>
          </w:p>
        </w:tc>
        <w:tc>
          <w:tcPr>
            <w:tcW w:w="1128" w:type="dxa"/>
            <w:gridSpan w:val="3"/>
            <w:vAlign w:val="center"/>
          </w:tcPr>
          <w:p w:rsidR="00587BC1" w:rsidRPr="00354404" w:rsidRDefault="00587BC1">
            <w:pPr>
              <w:jc w:val="center"/>
              <w:rPr>
                <w:rFonts w:ascii="Calibri" w:hAnsi="Calibri" w:cs="Arial"/>
              </w:rPr>
            </w:pPr>
            <w:r w:rsidRPr="00354404">
              <w:rPr>
                <w:rFonts w:ascii="Calibri" w:hAnsi="Calibri" w:cs="Arial"/>
              </w:rPr>
              <w:t>6 612 300,00</w:t>
            </w:r>
          </w:p>
        </w:tc>
        <w:tc>
          <w:tcPr>
            <w:tcW w:w="833" w:type="dxa"/>
            <w:gridSpan w:val="3"/>
          </w:tcPr>
          <w:p w:rsidR="00587BC1" w:rsidRPr="00354404" w:rsidRDefault="00587BC1" w:rsidP="006D1343">
            <w:pPr>
              <w:pStyle w:val="ConsPlusTitle"/>
              <w:jc w:val="center"/>
              <w:rPr>
                <w:rFonts w:asciiTheme="minorHAnsi" w:hAnsiTheme="minorHAnsi"/>
                <w:b w:val="0"/>
                <w:szCs w:val="22"/>
              </w:rPr>
            </w:pPr>
          </w:p>
        </w:tc>
      </w:tr>
      <w:tr w:rsidR="00354404" w:rsidRPr="00354404" w:rsidTr="00E06868">
        <w:trPr>
          <w:trHeight w:val="3223"/>
        </w:trPr>
        <w:tc>
          <w:tcPr>
            <w:tcW w:w="675" w:type="dxa"/>
            <w:vMerge/>
            <w:tcBorders>
              <w:bottom w:val="single" w:sz="4" w:space="0" w:color="auto"/>
            </w:tcBorders>
            <w:hideMark/>
          </w:tcPr>
          <w:p w:rsidR="00587BC1" w:rsidRPr="00354404" w:rsidRDefault="00587BC1" w:rsidP="00315C36">
            <w:pPr>
              <w:pStyle w:val="ConsPlusTitle"/>
              <w:rPr>
                <w:rFonts w:asciiTheme="minorHAnsi" w:hAnsiTheme="minorHAnsi"/>
                <w:b w:val="0"/>
                <w:szCs w:val="22"/>
              </w:rPr>
            </w:pPr>
          </w:p>
        </w:tc>
        <w:tc>
          <w:tcPr>
            <w:tcW w:w="1284" w:type="dxa"/>
            <w:gridSpan w:val="4"/>
            <w:vMerge/>
            <w:hideMark/>
          </w:tcPr>
          <w:p w:rsidR="00587BC1" w:rsidRPr="00354404" w:rsidRDefault="00587BC1" w:rsidP="00865D2A">
            <w:pPr>
              <w:pStyle w:val="ConsPlusTitle"/>
              <w:rPr>
                <w:rFonts w:asciiTheme="minorHAnsi" w:hAnsiTheme="minorHAnsi"/>
                <w:b w:val="0"/>
                <w:szCs w:val="22"/>
              </w:rPr>
            </w:pPr>
          </w:p>
        </w:tc>
        <w:tc>
          <w:tcPr>
            <w:tcW w:w="1835" w:type="dxa"/>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32" w:type="dxa"/>
            <w:gridSpan w:val="3"/>
            <w:tcBorders>
              <w:bottom w:val="single" w:sz="4" w:space="0" w:color="auto"/>
            </w:tcBorders>
            <w:hideMark/>
          </w:tcPr>
          <w:p w:rsidR="00587BC1" w:rsidRPr="00354404" w:rsidRDefault="00587BC1" w:rsidP="00865D2A">
            <w:r w:rsidRPr="00354404">
              <w:t>01.04</w:t>
            </w:r>
            <w:r w:rsidR="00E06868" w:rsidRPr="00354404">
              <w:t>.2020</w:t>
            </w:r>
          </w:p>
        </w:tc>
        <w:tc>
          <w:tcPr>
            <w:tcW w:w="1301" w:type="dxa"/>
            <w:gridSpan w:val="4"/>
            <w:tcBorders>
              <w:bottom w:val="single" w:sz="4" w:space="0" w:color="auto"/>
            </w:tcBorders>
            <w:hideMark/>
          </w:tcPr>
          <w:p w:rsidR="00587BC1" w:rsidRPr="00354404" w:rsidRDefault="00E06868" w:rsidP="00865D2A">
            <w:r w:rsidRPr="00354404">
              <w:t>31.12.2020</w:t>
            </w:r>
          </w:p>
        </w:tc>
        <w:tc>
          <w:tcPr>
            <w:tcW w:w="1560" w:type="dxa"/>
            <w:gridSpan w:val="3"/>
            <w:tcBorders>
              <w:bottom w:val="single" w:sz="4" w:space="0" w:color="auto"/>
            </w:tcBorders>
          </w:tcPr>
          <w:p w:rsidR="00587BC1" w:rsidRPr="00354404" w:rsidRDefault="00587BC1" w:rsidP="00865D2A">
            <w:r w:rsidRPr="00354404">
              <w:t>Количество обустроенных памятных мест и воинских захоронений на территор</w:t>
            </w:r>
            <w:r w:rsidR="00E06868" w:rsidRPr="00354404">
              <w:t>ии муниципальных кладбищ города</w:t>
            </w:r>
          </w:p>
        </w:tc>
        <w:tc>
          <w:tcPr>
            <w:tcW w:w="782" w:type="dxa"/>
            <w:gridSpan w:val="3"/>
            <w:tcBorders>
              <w:bottom w:val="single" w:sz="4" w:space="0" w:color="auto"/>
            </w:tcBorders>
          </w:tcPr>
          <w:p w:rsidR="00587BC1" w:rsidRPr="00354404" w:rsidRDefault="00587BC1" w:rsidP="00315C36">
            <w:pPr>
              <w:jc w:val="center"/>
            </w:pPr>
            <w:r w:rsidRPr="00354404">
              <w:t>шт.</w:t>
            </w:r>
          </w:p>
        </w:tc>
        <w:tc>
          <w:tcPr>
            <w:tcW w:w="1486" w:type="dxa"/>
            <w:gridSpan w:val="4"/>
            <w:tcBorders>
              <w:bottom w:val="single" w:sz="4" w:space="0" w:color="auto"/>
            </w:tcBorders>
            <w:hideMark/>
          </w:tcPr>
          <w:p w:rsidR="00587BC1" w:rsidRPr="00354404" w:rsidRDefault="00587BC1" w:rsidP="00315C36">
            <w:pPr>
              <w:jc w:val="center"/>
            </w:pPr>
            <w:r w:rsidRPr="00354404">
              <w:t>19</w:t>
            </w:r>
          </w:p>
        </w:tc>
        <w:tc>
          <w:tcPr>
            <w:tcW w:w="1667" w:type="dxa"/>
            <w:gridSpan w:val="3"/>
            <w:tcBorders>
              <w:bottom w:val="single" w:sz="4" w:space="0" w:color="auto"/>
            </w:tcBorders>
            <w:hideMark/>
          </w:tcPr>
          <w:p w:rsidR="00587BC1" w:rsidRPr="00354404" w:rsidRDefault="00587BC1" w:rsidP="00062898">
            <w:pPr>
              <w:jc w:val="center"/>
              <w:rPr>
                <w:rFonts w:ascii="Calibri" w:hAnsi="Calibri" w:cs="Arial"/>
              </w:rPr>
            </w:pPr>
            <w:r w:rsidRPr="00354404">
              <w:rPr>
                <w:rFonts w:ascii="Calibri" w:hAnsi="Calibri" w:cs="Arial"/>
              </w:rPr>
              <w:t>9 648,98</w:t>
            </w:r>
          </w:p>
        </w:tc>
        <w:tc>
          <w:tcPr>
            <w:tcW w:w="1565" w:type="dxa"/>
            <w:gridSpan w:val="3"/>
            <w:tcBorders>
              <w:bottom w:val="single" w:sz="4" w:space="0" w:color="auto"/>
            </w:tcBorders>
            <w:hideMark/>
          </w:tcPr>
          <w:p w:rsidR="00587BC1" w:rsidRPr="00354404" w:rsidRDefault="00587BC1" w:rsidP="00062898">
            <w:pPr>
              <w:jc w:val="center"/>
              <w:rPr>
                <w:rFonts w:ascii="Calibri" w:hAnsi="Calibri" w:cs="Arial"/>
              </w:rPr>
            </w:pPr>
            <w:r w:rsidRPr="00354404">
              <w:rPr>
                <w:rFonts w:ascii="Calibri" w:hAnsi="Calibri" w:cs="Arial"/>
              </w:rPr>
              <w:t>1 929 930,08</w:t>
            </w:r>
          </w:p>
        </w:tc>
        <w:tc>
          <w:tcPr>
            <w:tcW w:w="1128" w:type="dxa"/>
            <w:gridSpan w:val="3"/>
            <w:tcBorders>
              <w:bottom w:val="single" w:sz="4" w:space="0" w:color="auto"/>
            </w:tcBorders>
            <w:hideMark/>
          </w:tcPr>
          <w:p w:rsidR="00587BC1" w:rsidRPr="00354404" w:rsidRDefault="00587BC1" w:rsidP="00062898">
            <w:pPr>
              <w:jc w:val="center"/>
              <w:rPr>
                <w:rFonts w:ascii="Calibri" w:hAnsi="Calibri" w:cs="Arial"/>
              </w:rPr>
            </w:pPr>
            <w:r w:rsidRPr="00354404">
              <w:rPr>
                <w:rFonts w:ascii="Calibri" w:hAnsi="Calibri" w:cs="Arial"/>
              </w:rPr>
              <w:t>5 363 427,45</w:t>
            </w:r>
          </w:p>
        </w:tc>
        <w:tc>
          <w:tcPr>
            <w:tcW w:w="833" w:type="dxa"/>
            <w:gridSpan w:val="3"/>
            <w:tcBorders>
              <w:bottom w:val="single" w:sz="4" w:space="0" w:color="auto"/>
            </w:tcBorders>
            <w:hideMark/>
          </w:tcPr>
          <w:p w:rsidR="00587BC1" w:rsidRPr="00354404" w:rsidRDefault="00587BC1" w:rsidP="00315C36">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900"/>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84" w:type="dxa"/>
            <w:gridSpan w:val="4"/>
            <w:vMerge/>
            <w:hideMark/>
          </w:tcPr>
          <w:p w:rsidR="00587BC1" w:rsidRPr="00354404" w:rsidRDefault="00587BC1" w:rsidP="00865D2A">
            <w:pPr>
              <w:pStyle w:val="ConsPlusTitle"/>
              <w:jc w:val="center"/>
              <w:rPr>
                <w:rFonts w:asciiTheme="minorHAnsi" w:hAnsiTheme="minorHAnsi"/>
                <w:b w:val="0"/>
                <w:szCs w:val="22"/>
              </w:rPr>
            </w:pPr>
          </w:p>
        </w:tc>
        <w:tc>
          <w:tcPr>
            <w:tcW w:w="1835" w:type="dxa"/>
            <w:hideMark/>
          </w:tcPr>
          <w:p w:rsidR="00587BC1" w:rsidRPr="00354404" w:rsidRDefault="00587BC1" w:rsidP="00865D2A">
            <w:r w:rsidRPr="00354404">
              <w:t>Управление благоустройства администрации Автозаводского района</w:t>
            </w:r>
          </w:p>
        </w:tc>
        <w:tc>
          <w:tcPr>
            <w:tcW w:w="1432" w:type="dxa"/>
            <w:gridSpan w:val="3"/>
            <w:hideMark/>
          </w:tcPr>
          <w:p w:rsidR="00587BC1" w:rsidRPr="00354404" w:rsidRDefault="00587BC1" w:rsidP="00315C36">
            <w:r w:rsidRPr="00354404">
              <w:t>01.04.2020</w:t>
            </w:r>
          </w:p>
        </w:tc>
        <w:tc>
          <w:tcPr>
            <w:tcW w:w="1301" w:type="dxa"/>
            <w:gridSpan w:val="4"/>
            <w:hideMark/>
          </w:tcPr>
          <w:p w:rsidR="00587BC1" w:rsidRPr="00354404" w:rsidRDefault="00587BC1" w:rsidP="00865D2A">
            <w:r w:rsidRPr="00354404">
              <w:t>31.12.2020</w:t>
            </w:r>
          </w:p>
        </w:tc>
        <w:tc>
          <w:tcPr>
            <w:tcW w:w="1560" w:type="dxa"/>
            <w:gridSpan w:val="3"/>
          </w:tcPr>
          <w:p w:rsidR="00587BC1" w:rsidRPr="00354404" w:rsidRDefault="00587BC1" w:rsidP="00865D2A">
            <w:r w:rsidRPr="00354404">
              <w:t>Количество обустроенных памятных мест и воинских захоронений на территории муниципальных кладбищ города</w:t>
            </w:r>
          </w:p>
        </w:tc>
        <w:tc>
          <w:tcPr>
            <w:tcW w:w="782" w:type="dxa"/>
            <w:gridSpan w:val="3"/>
          </w:tcPr>
          <w:p w:rsidR="00587BC1" w:rsidRPr="00354404" w:rsidRDefault="00587BC1" w:rsidP="00315C36">
            <w:pPr>
              <w:jc w:val="center"/>
            </w:pPr>
            <w:r w:rsidRPr="00354404">
              <w:t>шт.</w:t>
            </w:r>
          </w:p>
        </w:tc>
        <w:tc>
          <w:tcPr>
            <w:tcW w:w="1486" w:type="dxa"/>
            <w:gridSpan w:val="4"/>
            <w:hideMark/>
          </w:tcPr>
          <w:p w:rsidR="00587BC1" w:rsidRPr="00354404" w:rsidRDefault="00587BC1" w:rsidP="00315C36">
            <w:pPr>
              <w:jc w:val="center"/>
            </w:pPr>
            <w:r w:rsidRPr="00354404">
              <w:t>1</w:t>
            </w:r>
          </w:p>
        </w:tc>
        <w:tc>
          <w:tcPr>
            <w:tcW w:w="1667" w:type="dxa"/>
            <w:gridSpan w:val="3"/>
          </w:tcPr>
          <w:p w:rsidR="00587BC1" w:rsidRPr="00354404" w:rsidRDefault="00587BC1" w:rsidP="0002517F">
            <w:pPr>
              <w:jc w:val="center"/>
              <w:rPr>
                <w:rFonts w:ascii="Arial" w:hAnsi="Arial" w:cs="Arial"/>
                <w:sz w:val="20"/>
                <w:szCs w:val="20"/>
              </w:rPr>
            </w:pPr>
            <w:r w:rsidRPr="00354404">
              <w:rPr>
                <w:rFonts w:ascii="Arial" w:hAnsi="Arial" w:cs="Arial"/>
                <w:sz w:val="20"/>
                <w:szCs w:val="20"/>
              </w:rPr>
              <w:t>755,02</w:t>
            </w:r>
          </w:p>
        </w:tc>
        <w:tc>
          <w:tcPr>
            <w:tcW w:w="1565" w:type="dxa"/>
            <w:gridSpan w:val="3"/>
            <w:hideMark/>
          </w:tcPr>
          <w:p w:rsidR="00587BC1" w:rsidRPr="00354404" w:rsidRDefault="00587BC1" w:rsidP="0002517F">
            <w:pPr>
              <w:jc w:val="center"/>
              <w:rPr>
                <w:rFonts w:ascii="Arial" w:hAnsi="Arial" w:cs="Arial"/>
                <w:sz w:val="20"/>
                <w:szCs w:val="20"/>
              </w:rPr>
            </w:pPr>
            <w:r w:rsidRPr="00354404">
              <w:rPr>
                <w:rFonts w:ascii="Arial" w:hAnsi="Arial" w:cs="Arial"/>
                <w:sz w:val="20"/>
                <w:szCs w:val="20"/>
              </w:rPr>
              <w:t>122 708,07</w:t>
            </w:r>
          </w:p>
        </w:tc>
        <w:tc>
          <w:tcPr>
            <w:tcW w:w="1128" w:type="dxa"/>
            <w:gridSpan w:val="3"/>
            <w:hideMark/>
          </w:tcPr>
          <w:p w:rsidR="00587BC1" w:rsidRPr="00354404" w:rsidRDefault="00587BC1" w:rsidP="0002517F">
            <w:pPr>
              <w:jc w:val="center"/>
              <w:rPr>
                <w:rFonts w:ascii="Arial" w:hAnsi="Arial" w:cs="Arial"/>
                <w:sz w:val="20"/>
                <w:szCs w:val="20"/>
              </w:rPr>
            </w:pPr>
            <w:r w:rsidRPr="00354404">
              <w:rPr>
                <w:rFonts w:ascii="Arial" w:hAnsi="Arial" w:cs="Arial"/>
                <w:sz w:val="20"/>
                <w:szCs w:val="20"/>
              </w:rPr>
              <w:t>332 758,18</w:t>
            </w:r>
          </w:p>
        </w:tc>
        <w:tc>
          <w:tcPr>
            <w:tcW w:w="833" w:type="dxa"/>
            <w:gridSpan w:val="3"/>
            <w:hideMark/>
          </w:tcPr>
          <w:p w:rsidR="00587BC1" w:rsidRPr="00354404" w:rsidRDefault="00587BC1" w:rsidP="00315C36">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845"/>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84" w:type="dxa"/>
            <w:gridSpan w:val="4"/>
            <w:vMerge/>
            <w:hideMark/>
          </w:tcPr>
          <w:p w:rsidR="00587BC1" w:rsidRPr="00354404" w:rsidRDefault="00587BC1" w:rsidP="00865D2A">
            <w:pPr>
              <w:pStyle w:val="ConsPlusTitle"/>
              <w:jc w:val="center"/>
              <w:rPr>
                <w:rFonts w:asciiTheme="minorHAnsi" w:hAnsiTheme="minorHAnsi"/>
                <w:b w:val="0"/>
                <w:szCs w:val="22"/>
              </w:rPr>
            </w:pPr>
          </w:p>
        </w:tc>
        <w:tc>
          <w:tcPr>
            <w:tcW w:w="1835" w:type="dxa"/>
            <w:hideMark/>
          </w:tcPr>
          <w:p w:rsidR="00587BC1" w:rsidRPr="00354404" w:rsidRDefault="00587BC1" w:rsidP="00865D2A">
            <w:r w:rsidRPr="00354404">
              <w:t>Управление коммунального хозяйства и благоустройства администрации Канавинского района</w:t>
            </w:r>
          </w:p>
        </w:tc>
        <w:tc>
          <w:tcPr>
            <w:tcW w:w="1432" w:type="dxa"/>
            <w:gridSpan w:val="3"/>
            <w:hideMark/>
          </w:tcPr>
          <w:p w:rsidR="00587BC1" w:rsidRPr="00354404" w:rsidRDefault="00587BC1" w:rsidP="00315C36">
            <w:r w:rsidRPr="00354404">
              <w:t>01.04.2020</w:t>
            </w:r>
          </w:p>
        </w:tc>
        <w:tc>
          <w:tcPr>
            <w:tcW w:w="1301" w:type="dxa"/>
            <w:gridSpan w:val="4"/>
            <w:hideMark/>
          </w:tcPr>
          <w:p w:rsidR="00587BC1" w:rsidRPr="00354404" w:rsidRDefault="00587BC1" w:rsidP="00865D2A">
            <w:r w:rsidRPr="00354404">
              <w:t>31.12.2020</w:t>
            </w:r>
          </w:p>
        </w:tc>
        <w:tc>
          <w:tcPr>
            <w:tcW w:w="1560" w:type="dxa"/>
            <w:gridSpan w:val="3"/>
          </w:tcPr>
          <w:p w:rsidR="00587BC1" w:rsidRPr="00354404" w:rsidRDefault="00587BC1" w:rsidP="00865D2A">
            <w:r w:rsidRPr="00354404">
              <w:t>Количество обустроенных памятных мест и воинских захоронений на территории муниципальных кладбищ города</w:t>
            </w:r>
          </w:p>
        </w:tc>
        <w:tc>
          <w:tcPr>
            <w:tcW w:w="782" w:type="dxa"/>
            <w:gridSpan w:val="3"/>
          </w:tcPr>
          <w:p w:rsidR="00587BC1" w:rsidRPr="00354404" w:rsidRDefault="00587BC1" w:rsidP="00315C36">
            <w:pPr>
              <w:jc w:val="center"/>
            </w:pPr>
            <w:r w:rsidRPr="00354404">
              <w:t>шт.</w:t>
            </w:r>
          </w:p>
        </w:tc>
        <w:tc>
          <w:tcPr>
            <w:tcW w:w="1486" w:type="dxa"/>
            <w:gridSpan w:val="4"/>
            <w:hideMark/>
          </w:tcPr>
          <w:p w:rsidR="00587BC1" w:rsidRPr="00354404" w:rsidRDefault="00587BC1" w:rsidP="00315C36">
            <w:pPr>
              <w:jc w:val="center"/>
            </w:pPr>
            <w:r w:rsidRPr="00354404">
              <w:t>1</w:t>
            </w:r>
          </w:p>
        </w:tc>
        <w:tc>
          <w:tcPr>
            <w:tcW w:w="1667" w:type="dxa"/>
            <w:gridSpan w:val="3"/>
            <w:hideMark/>
          </w:tcPr>
          <w:p w:rsidR="00587BC1" w:rsidRPr="00354404" w:rsidRDefault="00587BC1" w:rsidP="00FA5B87">
            <w:pPr>
              <w:jc w:val="center"/>
            </w:pPr>
            <w:r w:rsidRPr="00354404">
              <w:t>428,01</w:t>
            </w:r>
          </w:p>
        </w:tc>
        <w:tc>
          <w:tcPr>
            <w:tcW w:w="1565" w:type="dxa"/>
            <w:gridSpan w:val="3"/>
            <w:hideMark/>
          </w:tcPr>
          <w:p w:rsidR="00587BC1" w:rsidRPr="00354404" w:rsidRDefault="00587BC1" w:rsidP="00FA5B87">
            <w:pPr>
              <w:jc w:val="center"/>
            </w:pPr>
            <w:r w:rsidRPr="00354404">
              <w:t>111 168,74</w:t>
            </w:r>
          </w:p>
        </w:tc>
        <w:tc>
          <w:tcPr>
            <w:tcW w:w="1128" w:type="dxa"/>
            <w:gridSpan w:val="3"/>
            <w:hideMark/>
          </w:tcPr>
          <w:p w:rsidR="00587BC1" w:rsidRPr="00354404" w:rsidRDefault="00587BC1" w:rsidP="00FA5B87">
            <w:pPr>
              <w:jc w:val="center"/>
            </w:pPr>
            <w:r w:rsidRPr="00354404">
              <w:t>316 403,28</w:t>
            </w:r>
          </w:p>
        </w:tc>
        <w:tc>
          <w:tcPr>
            <w:tcW w:w="833" w:type="dxa"/>
            <w:gridSpan w:val="3"/>
            <w:hideMark/>
          </w:tcPr>
          <w:p w:rsidR="00587BC1" w:rsidRPr="00354404" w:rsidRDefault="00587BC1" w:rsidP="00315C36">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84" w:type="dxa"/>
            <w:gridSpan w:val="4"/>
            <w:vMerge/>
            <w:hideMark/>
          </w:tcPr>
          <w:p w:rsidR="00587BC1" w:rsidRPr="00354404" w:rsidRDefault="00587BC1" w:rsidP="00865D2A">
            <w:pPr>
              <w:pStyle w:val="ConsPlusTitle"/>
              <w:jc w:val="center"/>
              <w:rPr>
                <w:rFonts w:asciiTheme="minorHAnsi" w:hAnsiTheme="minorHAnsi"/>
                <w:b w:val="0"/>
                <w:szCs w:val="22"/>
              </w:rPr>
            </w:pPr>
          </w:p>
        </w:tc>
        <w:tc>
          <w:tcPr>
            <w:tcW w:w="1835" w:type="dxa"/>
            <w:hideMark/>
          </w:tcPr>
          <w:p w:rsidR="00587BC1" w:rsidRPr="00354404" w:rsidRDefault="00587BC1" w:rsidP="00865D2A">
            <w:r w:rsidRPr="00354404">
              <w:t xml:space="preserve">Управление коммунального хозяйства и благоустройства </w:t>
            </w:r>
            <w:r w:rsidRPr="00354404">
              <w:lastRenderedPageBreak/>
              <w:t>администрации Ленинского района</w:t>
            </w:r>
          </w:p>
        </w:tc>
        <w:tc>
          <w:tcPr>
            <w:tcW w:w="1432" w:type="dxa"/>
            <w:gridSpan w:val="3"/>
            <w:hideMark/>
          </w:tcPr>
          <w:p w:rsidR="00587BC1" w:rsidRPr="00354404" w:rsidRDefault="00587BC1" w:rsidP="00315C36">
            <w:r w:rsidRPr="00354404">
              <w:lastRenderedPageBreak/>
              <w:t>01.04.2020</w:t>
            </w:r>
          </w:p>
        </w:tc>
        <w:tc>
          <w:tcPr>
            <w:tcW w:w="1301" w:type="dxa"/>
            <w:gridSpan w:val="4"/>
            <w:hideMark/>
          </w:tcPr>
          <w:p w:rsidR="00587BC1" w:rsidRPr="00354404" w:rsidRDefault="00587BC1" w:rsidP="00865D2A">
            <w:r w:rsidRPr="00354404">
              <w:t>31.12.2020</w:t>
            </w:r>
          </w:p>
        </w:tc>
        <w:tc>
          <w:tcPr>
            <w:tcW w:w="1560" w:type="dxa"/>
            <w:gridSpan w:val="3"/>
          </w:tcPr>
          <w:p w:rsidR="00587BC1" w:rsidRPr="00354404" w:rsidRDefault="00587BC1" w:rsidP="00865D2A">
            <w:r w:rsidRPr="00354404">
              <w:t xml:space="preserve">Количество обустроенных памятных мест и </w:t>
            </w:r>
            <w:r w:rsidRPr="00354404">
              <w:lastRenderedPageBreak/>
              <w:t>воинских захоронений на территории муниципальных кладбищ города</w:t>
            </w:r>
          </w:p>
        </w:tc>
        <w:tc>
          <w:tcPr>
            <w:tcW w:w="782" w:type="dxa"/>
            <w:gridSpan w:val="3"/>
          </w:tcPr>
          <w:p w:rsidR="00587BC1" w:rsidRPr="00354404" w:rsidRDefault="00587BC1" w:rsidP="00315C36">
            <w:pPr>
              <w:jc w:val="center"/>
            </w:pPr>
            <w:r w:rsidRPr="00354404">
              <w:lastRenderedPageBreak/>
              <w:t>шт.</w:t>
            </w:r>
          </w:p>
        </w:tc>
        <w:tc>
          <w:tcPr>
            <w:tcW w:w="1486" w:type="dxa"/>
            <w:gridSpan w:val="4"/>
            <w:hideMark/>
          </w:tcPr>
          <w:p w:rsidR="00587BC1" w:rsidRPr="00354404" w:rsidRDefault="00587BC1" w:rsidP="00315C36">
            <w:pPr>
              <w:jc w:val="center"/>
            </w:pPr>
            <w:r w:rsidRPr="00354404">
              <w:t>1</w:t>
            </w:r>
          </w:p>
        </w:tc>
        <w:tc>
          <w:tcPr>
            <w:tcW w:w="1667" w:type="dxa"/>
            <w:gridSpan w:val="3"/>
            <w:hideMark/>
          </w:tcPr>
          <w:p w:rsidR="00587BC1" w:rsidRPr="00354404" w:rsidRDefault="00587BC1" w:rsidP="001701DE">
            <w:pPr>
              <w:jc w:val="center"/>
            </w:pPr>
            <w:r w:rsidRPr="00354404">
              <w:t>1 626,81</w:t>
            </w:r>
          </w:p>
        </w:tc>
        <w:tc>
          <w:tcPr>
            <w:tcW w:w="1565" w:type="dxa"/>
            <w:gridSpan w:val="3"/>
            <w:hideMark/>
          </w:tcPr>
          <w:p w:rsidR="00587BC1" w:rsidRPr="00354404" w:rsidRDefault="00587BC1" w:rsidP="001701DE">
            <w:pPr>
              <w:jc w:val="center"/>
            </w:pPr>
            <w:r w:rsidRPr="00354404">
              <w:t>422 543,94</w:t>
            </w:r>
          </w:p>
        </w:tc>
        <w:tc>
          <w:tcPr>
            <w:tcW w:w="1128" w:type="dxa"/>
            <w:gridSpan w:val="3"/>
            <w:hideMark/>
          </w:tcPr>
          <w:p w:rsidR="00587BC1" w:rsidRPr="00354404" w:rsidRDefault="00587BC1" w:rsidP="001701DE">
            <w:pPr>
              <w:jc w:val="center"/>
            </w:pPr>
            <w:r w:rsidRPr="00354404">
              <w:t>1 202 624,78</w:t>
            </w:r>
          </w:p>
        </w:tc>
        <w:tc>
          <w:tcPr>
            <w:tcW w:w="833" w:type="dxa"/>
            <w:gridSpan w:val="3"/>
            <w:hideMark/>
          </w:tcPr>
          <w:p w:rsidR="00587BC1" w:rsidRPr="00354404" w:rsidRDefault="00587BC1" w:rsidP="00315C36">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tcBorders>
              <w:bottom w:val="nil"/>
            </w:tcBorders>
            <w:hideMark/>
          </w:tcPr>
          <w:p w:rsidR="00587BC1" w:rsidRPr="00354404" w:rsidRDefault="00587BC1" w:rsidP="00865D2A">
            <w:pPr>
              <w:pStyle w:val="ConsPlusTitle"/>
              <w:jc w:val="center"/>
              <w:rPr>
                <w:rFonts w:asciiTheme="minorHAnsi" w:hAnsiTheme="minorHAnsi"/>
                <w:b w:val="0"/>
                <w:szCs w:val="22"/>
              </w:rPr>
            </w:pPr>
          </w:p>
        </w:tc>
        <w:tc>
          <w:tcPr>
            <w:tcW w:w="1284" w:type="dxa"/>
            <w:gridSpan w:val="4"/>
            <w:vMerge/>
            <w:tcBorders>
              <w:bottom w:val="nil"/>
            </w:tcBorders>
            <w:hideMark/>
          </w:tcPr>
          <w:p w:rsidR="00587BC1" w:rsidRPr="00354404" w:rsidRDefault="00587BC1" w:rsidP="00865D2A">
            <w:pPr>
              <w:pStyle w:val="ConsPlusTitle"/>
              <w:jc w:val="center"/>
              <w:rPr>
                <w:rFonts w:asciiTheme="minorHAnsi" w:hAnsiTheme="minorHAnsi"/>
                <w:b w:val="0"/>
                <w:szCs w:val="22"/>
              </w:rPr>
            </w:pPr>
          </w:p>
        </w:tc>
        <w:tc>
          <w:tcPr>
            <w:tcW w:w="1835" w:type="dxa"/>
            <w:hideMark/>
          </w:tcPr>
          <w:p w:rsidR="00587BC1" w:rsidRPr="00354404" w:rsidRDefault="00587BC1" w:rsidP="00865D2A">
            <w:r w:rsidRPr="00354404">
              <w:t>Управление коммунального хозяйства администрации Советского района</w:t>
            </w:r>
          </w:p>
        </w:tc>
        <w:tc>
          <w:tcPr>
            <w:tcW w:w="1432" w:type="dxa"/>
            <w:gridSpan w:val="3"/>
            <w:hideMark/>
          </w:tcPr>
          <w:p w:rsidR="00587BC1" w:rsidRPr="00354404" w:rsidRDefault="00587BC1" w:rsidP="00315C36">
            <w:r w:rsidRPr="00354404">
              <w:t>01.04.2020</w:t>
            </w:r>
          </w:p>
        </w:tc>
        <w:tc>
          <w:tcPr>
            <w:tcW w:w="1301" w:type="dxa"/>
            <w:gridSpan w:val="4"/>
            <w:hideMark/>
          </w:tcPr>
          <w:p w:rsidR="00587BC1" w:rsidRPr="00354404" w:rsidRDefault="00587BC1" w:rsidP="00865D2A">
            <w:r w:rsidRPr="00354404">
              <w:t>31.12.2020</w:t>
            </w:r>
          </w:p>
        </w:tc>
        <w:tc>
          <w:tcPr>
            <w:tcW w:w="1560" w:type="dxa"/>
            <w:gridSpan w:val="3"/>
          </w:tcPr>
          <w:p w:rsidR="00587BC1" w:rsidRPr="00354404" w:rsidRDefault="00587BC1" w:rsidP="00865D2A">
            <w:r w:rsidRPr="00354404">
              <w:t>Количество обустроенных памятных мест и воинских захоронений на территории муниципальных кладбищ города</w:t>
            </w:r>
          </w:p>
        </w:tc>
        <w:tc>
          <w:tcPr>
            <w:tcW w:w="782" w:type="dxa"/>
            <w:gridSpan w:val="3"/>
          </w:tcPr>
          <w:p w:rsidR="00587BC1" w:rsidRPr="00354404" w:rsidRDefault="00587BC1" w:rsidP="00315C36">
            <w:pPr>
              <w:jc w:val="center"/>
            </w:pPr>
            <w:r w:rsidRPr="00354404">
              <w:t>шт.</w:t>
            </w:r>
          </w:p>
        </w:tc>
        <w:tc>
          <w:tcPr>
            <w:tcW w:w="1486" w:type="dxa"/>
            <w:gridSpan w:val="4"/>
            <w:hideMark/>
          </w:tcPr>
          <w:p w:rsidR="00587BC1" w:rsidRPr="00354404" w:rsidRDefault="00587BC1" w:rsidP="00315C36">
            <w:pPr>
              <w:jc w:val="center"/>
            </w:pPr>
            <w:r w:rsidRPr="00354404">
              <w:t>14</w:t>
            </w:r>
          </w:p>
        </w:tc>
        <w:tc>
          <w:tcPr>
            <w:tcW w:w="1667" w:type="dxa"/>
            <w:gridSpan w:val="3"/>
            <w:hideMark/>
          </w:tcPr>
          <w:p w:rsidR="00587BC1" w:rsidRPr="00354404" w:rsidRDefault="00587BC1" w:rsidP="001701DE">
            <w:pPr>
              <w:jc w:val="center"/>
            </w:pPr>
            <w:r w:rsidRPr="00354404">
              <w:t>2 877,74</w:t>
            </w:r>
          </w:p>
        </w:tc>
        <w:tc>
          <w:tcPr>
            <w:tcW w:w="1565" w:type="dxa"/>
            <w:gridSpan w:val="3"/>
            <w:hideMark/>
          </w:tcPr>
          <w:p w:rsidR="00587BC1" w:rsidRPr="00354404" w:rsidRDefault="00587BC1" w:rsidP="001701DE">
            <w:pPr>
              <w:jc w:val="center"/>
            </w:pPr>
            <w:r w:rsidRPr="00354404">
              <w:t>747 465,08</w:t>
            </w:r>
          </w:p>
        </w:tc>
        <w:tc>
          <w:tcPr>
            <w:tcW w:w="1128" w:type="dxa"/>
            <w:gridSpan w:val="3"/>
            <w:hideMark/>
          </w:tcPr>
          <w:p w:rsidR="00587BC1" w:rsidRPr="00354404" w:rsidRDefault="00587BC1" w:rsidP="001701DE">
            <w:pPr>
              <w:jc w:val="center"/>
            </w:pPr>
            <w:r w:rsidRPr="00354404">
              <w:t>2 127 400,18</w:t>
            </w:r>
          </w:p>
        </w:tc>
        <w:tc>
          <w:tcPr>
            <w:tcW w:w="833" w:type="dxa"/>
            <w:gridSpan w:val="3"/>
            <w:hideMark/>
          </w:tcPr>
          <w:p w:rsidR="00587BC1" w:rsidRPr="00354404" w:rsidRDefault="00587BC1" w:rsidP="00315C36">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trHeight w:val="1200"/>
        </w:trPr>
        <w:tc>
          <w:tcPr>
            <w:tcW w:w="675" w:type="dxa"/>
            <w:vMerge w:val="restart"/>
            <w:tcBorders>
              <w:top w:val="nil"/>
              <w:left w:val="single" w:sz="4" w:space="0" w:color="auto"/>
              <w:right w:val="single" w:sz="4" w:space="0" w:color="auto"/>
            </w:tcBorders>
          </w:tcPr>
          <w:p w:rsidR="00587BC1" w:rsidRPr="00354404" w:rsidRDefault="00587BC1" w:rsidP="00865D2A">
            <w:pPr>
              <w:pStyle w:val="ConsPlusTitle"/>
              <w:jc w:val="center"/>
              <w:rPr>
                <w:rFonts w:asciiTheme="minorHAnsi" w:hAnsiTheme="minorHAnsi"/>
                <w:b w:val="0"/>
                <w:szCs w:val="22"/>
              </w:rPr>
            </w:pPr>
          </w:p>
        </w:tc>
        <w:tc>
          <w:tcPr>
            <w:tcW w:w="1284" w:type="dxa"/>
            <w:gridSpan w:val="4"/>
            <w:vMerge w:val="restart"/>
            <w:tcBorders>
              <w:top w:val="nil"/>
              <w:left w:val="single" w:sz="4" w:space="0" w:color="auto"/>
              <w:right w:val="single" w:sz="4" w:space="0" w:color="auto"/>
            </w:tcBorders>
          </w:tcPr>
          <w:p w:rsidR="00587BC1" w:rsidRPr="00354404" w:rsidRDefault="00587BC1" w:rsidP="00865D2A">
            <w:pPr>
              <w:pStyle w:val="ConsPlusTitle"/>
              <w:jc w:val="center"/>
              <w:rPr>
                <w:rFonts w:asciiTheme="minorHAnsi" w:hAnsiTheme="minorHAnsi"/>
                <w:b w:val="0"/>
                <w:szCs w:val="22"/>
              </w:rPr>
            </w:pPr>
          </w:p>
        </w:tc>
        <w:tc>
          <w:tcPr>
            <w:tcW w:w="1835" w:type="dxa"/>
            <w:tcBorders>
              <w:left w:val="single" w:sz="4" w:space="0" w:color="auto"/>
              <w:bottom w:val="single" w:sz="4" w:space="0" w:color="auto"/>
            </w:tcBorders>
          </w:tcPr>
          <w:p w:rsidR="00587BC1" w:rsidRPr="00354404" w:rsidRDefault="00587BC1" w:rsidP="00315C36">
            <w:pPr>
              <w:jc w:val="center"/>
            </w:pPr>
            <w:r w:rsidRPr="00354404">
              <w:t>Управление коммунального хозяйства администрации Сормовского района</w:t>
            </w:r>
          </w:p>
        </w:tc>
        <w:tc>
          <w:tcPr>
            <w:tcW w:w="1432" w:type="dxa"/>
            <w:gridSpan w:val="3"/>
          </w:tcPr>
          <w:p w:rsidR="00587BC1" w:rsidRPr="00354404" w:rsidRDefault="00587BC1" w:rsidP="00315C36">
            <w:pPr>
              <w:jc w:val="center"/>
            </w:pPr>
            <w:r w:rsidRPr="00354404">
              <w:t>01.04.2020</w:t>
            </w:r>
          </w:p>
        </w:tc>
        <w:tc>
          <w:tcPr>
            <w:tcW w:w="1301" w:type="dxa"/>
            <w:gridSpan w:val="4"/>
          </w:tcPr>
          <w:p w:rsidR="00587BC1" w:rsidRPr="00354404" w:rsidRDefault="00587BC1" w:rsidP="00315C36">
            <w:pPr>
              <w:jc w:val="center"/>
            </w:pPr>
            <w:r w:rsidRPr="00354404">
              <w:t>31.12.2020</w:t>
            </w:r>
          </w:p>
        </w:tc>
        <w:tc>
          <w:tcPr>
            <w:tcW w:w="1560" w:type="dxa"/>
            <w:gridSpan w:val="3"/>
          </w:tcPr>
          <w:p w:rsidR="00587BC1" w:rsidRPr="00354404" w:rsidRDefault="00587BC1" w:rsidP="00315C36">
            <w:pPr>
              <w:jc w:val="center"/>
            </w:pPr>
            <w:r w:rsidRPr="00354404">
              <w:t>Количество обустроенных памятных мест и воинских захоронений на территории муниципальных кладбищ города</w:t>
            </w:r>
          </w:p>
        </w:tc>
        <w:tc>
          <w:tcPr>
            <w:tcW w:w="782" w:type="dxa"/>
            <w:gridSpan w:val="3"/>
          </w:tcPr>
          <w:p w:rsidR="00587BC1" w:rsidRPr="00354404" w:rsidRDefault="00587BC1" w:rsidP="00315C36">
            <w:pPr>
              <w:jc w:val="center"/>
            </w:pPr>
            <w:r w:rsidRPr="00354404">
              <w:t>шт.</w:t>
            </w:r>
          </w:p>
        </w:tc>
        <w:tc>
          <w:tcPr>
            <w:tcW w:w="1486" w:type="dxa"/>
            <w:gridSpan w:val="4"/>
          </w:tcPr>
          <w:p w:rsidR="00587BC1" w:rsidRPr="00354404" w:rsidRDefault="00587BC1" w:rsidP="00315C36">
            <w:pPr>
              <w:jc w:val="center"/>
            </w:pPr>
            <w:r w:rsidRPr="00354404">
              <w:t>2</w:t>
            </w:r>
          </w:p>
        </w:tc>
        <w:tc>
          <w:tcPr>
            <w:tcW w:w="1667" w:type="dxa"/>
            <w:gridSpan w:val="3"/>
          </w:tcPr>
          <w:p w:rsidR="00587BC1" w:rsidRPr="00354404" w:rsidRDefault="00587BC1" w:rsidP="001701DE">
            <w:pPr>
              <w:jc w:val="center"/>
            </w:pPr>
            <w:r w:rsidRPr="00354404">
              <w:t>3 961,40</w:t>
            </w:r>
          </w:p>
        </w:tc>
        <w:tc>
          <w:tcPr>
            <w:tcW w:w="1565" w:type="dxa"/>
            <w:gridSpan w:val="3"/>
          </w:tcPr>
          <w:p w:rsidR="00587BC1" w:rsidRPr="00354404" w:rsidRDefault="00587BC1" w:rsidP="001701DE">
            <w:pPr>
              <w:jc w:val="center"/>
            </w:pPr>
            <w:r w:rsidRPr="00354404">
              <w:t>526 044,25</w:t>
            </w:r>
          </w:p>
        </w:tc>
        <w:tc>
          <w:tcPr>
            <w:tcW w:w="1128" w:type="dxa"/>
            <w:gridSpan w:val="3"/>
          </w:tcPr>
          <w:p w:rsidR="00587BC1" w:rsidRPr="00354404" w:rsidRDefault="00587BC1" w:rsidP="001701DE">
            <w:pPr>
              <w:jc w:val="center"/>
            </w:pPr>
            <w:r w:rsidRPr="00354404">
              <w:t>1 384 241,03</w:t>
            </w:r>
          </w:p>
        </w:tc>
        <w:tc>
          <w:tcPr>
            <w:tcW w:w="833" w:type="dxa"/>
            <w:gridSpan w:val="3"/>
          </w:tcPr>
          <w:p w:rsidR="00587BC1" w:rsidRPr="00354404" w:rsidRDefault="00587BC1" w:rsidP="00315C36">
            <w:pPr>
              <w:jc w:val="center"/>
            </w:pPr>
            <w:r w:rsidRPr="00354404">
              <w:t>-</w:t>
            </w:r>
          </w:p>
        </w:tc>
      </w:tr>
      <w:tr w:rsidR="00354404" w:rsidRPr="00354404" w:rsidTr="00E06868">
        <w:trPr>
          <w:gridAfter w:val="2"/>
          <w:wAfter w:w="15" w:type="dxa"/>
          <w:trHeight w:val="1500"/>
        </w:trPr>
        <w:tc>
          <w:tcPr>
            <w:tcW w:w="675" w:type="dxa"/>
            <w:vMerge/>
            <w:tcBorders>
              <w:left w:val="single" w:sz="4" w:space="0" w:color="auto"/>
              <w:right w:val="single" w:sz="4" w:space="0" w:color="auto"/>
            </w:tcBorders>
          </w:tcPr>
          <w:p w:rsidR="00587BC1" w:rsidRPr="00354404" w:rsidRDefault="00587BC1" w:rsidP="00865D2A">
            <w:pPr>
              <w:pStyle w:val="ConsPlusTitle"/>
              <w:jc w:val="center"/>
              <w:rPr>
                <w:rFonts w:asciiTheme="minorHAnsi" w:hAnsiTheme="minorHAnsi"/>
                <w:b w:val="0"/>
                <w:szCs w:val="22"/>
              </w:rPr>
            </w:pPr>
          </w:p>
        </w:tc>
        <w:tc>
          <w:tcPr>
            <w:tcW w:w="1284" w:type="dxa"/>
            <w:gridSpan w:val="4"/>
            <w:vMerge/>
            <w:tcBorders>
              <w:left w:val="single" w:sz="4" w:space="0" w:color="auto"/>
              <w:right w:val="single" w:sz="4" w:space="0" w:color="auto"/>
            </w:tcBorders>
          </w:tcPr>
          <w:p w:rsidR="00587BC1" w:rsidRPr="00354404" w:rsidRDefault="00587BC1" w:rsidP="00865D2A">
            <w:pPr>
              <w:pStyle w:val="ConsPlusTitle"/>
              <w:jc w:val="center"/>
              <w:rPr>
                <w:rFonts w:asciiTheme="minorHAnsi" w:hAnsiTheme="minorHAnsi"/>
                <w:b w:val="0"/>
                <w:szCs w:val="22"/>
              </w:rPr>
            </w:pPr>
          </w:p>
        </w:tc>
        <w:tc>
          <w:tcPr>
            <w:tcW w:w="1835" w:type="dxa"/>
            <w:tcBorders>
              <w:left w:val="single" w:sz="4" w:space="0" w:color="auto"/>
            </w:tcBorders>
          </w:tcPr>
          <w:p w:rsidR="00587BC1" w:rsidRPr="00354404" w:rsidRDefault="00587BC1" w:rsidP="00315C36">
            <w:pPr>
              <w:jc w:val="center"/>
            </w:pPr>
            <w:r w:rsidRPr="00354404">
              <w:t>МКУ «УМК НН», отдел по выполнению функций заказчика</w:t>
            </w:r>
          </w:p>
        </w:tc>
        <w:tc>
          <w:tcPr>
            <w:tcW w:w="1409" w:type="dxa"/>
          </w:tcPr>
          <w:p w:rsidR="00587BC1" w:rsidRPr="00354404" w:rsidRDefault="00587BC1" w:rsidP="00315C36">
            <w:pPr>
              <w:jc w:val="center"/>
            </w:pPr>
            <w:r w:rsidRPr="00354404">
              <w:t>01.04.2020</w:t>
            </w:r>
          </w:p>
        </w:tc>
        <w:tc>
          <w:tcPr>
            <w:tcW w:w="1276" w:type="dxa"/>
            <w:gridSpan w:val="4"/>
          </w:tcPr>
          <w:p w:rsidR="00587BC1" w:rsidRPr="00354404" w:rsidRDefault="00587BC1" w:rsidP="00315C36">
            <w:pPr>
              <w:jc w:val="center"/>
            </w:pPr>
            <w:r w:rsidRPr="00354404">
              <w:t>31.12.2020</w:t>
            </w:r>
          </w:p>
        </w:tc>
        <w:tc>
          <w:tcPr>
            <w:tcW w:w="1559" w:type="dxa"/>
            <w:gridSpan w:val="3"/>
          </w:tcPr>
          <w:p w:rsidR="00587BC1" w:rsidRPr="00354404" w:rsidRDefault="00587BC1" w:rsidP="00315C36">
            <w:pPr>
              <w:jc w:val="center"/>
            </w:pPr>
            <w:r w:rsidRPr="00354404">
              <w:t>Количество обустроенных памятных мест и воинских захоронений на территории муниципальн</w:t>
            </w:r>
            <w:r w:rsidRPr="00354404">
              <w:lastRenderedPageBreak/>
              <w:t>ых кладбищ города</w:t>
            </w:r>
          </w:p>
        </w:tc>
        <w:tc>
          <w:tcPr>
            <w:tcW w:w="816" w:type="dxa"/>
            <w:gridSpan w:val="3"/>
          </w:tcPr>
          <w:p w:rsidR="00587BC1" w:rsidRPr="00354404" w:rsidRDefault="00587BC1" w:rsidP="00315C36">
            <w:pPr>
              <w:jc w:val="center"/>
            </w:pPr>
            <w:r w:rsidRPr="00354404">
              <w:lastRenderedPageBreak/>
              <w:t>шт.</w:t>
            </w:r>
          </w:p>
        </w:tc>
        <w:tc>
          <w:tcPr>
            <w:tcW w:w="1486" w:type="dxa"/>
            <w:gridSpan w:val="4"/>
          </w:tcPr>
          <w:p w:rsidR="00587BC1" w:rsidRPr="00354404" w:rsidRDefault="00E257AB" w:rsidP="007D0EE9">
            <w:pPr>
              <w:jc w:val="center"/>
            </w:pPr>
            <w:r w:rsidRPr="00354404">
              <w:t>20</w:t>
            </w:r>
          </w:p>
        </w:tc>
        <w:tc>
          <w:tcPr>
            <w:tcW w:w="1667" w:type="dxa"/>
            <w:gridSpan w:val="3"/>
          </w:tcPr>
          <w:p w:rsidR="00587BC1" w:rsidRPr="00354404" w:rsidRDefault="00587BC1" w:rsidP="001701DE">
            <w:pPr>
              <w:jc w:val="center"/>
            </w:pPr>
            <w:r w:rsidRPr="00354404">
              <w:t>1 071 392,50</w:t>
            </w:r>
          </w:p>
        </w:tc>
        <w:tc>
          <w:tcPr>
            <w:tcW w:w="1565" w:type="dxa"/>
            <w:gridSpan w:val="3"/>
          </w:tcPr>
          <w:p w:rsidR="00587BC1" w:rsidRPr="00354404" w:rsidRDefault="00587BC1" w:rsidP="001701DE">
            <w:pPr>
              <w:jc w:val="center"/>
            </w:pPr>
            <w:r w:rsidRPr="00354404">
              <w:t>17 078 704,72</w:t>
            </w:r>
          </w:p>
        </w:tc>
        <w:tc>
          <w:tcPr>
            <w:tcW w:w="1128" w:type="dxa"/>
            <w:gridSpan w:val="3"/>
          </w:tcPr>
          <w:p w:rsidR="00587BC1" w:rsidRPr="00354404" w:rsidRDefault="00587BC1" w:rsidP="001701DE">
            <w:pPr>
              <w:jc w:val="center"/>
            </w:pPr>
            <w:r w:rsidRPr="00354404">
              <w:t>1 248 872,55</w:t>
            </w:r>
          </w:p>
        </w:tc>
        <w:tc>
          <w:tcPr>
            <w:tcW w:w="833" w:type="dxa"/>
            <w:gridSpan w:val="3"/>
          </w:tcPr>
          <w:p w:rsidR="00587BC1" w:rsidRPr="00354404" w:rsidRDefault="00587BC1" w:rsidP="00315C36">
            <w:pPr>
              <w:jc w:val="center"/>
            </w:pPr>
          </w:p>
        </w:tc>
      </w:tr>
      <w:tr w:rsidR="00354404" w:rsidRPr="00354404" w:rsidTr="00FF305B">
        <w:trPr>
          <w:gridAfter w:val="1"/>
          <w:wAfter w:w="7" w:type="dxa"/>
          <w:trHeight w:val="315"/>
        </w:trPr>
        <w:tc>
          <w:tcPr>
            <w:tcW w:w="10348" w:type="dxa"/>
            <w:gridSpan w:val="22"/>
            <w:hideMark/>
          </w:tcPr>
          <w:p w:rsidR="00FF305B" w:rsidRPr="00354404" w:rsidRDefault="00FF305B" w:rsidP="001568B3">
            <w:pPr>
              <w:pStyle w:val="ConsPlusTitle"/>
              <w:jc w:val="center"/>
              <w:rPr>
                <w:rFonts w:asciiTheme="minorHAnsi" w:hAnsiTheme="minorHAnsi"/>
                <w:b w:val="0"/>
                <w:szCs w:val="22"/>
              </w:rPr>
            </w:pPr>
            <w:r w:rsidRPr="00354404">
              <w:rPr>
                <w:rFonts w:asciiTheme="minorHAnsi" w:hAnsiTheme="minorHAnsi"/>
                <w:b w:val="0"/>
                <w:szCs w:val="22"/>
              </w:rPr>
              <w:lastRenderedPageBreak/>
              <w:t>Задача. Обеспечение надежности работы инженерной инфраструктуры города</w:t>
            </w:r>
          </w:p>
        </w:tc>
        <w:tc>
          <w:tcPr>
            <w:tcW w:w="1667" w:type="dxa"/>
            <w:gridSpan w:val="3"/>
            <w:hideMark/>
          </w:tcPr>
          <w:p w:rsidR="00FF305B" w:rsidRPr="00354404" w:rsidRDefault="00FF305B" w:rsidP="00FF305B">
            <w:r w:rsidRPr="00354404">
              <w:t>171 714 377,77</w:t>
            </w:r>
          </w:p>
        </w:tc>
        <w:tc>
          <w:tcPr>
            <w:tcW w:w="1565" w:type="dxa"/>
            <w:gridSpan w:val="3"/>
            <w:hideMark/>
          </w:tcPr>
          <w:p w:rsidR="00FF305B" w:rsidRPr="00354404" w:rsidRDefault="00FF305B" w:rsidP="00FF305B">
            <w:r w:rsidRPr="00354404">
              <w:t>465 372 266,05</w:t>
            </w:r>
          </w:p>
        </w:tc>
        <w:tc>
          <w:tcPr>
            <w:tcW w:w="1128" w:type="dxa"/>
            <w:gridSpan w:val="3"/>
            <w:hideMark/>
          </w:tcPr>
          <w:p w:rsidR="00FF305B" w:rsidRPr="00354404" w:rsidRDefault="00FF305B" w:rsidP="00FF305B">
            <w:r w:rsidRPr="00354404">
              <w:t>1 000 000 000,00</w:t>
            </w:r>
          </w:p>
        </w:tc>
        <w:tc>
          <w:tcPr>
            <w:tcW w:w="833" w:type="dxa"/>
            <w:gridSpan w:val="3"/>
            <w:hideMark/>
          </w:tcPr>
          <w:p w:rsidR="00FF305B" w:rsidRPr="00354404" w:rsidRDefault="00FF305B"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4F54D2">
        <w:trPr>
          <w:gridAfter w:val="1"/>
          <w:wAfter w:w="7" w:type="dxa"/>
          <w:trHeight w:val="330"/>
        </w:trPr>
        <w:tc>
          <w:tcPr>
            <w:tcW w:w="675" w:type="dxa"/>
            <w:hideMark/>
          </w:tcPr>
          <w:p w:rsidR="004F54D2" w:rsidRPr="00354404" w:rsidRDefault="004F54D2" w:rsidP="001568B3">
            <w:pPr>
              <w:pStyle w:val="ConsPlusTitle"/>
              <w:jc w:val="center"/>
              <w:rPr>
                <w:rFonts w:asciiTheme="minorHAnsi" w:hAnsiTheme="minorHAnsi"/>
                <w:b w:val="0"/>
                <w:szCs w:val="22"/>
              </w:rPr>
            </w:pPr>
            <w:r w:rsidRPr="00354404">
              <w:rPr>
                <w:rFonts w:asciiTheme="minorHAnsi" w:hAnsiTheme="minorHAnsi"/>
                <w:b w:val="0"/>
                <w:szCs w:val="22"/>
              </w:rPr>
              <w:t>3.</w:t>
            </w:r>
          </w:p>
        </w:tc>
        <w:tc>
          <w:tcPr>
            <w:tcW w:w="9673" w:type="dxa"/>
            <w:gridSpan w:val="21"/>
            <w:hideMark/>
          </w:tcPr>
          <w:p w:rsidR="004F54D2" w:rsidRPr="00354404" w:rsidRDefault="004F54D2" w:rsidP="001568B3">
            <w:pPr>
              <w:pStyle w:val="ConsPlusTitle"/>
              <w:jc w:val="center"/>
              <w:rPr>
                <w:rFonts w:asciiTheme="minorHAnsi" w:hAnsiTheme="minorHAnsi"/>
                <w:b w:val="0"/>
                <w:szCs w:val="22"/>
              </w:rPr>
            </w:pPr>
            <w:r w:rsidRPr="00354404">
              <w:rPr>
                <w:rFonts w:asciiTheme="minorHAnsi" w:hAnsiTheme="minorHAnsi"/>
                <w:b w:val="0"/>
                <w:szCs w:val="22"/>
              </w:rPr>
              <w:t>Основное мероприятие. Прочие объекты благоустройства (включая сети ливневой канализации и сооружения инженерной защиты) города Нижнего Новгорода</w:t>
            </w:r>
          </w:p>
        </w:tc>
        <w:tc>
          <w:tcPr>
            <w:tcW w:w="1667" w:type="dxa"/>
            <w:gridSpan w:val="3"/>
            <w:hideMark/>
          </w:tcPr>
          <w:p w:rsidR="004F54D2" w:rsidRPr="00354404" w:rsidRDefault="004F54D2" w:rsidP="004F54D2">
            <w:r w:rsidRPr="00354404">
              <w:t>144 240 210,20</w:t>
            </w:r>
          </w:p>
        </w:tc>
        <w:tc>
          <w:tcPr>
            <w:tcW w:w="1565" w:type="dxa"/>
            <w:gridSpan w:val="3"/>
            <w:hideMark/>
          </w:tcPr>
          <w:p w:rsidR="004F54D2" w:rsidRPr="00354404" w:rsidRDefault="004F54D2" w:rsidP="004F54D2">
            <w:r w:rsidRPr="00354404">
              <w:t>465 372 266,05</w:t>
            </w:r>
          </w:p>
        </w:tc>
        <w:tc>
          <w:tcPr>
            <w:tcW w:w="1128" w:type="dxa"/>
            <w:gridSpan w:val="3"/>
            <w:hideMark/>
          </w:tcPr>
          <w:p w:rsidR="004F54D2" w:rsidRPr="00354404" w:rsidRDefault="004F54D2" w:rsidP="004F54D2">
            <w:r w:rsidRPr="00354404">
              <w:t>1 000 000 000,00</w:t>
            </w:r>
          </w:p>
        </w:tc>
        <w:tc>
          <w:tcPr>
            <w:tcW w:w="833" w:type="dxa"/>
            <w:gridSpan w:val="3"/>
            <w:hideMark/>
          </w:tcPr>
          <w:p w:rsidR="004F54D2" w:rsidRPr="00354404" w:rsidRDefault="004F54D2"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2136"/>
        </w:trPr>
        <w:tc>
          <w:tcPr>
            <w:tcW w:w="675" w:type="dxa"/>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3.1.</w:t>
            </w:r>
          </w:p>
        </w:tc>
        <w:tc>
          <w:tcPr>
            <w:tcW w:w="1276"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Содержание объектов инженерной инфраструктуры</w:t>
            </w:r>
          </w:p>
        </w:tc>
        <w:tc>
          <w:tcPr>
            <w:tcW w:w="1843" w:type="dxa"/>
            <w:gridSpan w:val="2"/>
            <w:vMerge w:val="restart"/>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 xml:space="preserve">МКУ «УИЗТ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Pr="00354404">
              <w:rPr>
                <w:rFonts w:asciiTheme="minorHAnsi" w:hAnsiTheme="minorHAnsi"/>
                <w:b w:val="0"/>
                <w:szCs w:val="22"/>
              </w:rPr>
              <w:t>», отдел технического контроля за объектами инженерных сооружений, отдел технического контроля сетей ливневой канализации и телевизионного инспекционного обследования</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Количество ливневых насосных станций и очистных сооружений (далее - ЛНС и ОС) </w:t>
            </w:r>
          </w:p>
        </w:tc>
        <w:tc>
          <w:tcPr>
            <w:tcW w:w="851" w:type="dxa"/>
            <w:gridSpan w:val="5"/>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1857C9">
            <w:pPr>
              <w:pStyle w:val="ConsPlusTitle"/>
              <w:jc w:val="center"/>
              <w:rPr>
                <w:rFonts w:asciiTheme="minorHAnsi" w:hAnsiTheme="minorHAnsi"/>
                <w:b w:val="0"/>
                <w:szCs w:val="22"/>
              </w:rPr>
            </w:pPr>
            <w:r w:rsidRPr="00354404">
              <w:rPr>
                <w:rFonts w:asciiTheme="minorHAnsi" w:hAnsiTheme="minorHAnsi"/>
                <w:b w:val="0"/>
                <w:szCs w:val="22"/>
              </w:rPr>
              <w:t>24</w:t>
            </w:r>
          </w:p>
        </w:tc>
        <w:tc>
          <w:tcPr>
            <w:tcW w:w="1667" w:type="dxa"/>
            <w:gridSpan w:val="3"/>
            <w:hideMark/>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30 540 066,58</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509"/>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Площадь склонов </w:t>
            </w:r>
          </w:p>
        </w:tc>
        <w:tc>
          <w:tcPr>
            <w:tcW w:w="851" w:type="dxa"/>
            <w:gridSpan w:val="5"/>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Кв. м</w:t>
            </w:r>
          </w:p>
        </w:tc>
        <w:tc>
          <w:tcPr>
            <w:tcW w:w="1451"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153937</w:t>
            </w:r>
          </w:p>
        </w:tc>
        <w:tc>
          <w:tcPr>
            <w:tcW w:w="1667" w:type="dxa"/>
            <w:gridSpan w:val="3"/>
            <w:vMerge w:val="restart"/>
            <w:hideMark/>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2 902 475,30</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269"/>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58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Протяженность берегоукрепительных сооружений </w:t>
            </w:r>
          </w:p>
        </w:tc>
        <w:tc>
          <w:tcPr>
            <w:tcW w:w="851" w:type="dxa"/>
            <w:gridSpan w:val="5"/>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Км</w:t>
            </w:r>
          </w:p>
        </w:tc>
        <w:tc>
          <w:tcPr>
            <w:tcW w:w="1451"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1,44</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509"/>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269"/>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294"/>
        </w:trPr>
        <w:tc>
          <w:tcPr>
            <w:tcW w:w="675" w:type="dxa"/>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3.2.</w:t>
            </w:r>
          </w:p>
        </w:tc>
        <w:tc>
          <w:tcPr>
            <w:tcW w:w="1276"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Оплата потребления электроэнергии ливневыми насосными станциями и очистными сооружениями </w:t>
            </w:r>
          </w:p>
        </w:tc>
        <w:tc>
          <w:tcPr>
            <w:tcW w:w="1843" w:type="dxa"/>
            <w:gridSpan w:val="2"/>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 xml:space="preserve">МКУ «УИЗТ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Pr="00354404">
              <w:rPr>
                <w:rFonts w:asciiTheme="minorHAnsi" w:hAnsiTheme="minorHAnsi"/>
                <w:b w:val="0"/>
                <w:szCs w:val="22"/>
              </w:rPr>
              <w:t>»</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Количество потребляемой электроэнергии ливневыми насосными станциями и очистными сооружениями </w:t>
            </w:r>
          </w:p>
        </w:tc>
        <w:tc>
          <w:tcPr>
            <w:tcW w:w="851" w:type="dxa"/>
            <w:gridSpan w:val="5"/>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кВт*час</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700 000</w:t>
            </w:r>
          </w:p>
        </w:tc>
        <w:tc>
          <w:tcPr>
            <w:tcW w:w="1667" w:type="dxa"/>
            <w:gridSpan w:val="3"/>
            <w:noWrap/>
            <w:hideMark/>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3 889 941,32</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574"/>
        </w:trPr>
        <w:tc>
          <w:tcPr>
            <w:tcW w:w="675" w:type="dxa"/>
            <w:vMerge w:val="restart"/>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lastRenderedPageBreak/>
              <w:t>3.3.</w:t>
            </w:r>
          </w:p>
        </w:tc>
        <w:tc>
          <w:tcPr>
            <w:tcW w:w="1276" w:type="dxa"/>
            <w:gridSpan w:val="3"/>
            <w:vMerge w:val="restart"/>
            <w:hideMark/>
          </w:tcPr>
          <w:p w:rsidR="00F97571" w:rsidRPr="00354404" w:rsidRDefault="00F97571" w:rsidP="00016DC4">
            <w:pPr>
              <w:pStyle w:val="ConsPlusTitle"/>
              <w:jc w:val="center"/>
              <w:rPr>
                <w:rFonts w:asciiTheme="minorHAnsi" w:hAnsiTheme="minorHAnsi"/>
                <w:b w:val="0"/>
                <w:szCs w:val="22"/>
              </w:rPr>
            </w:pPr>
            <w:r w:rsidRPr="00354404">
              <w:rPr>
                <w:rFonts w:asciiTheme="minorHAnsi" w:hAnsiTheme="minorHAnsi"/>
                <w:b w:val="0"/>
                <w:szCs w:val="22"/>
              </w:rPr>
              <w:t xml:space="preserve">Ремонт объектов инженерной инфраструктуры </w:t>
            </w:r>
          </w:p>
        </w:tc>
        <w:tc>
          <w:tcPr>
            <w:tcW w:w="1843" w:type="dxa"/>
            <w:gridSpan w:val="2"/>
            <w:vMerge w:val="restart"/>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 xml:space="preserve">МКУ «УИЗТ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Pr="00354404">
              <w:rPr>
                <w:rFonts w:asciiTheme="minorHAnsi" w:hAnsiTheme="minorHAnsi"/>
                <w:b w:val="0"/>
                <w:szCs w:val="22"/>
              </w:rPr>
              <w:t>», отдел технического контроля за объектами инженерных сооружений, отдел технического контроля сетей ливневой канализации и телевизионного инспекционного обследования</w:t>
            </w:r>
          </w:p>
        </w:tc>
        <w:tc>
          <w:tcPr>
            <w:tcW w:w="1417" w:type="dxa"/>
            <w:gridSpan w:val="2"/>
            <w:vMerge w:val="restart"/>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Количество ЛНС и ОС</w:t>
            </w:r>
          </w:p>
        </w:tc>
        <w:tc>
          <w:tcPr>
            <w:tcW w:w="851" w:type="dxa"/>
            <w:gridSpan w:val="5"/>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F97571" w:rsidRPr="00354404" w:rsidRDefault="00F97571" w:rsidP="00865D2A">
            <w:pPr>
              <w:pStyle w:val="ConsPlusTitle"/>
              <w:jc w:val="center"/>
              <w:rPr>
                <w:rFonts w:asciiTheme="minorHAnsi" w:hAnsiTheme="minorHAnsi"/>
                <w:b w:val="0"/>
                <w:szCs w:val="22"/>
                <w:highlight w:val="yellow"/>
              </w:rPr>
            </w:pPr>
            <w:r w:rsidRPr="00354404">
              <w:rPr>
                <w:rFonts w:asciiTheme="minorHAnsi" w:hAnsiTheme="minorHAnsi"/>
                <w:b w:val="0"/>
                <w:szCs w:val="22"/>
              </w:rPr>
              <w:t>3</w:t>
            </w:r>
          </w:p>
        </w:tc>
        <w:tc>
          <w:tcPr>
            <w:tcW w:w="1667" w:type="dxa"/>
            <w:gridSpan w:val="3"/>
            <w:vMerge w:val="restart"/>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542 826,25</w:t>
            </w:r>
          </w:p>
        </w:tc>
        <w:tc>
          <w:tcPr>
            <w:tcW w:w="1565" w:type="dxa"/>
            <w:gridSpan w:val="3"/>
            <w:vMerge w:val="restart"/>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3 946 700,00</w:t>
            </w:r>
          </w:p>
        </w:tc>
        <w:tc>
          <w:tcPr>
            <w:tcW w:w="1128" w:type="dxa"/>
            <w:gridSpan w:val="3"/>
            <w:vMerge w:val="restart"/>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F97571">
        <w:trPr>
          <w:gridAfter w:val="1"/>
          <w:wAfter w:w="7" w:type="dxa"/>
          <w:trHeight w:val="845"/>
        </w:trPr>
        <w:tc>
          <w:tcPr>
            <w:tcW w:w="675" w:type="dxa"/>
            <w:vMerge/>
          </w:tcPr>
          <w:p w:rsidR="00F97571" w:rsidRPr="00354404" w:rsidRDefault="00F97571" w:rsidP="00865D2A">
            <w:pPr>
              <w:pStyle w:val="ConsPlusTitle"/>
              <w:jc w:val="center"/>
              <w:rPr>
                <w:rFonts w:asciiTheme="minorHAnsi" w:hAnsiTheme="minorHAnsi"/>
                <w:b w:val="0"/>
                <w:szCs w:val="22"/>
              </w:rPr>
            </w:pPr>
          </w:p>
        </w:tc>
        <w:tc>
          <w:tcPr>
            <w:tcW w:w="1276" w:type="dxa"/>
            <w:gridSpan w:val="3"/>
            <w:vMerge/>
          </w:tcPr>
          <w:p w:rsidR="00F97571" w:rsidRPr="00354404" w:rsidRDefault="00F97571" w:rsidP="00016DC4">
            <w:pPr>
              <w:pStyle w:val="ConsPlusTitle"/>
              <w:jc w:val="center"/>
              <w:rPr>
                <w:rFonts w:asciiTheme="minorHAnsi" w:hAnsiTheme="minorHAnsi"/>
                <w:b w:val="0"/>
                <w:szCs w:val="22"/>
              </w:rPr>
            </w:pPr>
          </w:p>
        </w:tc>
        <w:tc>
          <w:tcPr>
            <w:tcW w:w="1843" w:type="dxa"/>
            <w:gridSpan w:val="2"/>
            <w:vMerge/>
          </w:tcPr>
          <w:p w:rsidR="00F97571" w:rsidRPr="00354404" w:rsidRDefault="00F97571" w:rsidP="00865D2A">
            <w:pPr>
              <w:pStyle w:val="ConsPlusTitle"/>
              <w:jc w:val="center"/>
              <w:rPr>
                <w:rFonts w:asciiTheme="minorHAnsi" w:hAnsiTheme="minorHAnsi"/>
                <w:b w:val="0"/>
                <w:szCs w:val="22"/>
              </w:rPr>
            </w:pPr>
          </w:p>
        </w:tc>
        <w:tc>
          <w:tcPr>
            <w:tcW w:w="1417" w:type="dxa"/>
            <w:gridSpan w:val="2"/>
            <w:vMerge/>
          </w:tcPr>
          <w:p w:rsidR="00F97571" w:rsidRPr="00354404" w:rsidRDefault="00F97571" w:rsidP="00865D2A">
            <w:pPr>
              <w:pStyle w:val="ConsPlusTitle"/>
              <w:jc w:val="center"/>
              <w:rPr>
                <w:rFonts w:asciiTheme="minorHAnsi" w:hAnsiTheme="minorHAnsi"/>
                <w:b w:val="0"/>
                <w:szCs w:val="22"/>
              </w:rPr>
            </w:pPr>
          </w:p>
        </w:tc>
        <w:tc>
          <w:tcPr>
            <w:tcW w:w="1276" w:type="dxa"/>
            <w:gridSpan w:val="4"/>
            <w:vMerge/>
          </w:tcPr>
          <w:p w:rsidR="00F97571" w:rsidRPr="00354404" w:rsidRDefault="00F97571" w:rsidP="00865D2A">
            <w:pPr>
              <w:pStyle w:val="ConsPlusTitle"/>
              <w:jc w:val="center"/>
              <w:rPr>
                <w:rFonts w:asciiTheme="minorHAnsi" w:hAnsiTheme="minorHAnsi"/>
                <w:b w:val="0"/>
                <w:szCs w:val="22"/>
              </w:rPr>
            </w:pPr>
          </w:p>
        </w:tc>
        <w:tc>
          <w:tcPr>
            <w:tcW w:w="1559" w:type="dxa"/>
            <w:gridSpan w:val="3"/>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Количество</w:t>
            </w:r>
          </w:p>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ливневых</w:t>
            </w:r>
          </w:p>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колодцев</w:t>
            </w:r>
          </w:p>
        </w:tc>
        <w:tc>
          <w:tcPr>
            <w:tcW w:w="851" w:type="dxa"/>
            <w:gridSpan w:val="5"/>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Шт.</w:t>
            </w:r>
          </w:p>
        </w:tc>
        <w:tc>
          <w:tcPr>
            <w:tcW w:w="1451" w:type="dxa"/>
            <w:gridSpan w:val="2"/>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gridSpan w:val="3"/>
            <w:vMerge/>
          </w:tcPr>
          <w:p w:rsidR="00F97571" w:rsidRPr="00354404" w:rsidRDefault="00F97571" w:rsidP="00865D2A">
            <w:pPr>
              <w:pStyle w:val="ConsPlusTitle"/>
              <w:jc w:val="center"/>
              <w:rPr>
                <w:rFonts w:asciiTheme="minorHAnsi" w:hAnsiTheme="minorHAnsi"/>
                <w:b w:val="0"/>
                <w:szCs w:val="22"/>
              </w:rPr>
            </w:pPr>
          </w:p>
        </w:tc>
        <w:tc>
          <w:tcPr>
            <w:tcW w:w="1565" w:type="dxa"/>
            <w:gridSpan w:val="3"/>
            <w:vMerge/>
          </w:tcPr>
          <w:p w:rsidR="00F97571" w:rsidRPr="00354404" w:rsidRDefault="00F97571" w:rsidP="00865D2A">
            <w:pPr>
              <w:pStyle w:val="ConsPlusTitle"/>
              <w:jc w:val="center"/>
              <w:rPr>
                <w:rFonts w:asciiTheme="minorHAnsi" w:hAnsiTheme="minorHAnsi"/>
                <w:b w:val="0"/>
                <w:szCs w:val="22"/>
              </w:rPr>
            </w:pPr>
          </w:p>
        </w:tc>
        <w:tc>
          <w:tcPr>
            <w:tcW w:w="1128" w:type="dxa"/>
            <w:gridSpan w:val="3"/>
            <w:vMerge/>
          </w:tcPr>
          <w:p w:rsidR="00F97571" w:rsidRPr="00354404" w:rsidRDefault="00F97571" w:rsidP="00865D2A">
            <w:pPr>
              <w:pStyle w:val="ConsPlusTitle"/>
              <w:jc w:val="center"/>
              <w:rPr>
                <w:rFonts w:asciiTheme="minorHAnsi" w:hAnsiTheme="minorHAnsi"/>
                <w:b w:val="0"/>
                <w:szCs w:val="22"/>
              </w:rPr>
            </w:pPr>
          </w:p>
        </w:tc>
        <w:tc>
          <w:tcPr>
            <w:tcW w:w="833" w:type="dxa"/>
            <w:gridSpan w:val="3"/>
            <w:vMerge/>
          </w:tcPr>
          <w:p w:rsidR="00F97571" w:rsidRPr="00354404" w:rsidRDefault="00F97571" w:rsidP="00865D2A">
            <w:pPr>
              <w:pStyle w:val="ConsPlusTitle"/>
              <w:jc w:val="center"/>
              <w:rPr>
                <w:rFonts w:asciiTheme="minorHAnsi" w:hAnsiTheme="minorHAnsi"/>
                <w:b w:val="0"/>
                <w:szCs w:val="22"/>
              </w:rPr>
            </w:pPr>
          </w:p>
        </w:tc>
      </w:tr>
      <w:tr w:rsidR="00354404" w:rsidRPr="00354404" w:rsidTr="00F97571">
        <w:trPr>
          <w:gridAfter w:val="1"/>
          <w:wAfter w:w="7" w:type="dxa"/>
          <w:trHeight w:val="842"/>
        </w:trPr>
        <w:tc>
          <w:tcPr>
            <w:tcW w:w="675" w:type="dxa"/>
            <w:vMerge/>
          </w:tcPr>
          <w:p w:rsidR="00F97571" w:rsidRPr="00354404" w:rsidRDefault="00F97571" w:rsidP="00865D2A">
            <w:pPr>
              <w:pStyle w:val="ConsPlusTitle"/>
              <w:jc w:val="center"/>
              <w:rPr>
                <w:rFonts w:asciiTheme="minorHAnsi" w:hAnsiTheme="minorHAnsi"/>
                <w:b w:val="0"/>
                <w:szCs w:val="22"/>
              </w:rPr>
            </w:pPr>
          </w:p>
        </w:tc>
        <w:tc>
          <w:tcPr>
            <w:tcW w:w="1276" w:type="dxa"/>
            <w:gridSpan w:val="3"/>
            <w:vMerge/>
          </w:tcPr>
          <w:p w:rsidR="00F97571" w:rsidRPr="00354404" w:rsidRDefault="00F97571" w:rsidP="00016DC4">
            <w:pPr>
              <w:pStyle w:val="ConsPlusTitle"/>
              <w:jc w:val="center"/>
              <w:rPr>
                <w:rFonts w:asciiTheme="minorHAnsi" w:hAnsiTheme="minorHAnsi"/>
                <w:b w:val="0"/>
                <w:szCs w:val="22"/>
              </w:rPr>
            </w:pPr>
          </w:p>
        </w:tc>
        <w:tc>
          <w:tcPr>
            <w:tcW w:w="1843" w:type="dxa"/>
            <w:gridSpan w:val="2"/>
            <w:vMerge/>
          </w:tcPr>
          <w:p w:rsidR="00F97571" w:rsidRPr="00354404" w:rsidRDefault="00F97571" w:rsidP="00865D2A">
            <w:pPr>
              <w:pStyle w:val="ConsPlusTitle"/>
              <w:jc w:val="center"/>
              <w:rPr>
                <w:rFonts w:asciiTheme="minorHAnsi" w:hAnsiTheme="minorHAnsi"/>
                <w:b w:val="0"/>
                <w:szCs w:val="22"/>
              </w:rPr>
            </w:pPr>
          </w:p>
        </w:tc>
        <w:tc>
          <w:tcPr>
            <w:tcW w:w="1417" w:type="dxa"/>
            <w:gridSpan w:val="2"/>
            <w:vMerge w:val="restart"/>
          </w:tcPr>
          <w:p w:rsidR="00F97571" w:rsidRPr="00354404" w:rsidRDefault="00F97571" w:rsidP="00F97571">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vMerge w:val="restart"/>
          </w:tcPr>
          <w:p w:rsidR="00F97571" w:rsidRPr="00354404" w:rsidRDefault="00F97571" w:rsidP="008A6497">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F97571" w:rsidRPr="00354404" w:rsidRDefault="00A73899" w:rsidP="008A6497">
            <w:pPr>
              <w:pStyle w:val="ConsPlusTitle"/>
              <w:jc w:val="center"/>
              <w:rPr>
                <w:rFonts w:asciiTheme="minorHAnsi" w:hAnsiTheme="minorHAnsi"/>
                <w:b w:val="0"/>
                <w:szCs w:val="22"/>
              </w:rPr>
            </w:pPr>
            <w:r w:rsidRPr="00354404">
              <w:rPr>
                <w:rFonts w:asciiTheme="minorHAnsi" w:hAnsiTheme="minorHAnsi"/>
                <w:b w:val="0"/>
                <w:szCs w:val="22"/>
              </w:rPr>
              <w:t>Перекладка коллекторов</w:t>
            </w:r>
          </w:p>
        </w:tc>
        <w:tc>
          <w:tcPr>
            <w:tcW w:w="851" w:type="dxa"/>
            <w:gridSpan w:val="5"/>
          </w:tcPr>
          <w:p w:rsidR="00F97571" w:rsidRPr="00354404" w:rsidRDefault="00A73899" w:rsidP="00B169B5">
            <w:pPr>
              <w:pStyle w:val="ConsPlusTitle"/>
              <w:jc w:val="center"/>
              <w:rPr>
                <w:rFonts w:asciiTheme="minorHAnsi" w:hAnsiTheme="minorHAnsi"/>
                <w:b w:val="0"/>
                <w:szCs w:val="22"/>
              </w:rPr>
            </w:pPr>
            <w:proofErr w:type="spellStart"/>
            <w:r w:rsidRPr="00354404">
              <w:rPr>
                <w:rFonts w:asciiTheme="minorHAnsi" w:hAnsiTheme="minorHAnsi"/>
                <w:b w:val="0"/>
                <w:szCs w:val="22"/>
              </w:rPr>
              <w:t>П</w:t>
            </w:r>
            <w:r w:rsidR="00F97571" w:rsidRPr="00354404">
              <w:rPr>
                <w:rFonts w:asciiTheme="minorHAnsi" w:hAnsiTheme="minorHAnsi"/>
                <w:b w:val="0"/>
                <w:szCs w:val="22"/>
              </w:rPr>
              <w:t>.м</w:t>
            </w:r>
            <w:proofErr w:type="spellEnd"/>
          </w:p>
        </w:tc>
        <w:tc>
          <w:tcPr>
            <w:tcW w:w="1451" w:type="dxa"/>
            <w:gridSpan w:val="2"/>
          </w:tcPr>
          <w:p w:rsidR="00F97571" w:rsidRPr="00354404" w:rsidRDefault="00A73899" w:rsidP="00B169B5">
            <w:pPr>
              <w:pStyle w:val="ConsPlusTitle"/>
              <w:jc w:val="center"/>
              <w:rPr>
                <w:rFonts w:asciiTheme="minorHAnsi" w:hAnsiTheme="minorHAnsi"/>
                <w:b w:val="0"/>
                <w:szCs w:val="22"/>
              </w:rPr>
            </w:pPr>
            <w:r w:rsidRPr="00354404">
              <w:rPr>
                <w:rFonts w:asciiTheme="minorHAnsi" w:hAnsiTheme="minorHAnsi"/>
                <w:b w:val="0"/>
                <w:szCs w:val="22"/>
              </w:rPr>
              <w:t>112</w:t>
            </w:r>
          </w:p>
        </w:tc>
        <w:tc>
          <w:tcPr>
            <w:tcW w:w="1667" w:type="dxa"/>
            <w:gridSpan w:val="3"/>
            <w:vMerge w:val="restart"/>
          </w:tcPr>
          <w:p w:rsidR="00F97571" w:rsidRPr="00354404" w:rsidRDefault="00F97571" w:rsidP="00B169B5">
            <w:pPr>
              <w:pStyle w:val="ConsPlusTitle"/>
              <w:jc w:val="center"/>
              <w:rPr>
                <w:rFonts w:asciiTheme="minorHAnsi" w:hAnsiTheme="minorHAnsi"/>
                <w:b w:val="0"/>
                <w:szCs w:val="22"/>
              </w:rPr>
            </w:pPr>
            <w:r w:rsidRPr="00354404">
              <w:rPr>
                <w:rFonts w:asciiTheme="minorHAnsi" w:hAnsiTheme="minorHAnsi"/>
                <w:b w:val="0"/>
                <w:szCs w:val="22"/>
              </w:rPr>
              <w:t>2 285 334,73</w:t>
            </w:r>
          </w:p>
        </w:tc>
        <w:tc>
          <w:tcPr>
            <w:tcW w:w="1565" w:type="dxa"/>
            <w:gridSpan w:val="3"/>
            <w:vMerge w:val="restart"/>
          </w:tcPr>
          <w:p w:rsidR="00F97571" w:rsidRPr="00354404" w:rsidRDefault="00F97571" w:rsidP="00B169B5">
            <w:pPr>
              <w:pStyle w:val="ConsPlusTitle"/>
              <w:jc w:val="center"/>
              <w:rPr>
                <w:rFonts w:asciiTheme="minorHAnsi" w:hAnsiTheme="minorHAnsi"/>
                <w:b w:val="0"/>
                <w:szCs w:val="22"/>
              </w:rPr>
            </w:pPr>
            <w:r w:rsidRPr="00354404">
              <w:rPr>
                <w:rFonts w:asciiTheme="minorHAnsi" w:hAnsiTheme="minorHAnsi"/>
                <w:b w:val="0"/>
                <w:szCs w:val="22"/>
              </w:rPr>
              <w:t>-</w:t>
            </w:r>
          </w:p>
          <w:p w:rsidR="00F97571" w:rsidRPr="00354404" w:rsidRDefault="00F97571" w:rsidP="00B169B5">
            <w:pPr>
              <w:pStyle w:val="ConsPlusTitle"/>
              <w:jc w:val="center"/>
              <w:rPr>
                <w:rFonts w:asciiTheme="minorHAnsi" w:hAnsiTheme="minorHAnsi"/>
                <w:b w:val="0"/>
                <w:szCs w:val="22"/>
              </w:rPr>
            </w:pPr>
          </w:p>
        </w:tc>
        <w:tc>
          <w:tcPr>
            <w:tcW w:w="1128" w:type="dxa"/>
            <w:gridSpan w:val="3"/>
            <w:vMerge w:val="restart"/>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tcPr>
          <w:p w:rsidR="00F97571" w:rsidRPr="00354404" w:rsidRDefault="00F9757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F97571">
        <w:trPr>
          <w:gridAfter w:val="1"/>
          <w:wAfter w:w="7" w:type="dxa"/>
          <w:trHeight w:val="835"/>
        </w:trPr>
        <w:tc>
          <w:tcPr>
            <w:tcW w:w="675" w:type="dxa"/>
            <w:vMerge/>
          </w:tcPr>
          <w:p w:rsidR="00F97571" w:rsidRPr="00354404" w:rsidRDefault="00F97571" w:rsidP="00865D2A">
            <w:pPr>
              <w:pStyle w:val="ConsPlusTitle"/>
              <w:jc w:val="center"/>
              <w:rPr>
                <w:rFonts w:asciiTheme="minorHAnsi" w:hAnsiTheme="minorHAnsi"/>
                <w:b w:val="0"/>
                <w:szCs w:val="22"/>
              </w:rPr>
            </w:pPr>
          </w:p>
        </w:tc>
        <w:tc>
          <w:tcPr>
            <w:tcW w:w="1276" w:type="dxa"/>
            <w:gridSpan w:val="3"/>
            <w:vMerge/>
          </w:tcPr>
          <w:p w:rsidR="00F97571" w:rsidRPr="00354404" w:rsidRDefault="00F97571" w:rsidP="00016DC4">
            <w:pPr>
              <w:pStyle w:val="ConsPlusTitle"/>
              <w:jc w:val="center"/>
              <w:rPr>
                <w:rFonts w:asciiTheme="minorHAnsi" w:hAnsiTheme="minorHAnsi"/>
                <w:b w:val="0"/>
                <w:szCs w:val="22"/>
              </w:rPr>
            </w:pPr>
          </w:p>
        </w:tc>
        <w:tc>
          <w:tcPr>
            <w:tcW w:w="1843" w:type="dxa"/>
            <w:gridSpan w:val="2"/>
            <w:vMerge/>
          </w:tcPr>
          <w:p w:rsidR="00F97571" w:rsidRPr="00354404" w:rsidRDefault="00F97571" w:rsidP="00865D2A">
            <w:pPr>
              <w:pStyle w:val="ConsPlusTitle"/>
              <w:jc w:val="center"/>
              <w:rPr>
                <w:rFonts w:asciiTheme="minorHAnsi" w:hAnsiTheme="minorHAnsi"/>
                <w:b w:val="0"/>
                <w:szCs w:val="22"/>
              </w:rPr>
            </w:pPr>
          </w:p>
        </w:tc>
        <w:tc>
          <w:tcPr>
            <w:tcW w:w="1417" w:type="dxa"/>
            <w:gridSpan w:val="2"/>
            <w:vMerge/>
          </w:tcPr>
          <w:p w:rsidR="00F97571" w:rsidRPr="00354404" w:rsidRDefault="00F97571" w:rsidP="008A6497">
            <w:pPr>
              <w:pStyle w:val="ConsPlusTitle"/>
              <w:jc w:val="center"/>
              <w:rPr>
                <w:rFonts w:asciiTheme="minorHAnsi" w:hAnsiTheme="minorHAnsi"/>
                <w:b w:val="0"/>
                <w:szCs w:val="22"/>
              </w:rPr>
            </w:pPr>
          </w:p>
        </w:tc>
        <w:tc>
          <w:tcPr>
            <w:tcW w:w="1276" w:type="dxa"/>
            <w:gridSpan w:val="4"/>
            <w:vMerge/>
          </w:tcPr>
          <w:p w:rsidR="00F97571" w:rsidRPr="00354404" w:rsidRDefault="00F97571" w:rsidP="008A6497">
            <w:pPr>
              <w:pStyle w:val="ConsPlusTitle"/>
              <w:jc w:val="center"/>
              <w:rPr>
                <w:rFonts w:asciiTheme="minorHAnsi" w:hAnsiTheme="minorHAnsi"/>
                <w:b w:val="0"/>
                <w:szCs w:val="22"/>
              </w:rPr>
            </w:pPr>
          </w:p>
        </w:tc>
        <w:tc>
          <w:tcPr>
            <w:tcW w:w="1559" w:type="dxa"/>
            <w:gridSpan w:val="3"/>
          </w:tcPr>
          <w:p w:rsidR="00F97571" w:rsidRPr="00354404" w:rsidRDefault="00F97571" w:rsidP="0016278D">
            <w:pPr>
              <w:pStyle w:val="ConsPlusTitle"/>
              <w:jc w:val="center"/>
              <w:rPr>
                <w:rFonts w:asciiTheme="minorHAnsi" w:hAnsiTheme="minorHAnsi"/>
                <w:b w:val="0"/>
                <w:szCs w:val="22"/>
              </w:rPr>
            </w:pPr>
            <w:r w:rsidRPr="00354404">
              <w:rPr>
                <w:rFonts w:asciiTheme="minorHAnsi" w:hAnsiTheme="minorHAnsi"/>
                <w:b w:val="0"/>
                <w:szCs w:val="22"/>
              </w:rPr>
              <w:t>Количество</w:t>
            </w:r>
          </w:p>
          <w:p w:rsidR="00F97571" w:rsidRPr="00354404" w:rsidRDefault="00F97571" w:rsidP="0016278D">
            <w:pPr>
              <w:pStyle w:val="ConsPlusTitle"/>
              <w:jc w:val="center"/>
              <w:rPr>
                <w:rFonts w:asciiTheme="minorHAnsi" w:hAnsiTheme="minorHAnsi"/>
                <w:b w:val="0"/>
                <w:szCs w:val="22"/>
              </w:rPr>
            </w:pPr>
            <w:r w:rsidRPr="00354404">
              <w:rPr>
                <w:rFonts w:asciiTheme="minorHAnsi" w:hAnsiTheme="minorHAnsi"/>
                <w:b w:val="0"/>
                <w:szCs w:val="22"/>
              </w:rPr>
              <w:t>дренажных</w:t>
            </w:r>
          </w:p>
          <w:p w:rsidR="00F97571" w:rsidRPr="00354404" w:rsidRDefault="00F97571" w:rsidP="0016278D">
            <w:pPr>
              <w:pStyle w:val="ConsPlusTitle"/>
              <w:jc w:val="center"/>
              <w:rPr>
                <w:rFonts w:asciiTheme="minorHAnsi" w:hAnsiTheme="minorHAnsi"/>
                <w:b w:val="0"/>
                <w:szCs w:val="22"/>
              </w:rPr>
            </w:pPr>
            <w:r w:rsidRPr="00354404">
              <w:rPr>
                <w:rFonts w:asciiTheme="minorHAnsi" w:hAnsiTheme="minorHAnsi"/>
                <w:b w:val="0"/>
                <w:szCs w:val="22"/>
              </w:rPr>
              <w:t>колодцев</w:t>
            </w:r>
          </w:p>
        </w:tc>
        <w:tc>
          <w:tcPr>
            <w:tcW w:w="851" w:type="dxa"/>
            <w:gridSpan w:val="5"/>
          </w:tcPr>
          <w:p w:rsidR="00F97571" w:rsidRPr="00354404" w:rsidRDefault="00F97571" w:rsidP="0016278D">
            <w:pPr>
              <w:pStyle w:val="ConsPlusTitle"/>
              <w:jc w:val="center"/>
              <w:rPr>
                <w:rFonts w:asciiTheme="minorHAnsi" w:hAnsiTheme="minorHAnsi"/>
                <w:b w:val="0"/>
                <w:szCs w:val="22"/>
              </w:rPr>
            </w:pPr>
            <w:r w:rsidRPr="00354404">
              <w:rPr>
                <w:rFonts w:asciiTheme="minorHAnsi" w:hAnsiTheme="minorHAnsi"/>
                <w:b w:val="0"/>
                <w:szCs w:val="22"/>
              </w:rPr>
              <w:t>Шт.</w:t>
            </w:r>
          </w:p>
        </w:tc>
        <w:tc>
          <w:tcPr>
            <w:tcW w:w="1451" w:type="dxa"/>
            <w:gridSpan w:val="2"/>
          </w:tcPr>
          <w:p w:rsidR="00F97571" w:rsidRPr="00354404" w:rsidRDefault="00F97571" w:rsidP="0016278D">
            <w:pPr>
              <w:pStyle w:val="ConsPlusTitle"/>
              <w:jc w:val="center"/>
              <w:rPr>
                <w:rFonts w:asciiTheme="minorHAnsi" w:hAnsiTheme="minorHAnsi"/>
                <w:b w:val="0"/>
                <w:szCs w:val="22"/>
              </w:rPr>
            </w:pPr>
            <w:r w:rsidRPr="00354404">
              <w:rPr>
                <w:rFonts w:asciiTheme="minorHAnsi" w:hAnsiTheme="minorHAnsi"/>
                <w:b w:val="0"/>
                <w:szCs w:val="22"/>
              </w:rPr>
              <w:t>3</w:t>
            </w:r>
          </w:p>
        </w:tc>
        <w:tc>
          <w:tcPr>
            <w:tcW w:w="1667" w:type="dxa"/>
            <w:gridSpan w:val="3"/>
            <w:vMerge/>
          </w:tcPr>
          <w:p w:rsidR="00F97571" w:rsidRPr="00354404" w:rsidRDefault="00F97571" w:rsidP="00B169B5">
            <w:pPr>
              <w:pStyle w:val="ConsPlusTitle"/>
              <w:jc w:val="center"/>
              <w:rPr>
                <w:rFonts w:asciiTheme="minorHAnsi" w:hAnsiTheme="minorHAnsi"/>
                <w:b w:val="0"/>
                <w:szCs w:val="22"/>
              </w:rPr>
            </w:pPr>
          </w:p>
        </w:tc>
        <w:tc>
          <w:tcPr>
            <w:tcW w:w="1565" w:type="dxa"/>
            <w:gridSpan w:val="3"/>
            <w:vMerge/>
          </w:tcPr>
          <w:p w:rsidR="00F97571" w:rsidRPr="00354404" w:rsidRDefault="00F97571" w:rsidP="00B169B5">
            <w:pPr>
              <w:pStyle w:val="ConsPlusTitle"/>
              <w:jc w:val="center"/>
              <w:rPr>
                <w:rFonts w:asciiTheme="minorHAnsi" w:hAnsiTheme="minorHAnsi"/>
                <w:b w:val="0"/>
                <w:szCs w:val="22"/>
              </w:rPr>
            </w:pPr>
          </w:p>
        </w:tc>
        <w:tc>
          <w:tcPr>
            <w:tcW w:w="1128" w:type="dxa"/>
            <w:gridSpan w:val="3"/>
            <w:vMerge/>
          </w:tcPr>
          <w:p w:rsidR="00F97571" w:rsidRPr="00354404" w:rsidRDefault="00F97571" w:rsidP="00865D2A">
            <w:pPr>
              <w:pStyle w:val="ConsPlusTitle"/>
              <w:jc w:val="center"/>
              <w:rPr>
                <w:rFonts w:asciiTheme="minorHAnsi" w:hAnsiTheme="minorHAnsi"/>
                <w:b w:val="0"/>
                <w:szCs w:val="22"/>
              </w:rPr>
            </w:pPr>
          </w:p>
        </w:tc>
        <w:tc>
          <w:tcPr>
            <w:tcW w:w="833" w:type="dxa"/>
            <w:gridSpan w:val="3"/>
            <w:vMerge/>
          </w:tcPr>
          <w:p w:rsidR="00F97571" w:rsidRPr="00354404" w:rsidRDefault="00F97571" w:rsidP="00865D2A">
            <w:pPr>
              <w:pStyle w:val="ConsPlusTitle"/>
              <w:jc w:val="center"/>
              <w:rPr>
                <w:rFonts w:asciiTheme="minorHAnsi" w:hAnsiTheme="minorHAnsi"/>
                <w:b w:val="0"/>
                <w:szCs w:val="22"/>
              </w:rPr>
            </w:pPr>
          </w:p>
        </w:tc>
      </w:tr>
      <w:tr w:rsidR="00354404" w:rsidRPr="00354404" w:rsidTr="00E06868">
        <w:trPr>
          <w:gridAfter w:val="1"/>
          <w:wAfter w:w="7" w:type="dxa"/>
          <w:trHeight w:val="591"/>
        </w:trPr>
        <w:tc>
          <w:tcPr>
            <w:tcW w:w="675" w:type="dxa"/>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3.4.</w:t>
            </w:r>
          </w:p>
        </w:tc>
        <w:tc>
          <w:tcPr>
            <w:tcW w:w="1276"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 xml:space="preserve">Противооползневые мероприятия на склоне под </w:t>
            </w:r>
            <w:proofErr w:type="gramStart"/>
            <w:r w:rsidRPr="00354404">
              <w:rPr>
                <w:rFonts w:asciiTheme="minorHAnsi" w:hAnsiTheme="minorHAnsi"/>
                <w:b w:val="0"/>
                <w:szCs w:val="22"/>
              </w:rPr>
              <w:t>Верхне-волжской</w:t>
            </w:r>
            <w:proofErr w:type="gramEnd"/>
            <w:r w:rsidRPr="00354404">
              <w:rPr>
                <w:rFonts w:asciiTheme="minorHAnsi" w:hAnsiTheme="minorHAnsi"/>
                <w:b w:val="0"/>
                <w:szCs w:val="22"/>
              </w:rPr>
              <w:t xml:space="preserve"> набережной в Нижегородском районе города Нижнего Новгорода </w:t>
            </w:r>
          </w:p>
        </w:tc>
        <w:tc>
          <w:tcPr>
            <w:tcW w:w="1843" w:type="dxa"/>
            <w:gridSpan w:val="2"/>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 xml:space="preserve">МКУ «УИЗТ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Pr="00354404">
              <w:rPr>
                <w:rFonts w:asciiTheme="minorHAnsi" w:hAnsiTheme="minorHAnsi"/>
                <w:b w:val="0"/>
                <w:szCs w:val="22"/>
              </w:rPr>
              <w:t>», отдел технического контроля за объектами инженерных сооружений</w:t>
            </w:r>
          </w:p>
        </w:tc>
        <w:tc>
          <w:tcPr>
            <w:tcW w:w="1417" w:type="dxa"/>
            <w:gridSpan w:val="2"/>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Противооползневые мероприятия</w:t>
            </w:r>
          </w:p>
        </w:tc>
        <w:tc>
          <w:tcPr>
            <w:tcW w:w="851" w:type="dxa"/>
            <w:gridSpan w:val="5"/>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Есть</w:t>
            </w:r>
            <w:proofErr w:type="gramStart"/>
            <w:r w:rsidRPr="00354404">
              <w:rPr>
                <w:rFonts w:asciiTheme="minorHAnsi" w:hAnsiTheme="minorHAnsi"/>
                <w:b w:val="0"/>
                <w:szCs w:val="22"/>
              </w:rPr>
              <w:t>/Н</w:t>
            </w:r>
            <w:proofErr w:type="gramEnd"/>
            <w:r w:rsidRPr="00354404">
              <w:rPr>
                <w:rFonts w:asciiTheme="minorHAnsi" w:hAnsiTheme="minorHAnsi"/>
                <w:b w:val="0"/>
                <w:szCs w:val="22"/>
              </w:rPr>
              <w:t>ет</w:t>
            </w:r>
          </w:p>
        </w:tc>
        <w:tc>
          <w:tcPr>
            <w:tcW w:w="1451" w:type="dxa"/>
            <w:gridSpan w:val="2"/>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highlight w:val="yellow"/>
              </w:rPr>
            </w:pPr>
            <w:r w:rsidRPr="00354404">
              <w:rPr>
                <w:rFonts w:asciiTheme="minorHAnsi" w:hAnsiTheme="minorHAnsi"/>
                <w:b w:val="0"/>
                <w:szCs w:val="22"/>
              </w:rPr>
              <w:t>Есть</w:t>
            </w:r>
          </w:p>
        </w:tc>
        <w:tc>
          <w:tcPr>
            <w:tcW w:w="1667" w:type="dxa"/>
            <w:gridSpan w:val="3"/>
            <w:tcBorders>
              <w:bottom w:val="single" w:sz="4" w:space="0" w:color="auto"/>
            </w:tcBorders>
            <w:hideMark/>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4 683 600,00</w:t>
            </w:r>
          </w:p>
        </w:tc>
        <w:tc>
          <w:tcPr>
            <w:tcW w:w="1565" w:type="dxa"/>
            <w:gridSpan w:val="3"/>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Borders>
              <w:bottom w:val="single" w:sz="4" w:space="0" w:color="auto"/>
            </w:tcBorders>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591"/>
        </w:trPr>
        <w:tc>
          <w:tcPr>
            <w:tcW w:w="675" w:type="dxa"/>
            <w:tcBorders>
              <w:bottom w:val="single" w:sz="4" w:space="0" w:color="auto"/>
            </w:tcBorders>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3.5.</w:t>
            </w:r>
          </w:p>
        </w:tc>
        <w:tc>
          <w:tcPr>
            <w:tcW w:w="1276" w:type="dxa"/>
            <w:gridSpan w:val="3"/>
          </w:tcPr>
          <w:p w:rsidR="00587BC1" w:rsidRPr="00354404" w:rsidRDefault="00587BC1" w:rsidP="00F53287">
            <w:pPr>
              <w:pStyle w:val="ConsPlusTitle"/>
              <w:jc w:val="center"/>
              <w:rPr>
                <w:rFonts w:asciiTheme="minorHAnsi" w:hAnsiTheme="minorHAnsi"/>
                <w:b w:val="0"/>
                <w:szCs w:val="22"/>
              </w:rPr>
            </w:pPr>
            <w:r w:rsidRPr="00354404">
              <w:rPr>
                <w:rFonts w:asciiTheme="minorHAnsi" w:hAnsiTheme="minorHAnsi"/>
                <w:b w:val="0"/>
                <w:szCs w:val="22"/>
              </w:rPr>
              <w:t xml:space="preserve">Аварийно-восстановительные работы по ликвидации оползня </w:t>
            </w:r>
            <w:proofErr w:type="spellStart"/>
            <w:r w:rsidRPr="00354404">
              <w:rPr>
                <w:rFonts w:asciiTheme="minorHAnsi" w:hAnsiTheme="minorHAnsi"/>
                <w:b w:val="0"/>
                <w:szCs w:val="22"/>
              </w:rPr>
              <w:t>Похвалинского</w:t>
            </w:r>
            <w:proofErr w:type="spellEnd"/>
            <w:r w:rsidRPr="00354404">
              <w:rPr>
                <w:rFonts w:asciiTheme="minorHAnsi" w:hAnsiTheme="minorHAnsi"/>
                <w:b w:val="0"/>
                <w:szCs w:val="22"/>
              </w:rPr>
              <w:t xml:space="preserve"> </w:t>
            </w:r>
            <w:r w:rsidRPr="00354404">
              <w:rPr>
                <w:rFonts w:asciiTheme="minorHAnsi" w:hAnsiTheme="minorHAnsi"/>
                <w:b w:val="0"/>
                <w:szCs w:val="22"/>
              </w:rPr>
              <w:lastRenderedPageBreak/>
              <w:t>съезда ул. Чернышевского в Нижегородском районе города Нижнего Новгорода</w:t>
            </w:r>
          </w:p>
        </w:tc>
        <w:tc>
          <w:tcPr>
            <w:tcW w:w="1843" w:type="dxa"/>
            <w:gridSpan w:val="2"/>
            <w:tcBorders>
              <w:bottom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Управление жилищного фонда, коммунального хозяйства и благоустройства администрации Нижегородского </w:t>
            </w:r>
            <w:r w:rsidRPr="00354404">
              <w:rPr>
                <w:rFonts w:asciiTheme="minorHAnsi" w:hAnsiTheme="minorHAnsi"/>
                <w:b w:val="0"/>
                <w:szCs w:val="22"/>
              </w:rPr>
              <w:lastRenderedPageBreak/>
              <w:t>района</w:t>
            </w:r>
          </w:p>
        </w:tc>
        <w:tc>
          <w:tcPr>
            <w:tcW w:w="1417" w:type="dxa"/>
            <w:gridSpan w:val="2"/>
            <w:tcBorders>
              <w:bottom w:val="single" w:sz="4" w:space="0" w:color="auto"/>
            </w:tcBorders>
          </w:tcPr>
          <w:p w:rsidR="00587BC1" w:rsidRPr="00354404" w:rsidRDefault="00587BC1" w:rsidP="00F53287">
            <w:pPr>
              <w:pStyle w:val="ConsPlusTitle"/>
              <w:jc w:val="center"/>
              <w:rPr>
                <w:rFonts w:asciiTheme="minorHAnsi" w:hAnsiTheme="minorHAnsi"/>
                <w:b w:val="0"/>
                <w:szCs w:val="22"/>
              </w:rPr>
            </w:pPr>
            <w:r w:rsidRPr="00354404">
              <w:rPr>
                <w:rFonts w:asciiTheme="minorHAnsi" w:hAnsiTheme="minorHAnsi"/>
                <w:b w:val="0"/>
                <w:szCs w:val="22"/>
              </w:rPr>
              <w:lastRenderedPageBreak/>
              <w:t>01.06.2020</w:t>
            </w:r>
          </w:p>
        </w:tc>
        <w:tc>
          <w:tcPr>
            <w:tcW w:w="1276" w:type="dxa"/>
            <w:gridSpan w:val="4"/>
            <w:tcBorders>
              <w:bottom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Borders>
              <w:bottom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Противооползневые мероприятия</w:t>
            </w:r>
          </w:p>
        </w:tc>
        <w:tc>
          <w:tcPr>
            <w:tcW w:w="851" w:type="dxa"/>
            <w:gridSpan w:val="5"/>
            <w:tcBorders>
              <w:bottom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Есть</w:t>
            </w:r>
            <w:proofErr w:type="gramStart"/>
            <w:r w:rsidRPr="00354404">
              <w:rPr>
                <w:rFonts w:asciiTheme="minorHAnsi" w:hAnsiTheme="minorHAnsi"/>
                <w:b w:val="0"/>
                <w:szCs w:val="22"/>
              </w:rPr>
              <w:t>/Н</w:t>
            </w:r>
            <w:proofErr w:type="gramEnd"/>
            <w:r w:rsidRPr="00354404">
              <w:rPr>
                <w:rFonts w:asciiTheme="minorHAnsi" w:hAnsiTheme="minorHAnsi"/>
                <w:b w:val="0"/>
                <w:szCs w:val="22"/>
              </w:rPr>
              <w:t>ет</w:t>
            </w:r>
          </w:p>
        </w:tc>
        <w:tc>
          <w:tcPr>
            <w:tcW w:w="1451" w:type="dxa"/>
            <w:gridSpan w:val="2"/>
            <w:tcBorders>
              <w:bottom w:val="single" w:sz="4" w:space="0" w:color="auto"/>
            </w:tcBorders>
          </w:tcPr>
          <w:p w:rsidR="00587BC1" w:rsidRPr="00354404" w:rsidRDefault="00587BC1" w:rsidP="00CE11C1">
            <w:pPr>
              <w:pStyle w:val="ConsPlusTitle"/>
              <w:jc w:val="center"/>
              <w:rPr>
                <w:rFonts w:asciiTheme="minorHAnsi" w:hAnsiTheme="minorHAnsi"/>
                <w:b w:val="0"/>
                <w:szCs w:val="22"/>
                <w:highlight w:val="yellow"/>
              </w:rPr>
            </w:pPr>
            <w:r w:rsidRPr="00354404">
              <w:rPr>
                <w:rFonts w:asciiTheme="minorHAnsi" w:hAnsiTheme="minorHAnsi"/>
                <w:b w:val="0"/>
                <w:szCs w:val="22"/>
              </w:rPr>
              <w:t>Есть</w:t>
            </w:r>
          </w:p>
        </w:tc>
        <w:tc>
          <w:tcPr>
            <w:tcW w:w="1667" w:type="dxa"/>
            <w:gridSpan w:val="3"/>
            <w:tcBorders>
              <w:bottom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1565" w:type="dxa"/>
            <w:gridSpan w:val="3"/>
            <w:tcBorders>
              <w:bottom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23 267 643,30</w:t>
            </w:r>
          </w:p>
        </w:tc>
        <w:tc>
          <w:tcPr>
            <w:tcW w:w="1128" w:type="dxa"/>
            <w:gridSpan w:val="3"/>
            <w:tcBorders>
              <w:bottom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Borders>
              <w:bottom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846"/>
        </w:trPr>
        <w:tc>
          <w:tcPr>
            <w:tcW w:w="675" w:type="dxa"/>
            <w:tcBorders>
              <w:bottom w:val="single" w:sz="4" w:space="0" w:color="auto"/>
            </w:tcBorders>
            <w:hideMark/>
          </w:tcPr>
          <w:p w:rsidR="00587BC1" w:rsidRPr="00354404" w:rsidRDefault="00587BC1" w:rsidP="004C4C01">
            <w:pPr>
              <w:pStyle w:val="ConsPlusTitle"/>
              <w:jc w:val="center"/>
              <w:rPr>
                <w:rFonts w:asciiTheme="minorHAnsi" w:hAnsiTheme="minorHAnsi"/>
                <w:b w:val="0"/>
                <w:szCs w:val="22"/>
              </w:rPr>
            </w:pPr>
            <w:r w:rsidRPr="00354404">
              <w:rPr>
                <w:rFonts w:asciiTheme="minorHAnsi" w:hAnsiTheme="minorHAnsi"/>
                <w:b w:val="0"/>
                <w:szCs w:val="22"/>
              </w:rPr>
              <w:lastRenderedPageBreak/>
              <w:t>3.6.</w:t>
            </w:r>
          </w:p>
        </w:tc>
        <w:tc>
          <w:tcPr>
            <w:tcW w:w="1276" w:type="dxa"/>
            <w:gridSpan w:val="3"/>
            <w:hideMark/>
          </w:tcPr>
          <w:p w:rsidR="00587BC1" w:rsidRPr="00354404" w:rsidRDefault="00587BC1" w:rsidP="00016DC4">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843" w:type="dxa"/>
            <w:gridSpan w:val="2"/>
            <w:tcBorders>
              <w:bottom w:val="single" w:sz="4" w:space="0" w:color="auto"/>
            </w:tcBorders>
            <w:hideMark/>
          </w:tcPr>
          <w:p w:rsidR="00587BC1" w:rsidRPr="00354404" w:rsidRDefault="00587BC1" w:rsidP="00CA20C0">
            <w:pPr>
              <w:pStyle w:val="ConsPlusTitle"/>
              <w:jc w:val="center"/>
              <w:rPr>
                <w:rFonts w:asciiTheme="minorHAnsi" w:hAnsiTheme="minorHAnsi"/>
                <w:b w:val="0"/>
                <w:szCs w:val="22"/>
              </w:rPr>
            </w:pPr>
            <w:r w:rsidRPr="00354404">
              <w:rPr>
                <w:rFonts w:asciiTheme="minorHAnsi" w:hAnsiTheme="minorHAnsi"/>
                <w:b w:val="0"/>
                <w:szCs w:val="22"/>
              </w:rPr>
              <w:t xml:space="preserve">МКУ «УИЗТ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Pr="00354404">
              <w:rPr>
                <w:rFonts w:asciiTheme="minorHAnsi" w:hAnsiTheme="minorHAnsi"/>
                <w:b w:val="0"/>
                <w:szCs w:val="22"/>
              </w:rPr>
              <w:t>», Администрации районов города Нижнего Новгорода</w:t>
            </w:r>
          </w:p>
        </w:tc>
        <w:tc>
          <w:tcPr>
            <w:tcW w:w="1417" w:type="dxa"/>
            <w:gridSpan w:val="2"/>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Borders>
              <w:bottom w:val="single" w:sz="4" w:space="0" w:color="auto"/>
            </w:tcBorders>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Borders>
              <w:bottom w:val="single" w:sz="4" w:space="0" w:color="auto"/>
            </w:tcBorders>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Погашение кредиторской задолженности</w:t>
            </w:r>
          </w:p>
        </w:tc>
        <w:tc>
          <w:tcPr>
            <w:tcW w:w="851" w:type="dxa"/>
            <w:gridSpan w:val="5"/>
            <w:tcBorders>
              <w:bottom w:val="single" w:sz="4" w:space="0" w:color="auto"/>
            </w:tcBorders>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Есть</w:t>
            </w:r>
            <w:proofErr w:type="gramStart"/>
            <w:r w:rsidRPr="00354404">
              <w:rPr>
                <w:rFonts w:asciiTheme="minorHAnsi" w:hAnsiTheme="minorHAnsi"/>
                <w:b w:val="0"/>
                <w:szCs w:val="22"/>
              </w:rPr>
              <w:t>/Н</w:t>
            </w:r>
            <w:proofErr w:type="gramEnd"/>
            <w:r w:rsidRPr="00354404">
              <w:rPr>
                <w:rFonts w:asciiTheme="minorHAnsi" w:hAnsiTheme="minorHAnsi"/>
                <w:b w:val="0"/>
                <w:szCs w:val="22"/>
              </w:rPr>
              <w:t>ет</w:t>
            </w:r>
          </w:p>
        </w:tc>
        <w:tc>
          <w:tcPr>
            <w:tcW w:w="1451" w:type="dxa"/>
            <w:gridSpan w:val="2"/>
            <w:tcBorders>
              <w:bottom w:val="single" w:sz="4" w:space="0" w:color="auto"/>
            </w:tcBorders>
            <w:hideMark/>
          </w:tcPr>
          <w:p w:rsidR="00587BC1" w:rsidRPr="00354404" w:rsidRDefault="00587BC1" w:rsidP="001857C9">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gridSpan w:val="3"/>
            <w:tcBorders>
              <w:bottom w:val="single" w:sz="4" w:space="0" w:color="auto"/>
            </w:tcBorders>
            <w:hideMark/>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17 595 598,57</w:t>
            </w:r>
          </w:p>
        </w:tc>
        <w:tc>
          <w:tcPr>
            <w:tcW w:w="1565" w:type="dxa"/>
            <w:gridSpan w:val="3"/>
            <w:tcBorders>
              <w:bottom w:val="single" w:sz="4" w:space="0" w:color="auto"/>
            </w:tcBorders>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Borders>
              <w:bottom w:val="single" w:sz="4" w:space="0" w:color="auto"/>
            </w:tcBorders>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Borders>
              <w:bottom w:val="single" w:sz="4" w:space="0" w:color="auto"/>
            </w:tcBorders>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2661"/>
        </w:trPr>
        <w:tc>
          <w:tcPr>
            <w:tcW w:w="675" w:type="dxa"/>
            <w:vMerge w:val="restart"/>
            <w:hideMark/>
          </w:tcPr>
          <w:p w:rsidR="00587BC1" w:rsidRPr="00354404" w:rsidRDefault="00587BC1" w:rsidP="004C4C01">
            <w:pPr>
              <w:pStyle w:val="ConsPlusTitle"/>
              <w:jc w:val="center"/>
              <w:rPr>
                <w:rFonts w:asciiTheme="minorHAnsi" w:hAnsiTheme="minorHAnsi"/>
                <w:b w:val="0"/>
                <w:szCs w:val="22"/>
              </w:rPr>
            </w:pPr>
            <w:r w:rsidRPr="00354404">
              <w:rPr>
                <w:rFonts w:asciiTheme="minorHAnsi" w:hAnsiTheme="minorHAnsi"/>
                <w:b w:val="0"/>
                <w:szCs w:val="22"/>
              </w:rPr>
              <w:t>3.7.</w:t>
            </w:r>
          </w:p>
        </w:tc>
        <w:tc>
          <w:tcPr>
            <w:tcW w:w="1276"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843" w:type="dxa"/>
            <w:gridSpan w:val="2"/>
            <w:vMerge w:val="restart"/>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 xml:space="preserve"> МКУ «УИЗТ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Pr="00354404">
              <w:rPr>
                <w:rFonts w:asciiTheme="minorHAnsi" w:hAnsiTheme="minorHAnsi"/>
                <w:b w:val="0"/>
                <w:szCs w:val="22"/>
              </w:rPr>
              <w:t>», отдел технического контроля за объектами инженерных сооружений</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Проектно-изыскательские работы</w:t>
            </w:r>
          </w:p>
        </w:tc>
        <w:tc>
          <w:tcPr>
            <w:tcW w:w="851" w:type="dxa"/>
            <w:gridSpan w:val="5"/>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1568B3">
            <w:pPr>
              <w:pStyle w:val="ConsPlusTitle"/>
              <w:jc w:val="center"/>
              <w:rPr>
                <w:rFonts w:asciiTheme="minorHAnsi" w:hAnsiTheme="minorHAnsi"/>
                <w:b w:val="0"/>
                <w:szCs w:val="22"/>
                <w:lang w:val="en-US"/>
              </w:rPr>
            </w:pPr>
            <w:r w:rsidRPr="00354404">
              <w:rPr>
                <w:rFonts w:asciiTheme="minorHAnsi" w:hAnsiTheme="minorHAnsi"/>
                <w:b w:val="0"/>
                <w:szCs w:val="22"/>
                <w:lang w:val="en-US"/>
              </w:rPr>
              <w:t>2</w:t>
            </w:r>
          </w:p>
        </w:tc>
        <w:tc>
          <w:tcPr>
            <w:tcW w:w="1667" w:type="dxa"/>
            <w:gridSpan w:val="3"/>
            <w:vMerge w:val="restart"/>
            <w:noWrap/>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714 461,62</w:t>
            </w:r>
          </w:p>
        </w:tc>
        <w:tc>
          <w:tcPr>
            <w:tcW w:w="1565" w:type="dxa"/>
            <w:gridSpan w:val="3"/>
            <w:vMerge w:val="restart"/>
            <w:noWrap/>
            <w:hideMark/>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70 051 746,00</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 -</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 -</w:t>
            </w:r>
          </w:p>
        </w:tc>
      </w:tr>
      <w:tr w:rsidR="00354404" w:rsidRPr="00354404" w:rsidTr="00E06868">
        <w:trPr>
          <w:gridAfter w:val="1"/>
          <w:wAfter w:w="7" w:type="dxa"/>
          <w:trHeight w:val="6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Государственная экспертиза</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1568B3">
            <w:pPr>
              <w:pStyle w:val="ConsPlusTitle"/>
              <w:jc w:val="center"/>
              <w:rPr>
                <w:rFonts w:asciiTheme="minorHAnsi" w:hAnsiTheme="minorHAnsi"/>
                <w:b w:val="0"/>
                <w:szCs w:val="22"/>
                <w:lang w:val="en-US"/>
              </w:rPr>
            </w:pPr>
            <w:r w:rsidRPr="00354404">
              <w:rPr>
                <w:rFonts w:asciiTheme="minorHAnsi" w:hAnsiTheme="minorHAnsi"/>
                <w:b w:val="0"/>
                <w:szCs w:val="22"/>
                <w:lang w:val="en-US"/>
              </w:rPr>
              <w:t>2</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 -</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 -</w:t>
            </w:r>
          </w:p>
        </w:tc>
      </w:tr>
      <w:tr w:rsidR="00354404" w:rsidRPr="00354404" w:rsidTr="00E06868">
        <w:trPr>
          <w:gridAfter w:val="1"/>
          <w:wAfter w:w="7" w:type="dxa"/>
          <w:trHeight w:val="278"/>
        </w:trPr>
        <w:tc>
          <w:tcPr>
            <w:tcW w:w="675" w:type="dxa"/>
            <w:hideMark/>
          </w:tcPr>
          <w:p w:rsidR="00587BC1" w:rsidRPr="00354404" w:rsidRDefault="00587BC1" w:rsidP="004C4C01">
            <w:pPr>
              <w:pStyle w:val="ConsPlusTitle"/>
              <w:jc w:val="center"/>
              <w:rPr>
                <w:rFonts w:asciiTheme="minorHAnsi" w:hAnsiTheme="minorHAnsi"/>
                <w:b w:val="0"/>
                <w:szCs w:val="22"/>
              </w:rPr>
            </w:pPr>
            <w:r w:rsidRPr="00354404">
              <w:rPr>
                <w:rFonts w:asciiTheme="minorHAnsi" w:hAnsiTheme="minorHAnsi"/>
                <w:b w:val="0"/>
                <w:szCs w:val="22"/>
              </w:rPr>
              <w:t>3.8.</w:t>
            </w:r>
          </w:p>
        </w:tc>
        <w:tc>
          <w:tcPr>
            <w:tcW w:w="1276"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Содержание </w:t>
            </w:r>
            <w:r w:rsidRPr="00354404">
              <w:rPr>
                <w:rFonts w:asciiTheme="minorHAnsi" w:hAnsiTheme="minorHAnsi"/>
                <w:b w:val="0"/>
                <w:szCs w:val="22"/>
              </w:rPr>
              <w:lastRenderedPageBreak/>
              <w:t>Чкаловской и Театральной лестниц</w:t>
            </w: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Управление жилищного </w:t>
            </w:r>
            <w:r w:rsidRPr="00354404">
              <w:rPr>
                <w:rFonts w:asciiTheme="minorHAnsi" w:hAnsiTheme="minorHAnsi"/>
                <w:b w:val="0"/>
                <w:szCs w:val="22"/>
              </w:rPr>
              <w:lastRenderedPageBreak/>
              <w:t>фонда, коммунального хозяйства и благоустройства администрации Нижегородского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lastRenderedPageBreak/>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Площадь лестниц</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Кв. м</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4 619</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2 745 883,93</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200"/>
        </w:trPr>
        <w:tc>
          <w:tcPr>
            <w:tcW w:w="675" w:type="dxa"/>
            <w:vMerge w:val="restart"/>
            <w:hideMark/>
          </w:tcPr>
          <w:p w:rsidR="00587BC1" w:rsidRPr="00354404" w:rsidRDefault="00587BC1" w:rsidP="004C4C01">
            <w:pPr>
              <w:pStyle w:val="ConsPlusTitle"/>
              <w:jc w:val="center"/>
              <w:rPr>
                <w:rFonts w:asciiTheme="minorHAnsi" w:hAnsiTheme="minorHAnsi"/>
                <w:b w:val="0"/>
                <w:szCs w:val="22"/>
              </w:rPr>
            </w:pPr>
            <w:r w:rsidRPr="00354404">
              <w:rPr>
                <w:rFonts w:asciiTheme="minorHAnsi" w:hAnsiTheme="minorHAnsi"/>
                <w:b w:val="0"/>
                <w:szCs w:val="22"/>
              </w:rPr>
              <w:lastRenderedPageBreak/>
              <w:t>3.9.</w:t>
            </w:r>
          </w:p>
        </w:tc>
        <w:tc>
          <w:tcPr>
            <w:tcW w:w="1276" w:type="dxa"/>
            <w:gridSpan w:val="3"/>
            <w:vMerge w:val="restart"/>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Содержание и ремонт прочих объектов благоустройства (фонтаны, пляжи, детские площадки)</w:t>
            </w:r>
          </w:p>
        </w:tc>
        <w:tc>
          <w:tcPr>
            <w:tcW w:w="1843"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 на содержании, в том числе:</w:t>
            </w:r>
          </w:p>
        </w:tc>
        <w:tc>
          <w:tcPr>
            <w:tcW w:w="851" w:type="dxa"/>
            <w:gridSpan w:val="5"/>
            <w:vMerge w:val="restart"/>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8C60E7" w:rsidP="001568B3">
            <w:pPr>
              <w:pStyle w:val="ConsPlusTitle"/>
              <w:jc w:val="center"/>
              <w:rPr>
                <w:rFonts w:asciiTheme="minorHAnsi" w:hAnsiTheme="minorHAnsi"/>
                <w:b w:val="0"/>
                <w:szCs w:val="22"/>
              </w:rPr>
            </w:pPr>
            <w:r w:rsidRPr="00354404">
              <w:rPr>
                <w:rFonts w:asciiTheme="minorHAnsi" w:hAnsiTheme="minorHAnsi"/>
                <w:b w:val="0"/>
                <w:szCs w:val="22"/>
              </w:rPr>
              <w:t>392</w:t>
            </w:r>
          </w:p>
          <w:p w:rsidR="008C60E7" w:rsidRPr="00354404" w:rsidRDefault="008C60E7" w:rsidP="008C60E7">
            <w:pPr>
              <w:pStyle w:val="ConsPlusTitle"/>
              <w:rPr>
                <w:rFonts w:asciiTheme="minorHAnsi" w:hAnsiTheme="minorHAnsi"/>
                <w:b w:val="0"/>
                <w:szCs w:val="22"/>
              </w:rPr>
            </w:pPr>
          </w:p>
        </w:tc>
        <w:tc>
          <w:tcPr>
            <w:tcW w:w="1667" w:type="dxa"/>
            <w:gridSpan w:val="3"/>
            <w:vMerge w:val="restart"/>
            <w:hideMark/>
          </w:tcPr>
          <w:p w:rsidR="00587BC1" w:rsidRPr="00354404" w:rsidRDefault="00587BC1" w:rsidP="007179CF">
            <w:pPr>
              <w:pStyle w:val="ConsPlusTitle"/>
              <w:jc w:val="center"/>
              <w:rPr>
                <w:rFonts w:asciiTheme="minorHAnsi" w:hAnsiTheme="minorHAnsi"/>
                <w:b w:val="0"/>
                <w:szCs w:val="22"/>
              </w:rPr>
            </w:pPr>
            <w:r w:rsidRPr="00354404">
              <w:rPr>
                <w:rFonts w:asciiTheme="minorHAnsi" w:hAnsiTheme="minorHAnsi"/>
                <w:b w:val="0"/>
                <w:szCs w:val="22"/>
              </w:rPr>
              <w:t>18 471 117,58</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Фонтанов</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8C60E7" w:rsidP="001568B3">
            <w:pPr>
              <w:pStyle w:val="ConsPlusTitle"/>
              <w:jc w:val="center"/>
              <w:rPr>
                <w:rFonts w:asciiTheme="minorHAnsi" w:hAnsiTheme="minorHAnsi"/>
                <w:b w:val="0"/>
                <w:szCs w:val="22"/>
              </w:rPr>
            </w:pPr>
            <w:r w:rsidRPr="00354404">
              <w:rPr>
                <w:rFonts w:asciiTheme="minorHAnsi" w:hAnsiTheme="minorHAnsi"/>
                <w:b w:val="0"/>
                <w:szCs w:val="22"/>
              </w:rPr>
              <w:t>7</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501"/>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Детских площадок</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8C60E7">
            <w:pPr>
              <w:pStyle w:val="ConsPlusTitle"/>
              <w:jc w:val="center"/>
              <w:rPr>
                <w:rFonts w:asciiTheme="minorHAnsi" w:hAnsiTheme="minorHAnsi"/>
                <w:b w:val="0"/>
                <w:szCs w:val="22"/>
              </w:rPr>
            </w:pPr>
            <w:r w:rsidRPr="00354404">
              <w:rPr>
                <w:rFonts w:asciiTheme="minorHAnsi" w:hAnsiTheme="minorHAnsi"/>
                <w:b w:val="0"/>
                <w:szCs w:val="22"/>
              </w:rPr>
              <w:t>3</w:t>
            </w:r>
            <w:r w:rsidR="008C60E7" w:rsidRPr="00354404">
              <w:rPr>
                <w:rFonts w:asciiTheme="minorHAnsi" w:hAnsiTheme="minorHAnsi"/>
                <w:b w:val="0"/>
                <w:szCs w:val="22"/>
              </w:rPr>
              <w:t>7</w:t>
            </w:r>
            <w:r w:rsidRPr="00354404">
              <w:rPr>
                <w:rFonts w:asciiTheme="minorHAnsi" w:hAnsiTheme="minorHAnsi"/>
                <w:b w:val="0"/>
                <w:szCs w:val="22"/>
              </w:rPr>
              <w:t>0</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E257AB">
            <w:pPr>
              <w:pStyle w:val="ConsPlusTitle"/>
              <w:jc w:val="center"/>
              <w:rPr>
                <w:rFonts w:asciiTheme="minorHAnsi" w:hAnsiTheme="minorHAnsi"/>
                <w:b w:val="0"/>
                <w:szCs w:val="22"/>
              </w:rPr>
            </w:pPr>
            <w:r w:rsidRPr="00354404">
              <w:rPr>
                <w:rFonts w:asciiTheme="minorHAnsi" w:hAnsiTheme="minorHAnsi"/>
                <w:b w:val="0"/>
                <w:szCs w:val="22"/>
              </w:rPr>
              <w:t>1</w:t>
            </w:r>
            <w:r w:rsidR="00E257AB" w:rsidRPr="00354404">
              <w:rPr>
                <w:rFonts w:asciiTheme="minorHAnsi" w:hAnsiTheme="minorHAnsi"/>
                <w:b w:val="0"/>
                <w:szCs w:val="22"/>
              </w:rPr>
              <w:t>5</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806"/>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администрации Автозаводского района</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Детских площадок</w:t>
            </w:r>
          </w:p>
        </w:tc>
        <w:tc>
          <w:tcPr>
            <w:tcW w:w="851" w:type="dxa"/>
            <w:gridSpan w:val="5"/>
            <w:vMerge w:val="restart"/>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62</w:t>
            </w:r>
          </w:p>
        </w:tc>
        <w:tc>
          <w:tcPr>
            <w:tcW w:w="1667" w:type="dxa"/>
            <w:gridSpan w:val="3"/>
            <w:vMerge w:val="restart"/>
            <w:hideMark/>
          </w:tcPr>
          <w:p w:rsidR="00587BC1" w:rsidRPr="00354404" w:rsidRDefault="00587BC1" w:rsidP="007179CF">
            <w:pPr>
              <w:pStyle w:val="ConsPlusTitle"/>
              <w:jc w:val="center"/>
              <w:rPr>
                <w:rFonts w:asciiTheme="minorHAnsi" w:hAnsiTheme="minorHAnsi"/>
                <w:b w:val="0"/>
                <w:szCs w:val="22"/>
              </w:rPr>
            </w:pPr>
            <w:r w:rsidRPr="00354404">
              <w:rPr>
                <w:rFonts w:asciiTheme="minorHAnsi" w:hAnsiTheme="minorHAnsi"/>
                <w:b w:val="0"/>
                <w:szCs w:val="22"/>
              </w:rPr>
              <w:t>445 205,87</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p w:rsidR="00587BC1" w:rsidRPr="00354404" w:rsidRDefault="00587BC1" w:rsidP="001568B3">
            <w:pPr>
              <w:pStyle w:val="ConsPlusTitle"/>
              <w:jc w:val="center"/>
              <w:rPr>
                <w:rFonts w:asciiTheme="minorHAnsi" w:hAnsiTheme="minorHAnsi"/>
                <w:b w:val="0"/>
                <w:szCs w:val="22"/>
              </w:rPr>
            </w:pP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587"/>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Канавинского района</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51" w:type="dxa"/>
            <w:gridSpan w:val="5"/>
            <w:vMerge w:val="restart"/>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4</w:t>
            </w:r>
          </w:p>
        </w:tc>
        <w:tc>
          <w:tcPr>
            <w:tcW w:w="1667" w:type="dxa"/>
            <w:gridSpan w:val="3"/>
            <w:vMerge w:val="restart"/>
            <w:hideMark/>
          </w:tcPr>
          <w:p w:rsidR="00587BC1" w:rsidRPr="00354404" w:rsidRDefault="00587BC1" w:rsidP="007179CF">
            <w:pPr>
              <w:pStyle w:val="ConsPlusTitle"/>
              <w:jc w:val="center"/>
              <w:rPr>
                <w:rFonts w:asciiTheme="minorHAnsi" w:hAnsiTheme="minorHAnsi"/>
                <w:b w:val="0"/>
                <w:szCs w:val="22"/>
              </w:rPr>
            </w:pPr>
            <w:r w:rsidRPr="00354404">
              <w:rPr>
                <w:rFonts w:asciiTheme="minorHAnsi" w:hAnsiTheme="minorHAnsi"/>
                <w:b w:val="0"/>
                <w:szCs w:val="22"/>
              </w:rPr>
              <w:t>2 589 002,40</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718"/>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Фонтанов</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4</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3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Детских площадок</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69</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3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Ленинского района</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51" w:type="dxa"/>
            <w:gridSpan w:val="5"/>
            <w:vMerge w:val="restart"/>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3</w:t>
            </w:r>
          </w:p>
        </w:tc>
        <w:tc>
          <w:tcPr>
            <w:tcW w:w="1667" w:type="dxa"/>
            <w:gridSpan w:val="3"/>
            <w:vMerge w:val="restart"/>
            <w:hideMark/>
          </w:tcPr>
          <w:p w:rsidR="00587BC1" w:rsidRPr="00354404" w:rsidRDefault="00587BC1" w:rsidP="008A6497">
            <w:pPr>
              <w:pStyle w:val="ConsPlusTitle"/>
              <w:jc w:val="center"/>
              <w:rPr>
                <w:rFonts w:asciiTheme="minorHAnsi" w:hAnsiTheme="minorHAnsi"/>
                <w:b w:val="0"/>
                <w:szCs w:val="22"/>
              </w:rPr>
            </w:pPr>
            <w:r w:rsidRPr="00354404">
              <w:rPr>
                <w:rFonts w:asciiTheme="minorHAnsi" w:hAnsiTheme="minorHAnsi"/>
                <w:b w:val="0"/>
                <w:szCs w:val="22"/>
              </w:rPr>
              <w:t>2 606 221,16</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806"/>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Детских площадок</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55</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1827"/>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Московского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Детских площадок</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69</w:t>
            </w:r>
          </w:p>
        </w:tc>
        <w:tc>
          <w:tcPr>
            <w:tcW w:w="1667" w:type="dxa"/>
            <w:gridSpan w:val="3"/>
            <w:hideMark/>
          </w:tcPr>
          <w:p w:rsidR="00587BC1" w:rsidRPr="00354404" w:rsidRDefault="00587BC1" w:rsidP="0011159D">
            <w:pPr>
              <w:pStyle w:val="ConsPlusTitle"/>
              <w:jc w:val="center"/>
              <w:rPr>
                <w:rFonts w:asciiTheme="minorHAnsi" w:hAnsiTheme="minorHAnsi"/>
                <w:b w:val="0"/>
                <w:szCs w:val="22"/>
              </w:rPr>
            </w:pPr>
            <w:r w:rsidRPr="00354404">
              <w:rPr>
                <w:rFonts w:asciiTheme="minorHAnsi" w:hAnsiTheme="minorHAnsi"/>
                <w:b w:val="0"/>
                <w:szCs w:val="22"/>
              </w:rPr>
              <w:t>1 217 262,60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243"/>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жилищного фонда, коммунального хозяйства и благоустройства администрации Нижегородского района</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Фонтанов</w:t>
            </w:r>
          </w:p>
        </w:tc>
        <w:tc>
          <w:tcPr>
            <w:tcW w:w="851" w:type="dxa"/>
            <w:gridSpan w:val="5"/>
            <w:vMerge w:val="restart"/>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0B73C9">
            <w:pPr>
              <w:pStyle w:val="ConsPlusTitle"/>
              <w:jc w:val="center"/>
              <w:rPr>
                <w:rFonts w:asciiTheme="minorHAnsi" w:hAnsiTheme="minorHAnsi"/>
                <w:b w:val="0"/>
                <w:szCs w:val="22"/>
              </w:rPr>
            </w:pPr>
            <w:r w:rsidRPr="00354404">
              <w:rPr>
                <w:rFonts w:asciiTheme="minorHAnsi" w:hAnsiTheme="minorHAnsi"/>
                <w:b w:val="0"/>
                <w:szCs w:val="22"/>
              </w:rPr>
              <w:t>3</w:t>
            </w:r>
          </w:p>
        </w:tc>
        <w:tc>
          <w:tcPr>
            <w:tcW w:w="1667"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5 917 526,46</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Детских площадок</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0B73C9">
            <w:pPr>
              <w:pStyle w:val="ConsPlusTitle"/>
              <w:jc w:val="center"/>
              <w:rPr>
                <w:rFonts w:asciiTheme="minorHAnsi" w:hAnsiTheme="minorHAnsi"/>
                <w:b w:val="0"/>
                <w:szCs w:val="22"/>
              </w:rPr>
            </w:pPr>
            <w:r w:rsidRPr="00354404">
              <w:rPr>
                <w:rFonts w:asciiTheme="minorHAnsi" w:hAnsiTheme="minorHAnsi"/>
                <w:b w:val="0"/>
                <w:szCs w:val="22"/>
              </w:rPr>
              <w:t>55</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1403"/>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и коммунального хозяйства администрации Приокского района</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51" w:type="dxa"/>
            <w:gridSpan w:val="5"/>
            <w:vMerge w:val="restart"/>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0B73C9">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gridSpan w:val="3"/>
            <w:vMerge w:val="restart"/>
            <w:hideMark/>
          </w:tcPr>
          <w:p w:rsidR="00587BC1" w:rsidRPr="00354404" w:rsidRDefault="00775EB8" w:rsidP="0011159D">
            <w:pPr>
              <w:pStyle w:val="ConsPlusTitle"/>
              <w:jc w:val="center"/>
              <w:rPr>
                <w:rFonts w:asciiTheme="minorHAnsi" w:hAnsiTheme="minorHAnsi"/>
                <w:b w:val="0"/>
                <w:szCs w:val="22"/>
              </w:rPr>
            </w:pPr>
            <w:r w:rsidRPr="00354404">
              <w:rPr>
                <w:rFonts w:asciiTheme="minorHAnsi" w:hAnsiTheme="minorHAnsi"/>
                <w:b w:val="0"/>
                <w:szCs w:val="22"/>
              </w:rPr>
              <w:t>862 757,41</w:t>
            </w:r>
          </w:p>
        </w:tc>
        <w:tc>
          <w:tcPr>
            <w:tcW w:w="1565" w:type="dxa"/>
            <w:gridSpan w:val="3"/>
            <w:vMerge w:val="restart"/>
            <w:hideMark/>
          </w:tcPr>
          <w:p w:rsidR="00587BC1" w:rsidRPr="00354404" w:rsidRDefault="00587BC1" w:rsidP="00265980">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Детских площадок</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0B73C9">
            <w:pPr>
              <w:pStyle w:val="ConsPlusTitle"/>
              <w:jc w:val="center"/>
              <w:rPr>
                <w:rFonts w:asciiTheme="minorHAnsi" w:hAnsiTheme="minorHAnsi"/>
                <w:b w:val="0"/>
                <w:szCs w:val="22"/>
              </w:rPr>
            </w:pPr>
            <w:r w:rsidRPr="00354404">
              <w:rPr>
                <w:rFonts w:asciiTheme="minorHAnsi" w:hAnsiTheme="minorHAnsi"/>
                <w:b w:val="0"/>
                <w:szCs w:val="22"/>
              </w:rPr>
              <w:t>40</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3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администрации Советского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1 575 111,43</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251"/>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Сормовского района</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Пляжей</w:t>
            </w:r>
          </w:p>
        </w:tc>
        <w:tc>
          <w:tcPr>
            <w:tcW w:w="851" w:type="dxa"/>
            <w:gridSpan w:val="5"/>
            <w:vMerge w:val="restart"/>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Ед.</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4</w:t>
            </w:r>
          </w:p>
        </w:tc>
        <w:tc>
          <w:tcPr>
            <w:tcW w:w="1667"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3 278 397,74</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806"/>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EE271C">
            <w:pPr>
              <w:pStyle w:val="ConsPlusTitle"/>
              <w:jc w:val="center"/>
              <w:rPr>
                <w:rFonts w:asciiTheme="minorHAnsi" w:hAnsiTheme="minorHAnsi"/>
                <w:b w:val="0"/>
                <w:szCs w:val="22"/>
              </w:rPr>
            </w:pPr>
            <w:r w:rsidRPr="00354404">
              <w:rPr>
                <w:rFonts w:asciiTheme="minorHAnsi" w:hAnsiTheme="minorHAnsi"/>
                <w:b w:val="0"/>
                <w:szCs w:val="22"/>
              </w:rPr>
              <w:t>Детских площадок</w:t>
            </w:r>
          </w:p>
        </w:tc>
        <w:tc>
          <w:tcPr>
            <w:tcW w:w="851" w:type="dxa"/>
            <w:gridSpan w:val="5"/>
            <w:vMerge/>
            <w:hideMark/>
          </w:tcPr>
          <w:p w:rsidR="00587BC1" w:rsidRPr="00354404" w:rsidRDefault="00587BC1" w:rsidP="001568B3">
            <w:pPr>
              <w:pStyle w:val="ConsPlusTitle"/>
              <w:jc w:val="center"/>
              <w:rPr>
                <w:rFonts w:asciiTheme="minorHAnsi" w:hAnsiTheme="minorHAnsi"/>
                <w:b w:val="0"/>
                <w:szCs w:val="22"/>
              </w:rPr>
            </w:pP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20</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730"/>
        </w:trPr>
        <w:tc>
          <w:tcPr>
            <w:tcW w:w="675" w:type="dxa"/>
            <w:vMerge w:val="restart"/>
            <w:hideMark/>
          </w:tcPr>
          <w:p w:rsidR="00587BC1" w:rsidRPr="00354404" w:rsidRDefault="00587BC1" w:rsidP="004C4C01">
            <w:pPr>
              <w:pStyle w:val="ConsPlusTitle"/>
              <w:jc w:val="center"/>
              <w:rPr>
                <w:rFonts w:asciiTheme="minorHAnsi" w:hAnsiTheme="minorHAnsi"/>
                <w:b w:val="0"/>
                <w:szCs w:val="22"/>
              </w:rPr>
            </w:pPr>
            <w:r w:rsidRPr="00354404">
              <w:rPr>
                <w:rFonts w:asciiTheme="minorHAnsi" w:hAnsiTheme="minorHAnsi"/>
                <w:b w:val="0"/>
                <w:szCs w:val="22"/>
              </w:rPr>
              <w:lastRenderedPageBreak/>
              <w:t>3.10.</w:t>
            </w:r>
          </w:p>
        </w:tc>
        <w:tc>
          <w:tcPr>
            <w:tcW w:w="1276" w:type="dxa"/>
            <w:gridSpan w:val="3"/>
            <w:vMerge w:val="restart"/>
            <w:hideMark/>
          </w:tcPr>
          <w:p w:rsidR="00587BC1" w:rsidRPr="00354404" w:rsidRDefault="00587BC1" w:rsidP="003D6EBE">
            <w:pPr>
              <w:pStyle w:val="ConsPlusTitle"/>
              <w:jc w:val="center"/>
              <w:rPr>
                <w:rFonts w:asciiTheme="minorHAnsi" w:hAnsiTheme="minorHAnsi"/>
                <w:b w:val="0"/>
                <w:szCs w:val="22"/>
              </w:rPr>
            </w:pPr>
            <w:r w:rsidRPr="00354404">
              <w:rPr>
                <w:rFonts w:asciiTheme="minorHAnsi" w:hAnsiTheme="minorHAnsi"/>
                <w:b w:val="0"/>
                <w:szCs w:val="22"/>
              </w:rPr>
              <w:t>Поставка газа «Вечный огонь»</w:t>
            </w: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и коммунального хозяйства администрации Приокского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потребляемого газа</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м. куб.</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36</w:t>
            </w:r>
          </w:p>
        </w:tc>
        <w:tc>
          <w:tcPr>
            <w:tcW w:w="1667" w:type="dxa"/>
            <w:gridSpan w:val="3"/>
            <w:hideMark/>
          </w:tcPr>
          <w:p w:rsidR="00587BC1" w:rsidRPr="00354404" w:rsidRDefault="00775EB8" w:rsidP="008A1D49">
            <w:pPr>
              <w:pStyle w:val="ConsPlusTitle"/>
              <w:jc w:val="center"/>
              <w:rPr>
                <w:rFonts w:asciiTheme="minorHAnsi" w:hAnsiTheme="minorHAnsi"/>
                <w:b w:val="0"/>
                <w:szCs w:val="22"/>
              </w:rPr>
            </w:pPr>
            <w:r w:rsidRPr="00354404">
              <w:rPr>
                <w:rFonts w:asciiTheme="minorHAnsi" w:hAnsiTheme="minorHAnsi"/>
                <w:b w:val="0"/>
                <w:szCs w:val="22"/>
              </w:rPr>
              <w:t>296 541,47</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800"/>
        </w:trPr>
        <w:tc>
          <w:tcPr>
            <w:tcW w:w="675" w:type="dxa"/>
            <w:vMerge/>
          </w:tcPr>
          <w:p w:rsidR="00587BC1" w:rsidRPr="00354404" w:rsidRDefault="00587BC1" w:rsidP="004C4C01">
            <w:pPr>
              <w:pStyle w:val="ConsPlusTitle"/>
              <w:jc w:val="center"/>
              <w:rPr>
                <w:rFonts w:asciiTheme="minorHAnsi" w:hAnsiTheme="minorHAnsi"/>
                <w:b w:val="0"/>
                <w:szCs w:val="22"/>
              </w:rPr>
            </w:pPr>
          </w:p>
        </w:tc>
        <w:tc>
          <w:tcPr>
            <w:tcW w:w="1276" w:type="dxa"/>
            <w:gridSpan w:val="3"/>
            <w:vMerge/>
          </w:tcPr>
          <w:p w:rsidR="00587BC1" w:rsidRPr="00354404" w:rsidRDefault="00587BC1" w:rsidP="003D6EBE">
            <w:pPr>
              <w:pStyle w:val="ConsPlusTitle"/>
              <w:jc w:val="center"/>
              <w:rPr>
                <w:rFonts w:asciiTheme="minorHAnsi" w:hAnsiTheme="minorHAnsi"/>
                <w:b w:val="0"/>
                <w:szCs w:val="22"/>
              </w:rPr>
            </w:pPr>
          </w:p>
        </w:tc>
        <w:tc>
          <w:tcPr>
            <w:tcW w:w="1843" w:type="dxa"/>
            <w:gridSpan w:val="2"/>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Сормовского района</w:t>
            </w:r>
          </w:p>
        </w:tc>
        <w:tc>
          <w:tcPr>
            <w:tcW w:w="1417" w:type="dxa"/>
            <w:gridSpan w:val="2"/>
          </w:tcPr>
          <w:p w:rsidR="00587BC1" w:rsidRPr="00354404" w:rsidRDefault="00587BC1" w:rsidP="00CE11C1">
            <w:r w:rsidRPr="00354404">
              <w:t>01.01.2020</w:t>
            </w:r>
          </w:p>
        </w:tc>
        <w:tc>
          <w:tcPr>
            <w:tcW w:w="1276" w:type="dxa"/>
            <w:gridSpan w:val="4"/>
          </w:tcPr>
          <w:p w:rsidR="00587BC1" w:rsidRPr="00354404" w:rsidRDefault="00587BC1" w:rsidP="00CE11C1">
            <w:r w:rsidRPr="00354404">
              <w:t>31.12.2020</w:t>
            </w:r>
          </w:p>
        </w:tc>
        <w:tc>
          <w:tcPr>
            <w:tcW w:w="1559" w:type="dxa"/>
            <w:gridSpan w:val="3"/>
          </w:tcPr>
          <w:p w:rsidR="00587BC1" w:rsidRPr="00354404" w:rsidRDefault="00587BC1" w:rsidP="00CE11C1">
            <w:r w:rsidRPr="00354404">
              <w:t>Количество потребляемого газа</w:t>
            </w:r>
          </w:p>
        </w:tc>
        <w:tc>
          <w:tcPr>
            <w:tcW w:w="851" w:type="dxa"/>
            <w:gridSpan w:val="5"/>
          </w:tcPr>
          <w:p w:rsidR="00587BC1" w:rsidRPr="00354404" w:rsidRDefault="00587BC1" w:rsidP="00CE11C1">
            <w:r w:rsidRPr="00354404">
              <w:t>м. куб.</w:t>
            </w:r>
          </w:p>
        </w:tc>
        <w:tc>
          <w:tcPr>
            <w:tcW w:w="1451" w:type="dxa"/>
            <w:gridSpan w:val="2"/>
          </w:tcPr>
          <w:p w:rsidR="00587BC1" w:rsidRPr="00354404" w:rsidRDefault="00587BC1" w:rsidP="00692231">
            <w:pPr>
              <w:jc w:val="center"/>
            </w:pPr>
            <w:r w:rsidRPr="00354404">
              <w:t>25</w:t>
            </w:r>
            <w:r w:rsidR="005C7AD6" w:rsidRPr="00354404">
              <w:t>,5</w:t>
            </w:r>
          </w:p>
        </w:tc>
        <w:tc>
          <w:tcPr>
            <w:tcW w:w="1667" w:type="dxa"/>
            <w:gridSpan w:val="3"/>
          </w:tcPr>
          <w:p w:rsidR="00587BC1" w:rsidRPr="00354404" w:rsidRDefault="00587BC1" w:rsidP="008A1D49">
            <w:pPr>
              <w:jc w:val="center"/>
            </w:pPr>
            <w:r w:rsidRPr="00354404">
              <w:t>170 139,95</w:t>
            </w:r>
          </w:p>
        </w:tc>
        <w:tc>
          <w:tcPr>
            <w:tcW w:w="1565" w:type="dxa"/>
            <w:gridSpan w:val="3"/>
          </w:tcPr>
          <w:p w:rsidR="00587BC1" w:rsidRPr="00354404" w:rsidRDefault="00587BC1" w:rsidP="00CE11C1">
            <w:r w:rsidRPr="00354404">
              <w:t>-</w:t>
            </w:r>
          </w:p>
        </w:tc>
        <w:tc>
          <w:tcPr>
            <w:tcW w:w="1128" w:type="dxa"/>
            <w:gridSpan w:val="3"/>
          </w:tcPr>
          <w:p w:rsidR="00587BC1" w:rsidRPr="00354404" w:rsidRDefault="00587BC1" w:rsidP="00CE11C1">
            <w:r w:rsidRPr="00354404">
              <w:t>-</w:t>
            </w:r>
          </w:p>
        </w:tc>
        <w:tc>
          <w:tcPr>
            <w:tcW w:w="833" w:type="dxa"/>
            <w:gridSpan w:val="3"/>
          </w:tcPr>
          <w:p w:rsidR="00587BC1" w:rsidRPr="00354404" w:rsidRDefault="00587BC1" w:rsidP="00CE11C1">
            <w:r w:rsidRPr="00354404">
              <w:t>-</w:t>
            </w:r>
          </w:p>
        </w:tc>
      </w:tr>
      <w:tr w:rsidR="00354404" w:rsidRPr="00354404" w:rsidTr="00E06868">
        <w:trPr>
          <w:gridAfter w:val="1"/>
          <w:wAfter w:w="7" w:type="dxa"/>
          <w:trHeight w:val="300"/>
        </w:trPr>
        <w:tc>
          <w:tcPr>
            <w:tcW w:w="675" w:type="dxa"/>
            <w:vMerge w:val="restart"/>
            <w:hideMark/>
          </w:tcPr>
          <w:p w:rsidR="00587BC1" w:rsidRPr="00354404" w:rsidRDefault="00587BC1" w:rsidP="004C4C01">
            <w:pPr>
              <w:pStyle w:val="ConsPlusTitle"/>
              <w:jc w:val="center"/>
              <w:rPr>
                <w:rFonts w:asciiTheme="minorHAnsi" w:hAnsiTheme="minorHAnsi"/>
                <w:b w:val="0"/>
                <w:szCs w:val="22"/>
              </w:rPr>
            </w:pPr>
            <w:r w:rsidRPr="00354404">
              <w:rPr>
                <w:rFonts w:asciiTheme="minorHAnsi" w:hAnsiTheme="minorHAnsi"/>
                <w:b w:val="0"/>
                <w:szCs w:val="22"/>
              </w:rPr>
              <w:t>3.11.</w:t>
            </w:r>
          </w:p>
        </w:tc>
        <w:tc>
          <w:tcPr>
            <w:tcW w:w="1276" w:type="dxa"/>
            <w:gridSpan w:val="3"/>
            <w:vMerge w:val="restart"/>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Увеличение стоимости материальных запасов</w:t>
            </w:r>
          </w:p>
        </w:tc>
        <w:tc>
          <w:tcPr>
            <w:tcW w:w="1843"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17"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r w:rsidRPr="00354404">
              <w:t>Закупка хозяйственного инвентаря</w:t>
            </w:r>
          </w:p>
        </w:tc>
        <w:tc>
          <w:tcPr>
            <w:tcW w:w="851" w:type="dxa"/>
            <w:gridSpan w:val="5"/>
            <w:hideMark/>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Да/</w:t>
            </w:r>
          </w:p>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нет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1 429 024,26</w:t>
            </w:r>
          </w:p>
        </w:tc>
        <w:tc>
          <w:tcPr>
            <w:tcW w:w="1565"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r w:rsidRPr="00354404">
              <w:t>Управление благоустройства администрации Автозаводского района</w:t>
            </w:r>
          </w:p>
        </w:tc>
        <w:tc>
          <w:tcPr>
            <w:tcW w:w="1417"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r w:rsidRPr="00354404">
              <w:t>Закупка хозяйственного инвентаря</w:t>
            </w:r>
          </w:p>
        </w:tc>
        <w:tc>
          <w:tcPr>
            <w:tcW w:w="851" w:type="dxa"/>
            <w:gridSpan w:val="5"/>
            <w:hideMark/>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Да/</w:t>
            </w:r>
          </w:p>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нет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267 120,00</w:t>
            </w:r>
          </w:p>
        </w:tc>
        <w:tc>
          <w:tcPr>
            <w:tcW w:w="1565"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270"/>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r w:rsidRPr="00354404">
              <w:t>Управление коммунального хозяйства и благоустройства администрации Канавинского района</w:t>
            </w:r>
          </w:p>
        </w:tc>
        <w:tc>
          <w:tcPr>
            <w:tcW w:w="1417"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r w:rsidRPr="00354404">
              <w:t>Закупка хозяйственного инвентаря</w:t>
            </w:r>
          </w:p>
        </w:tc>
        <w:tc>
          <w:tcPr>
            <w:tcW w:w="851" w:type="dxa"/>
            <w:gridSpan w:val="5"/>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Да/</w:t>
            </w:r>
          </w:p>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211 950,00</w:t>
            </w:r>
          </w:p>
        </w:tc>
        <w:tc>
          <w:tcPr>
            <w:tcW w:w="1565"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270"/>
        </w:trPr>
        <w:tc>
          <w:tcPr>
            <w:tcW w:w="675" w:type="dxa"/>
            <w:vMerge/>
          </w:tcPr>
          <w:p w:rsidR="00587BC1" w:rsidRPr="00354404" w:rsidRDefault="00587BC1" w:rsidP="00865D2A">
            <w:pPr>
              <w:pStyle w:val="ConsPlusTitle"/>
              <w:jc w:val="center"/>
              <w:rPr>
                <w:rFonts w:asciiTheme="minorHAnsi" w:hAnsiTheme="minorHAnsi"/>
                <w:b w:val="0"/>
                <w:szCs w:val="22"/>
              </w:rPr>
            </w:pPr>
          </w:p>
        </w:tc>
        <w:tc>
          <w:tcPr>
            <w:tcW w:w="1276" w:type="dxa"/>
            <w:gridSpan w:val="3"/>
            <w:vMerge/>
          </w:tcPr>
          <w:p w:rsidR="00587BC1" w:rsidRPr="00354404" w:rsidRDefault="00587BC1" w:rsidP="00865D2A">
            <w:pPr>
              <w:pStyle w:val="ConsPlusTitle"/>
              <w:jc w:val="center"/>
              <w:rPr>
                <w:rFonts w:asciiTheme="minorHAnsi" w:hAnsiTheme="minorHAnsi"/>
                <w:b w:val="0"/>
                <w:szCs w:val="22"/>
              </w:rPr>
            </w:pPr>
          </w:p>
        </w:tc>
        <w:tc>
          <w:tcPr>
            <w:tcW w:w="1843" w:type="dxa"/>
            <w:gridSpan w:val="2"/>
          </w:tcPr>
          <w:p w:rsidR="00587BC1" w:rsidRPr="00354404" w:rsidRDefault="00587BC1" w:rsidP="00632A9D">
            <w:r w:rsidRPr="00354404">
              <w:t xml:space="preserve">Управление коммунального хозяйства и благоустройства администрации Ленинского </w:t>
            </w:r>
            <w:r w:rsidRPr="00354404">
              <w:lastRenderedPageBreak/>
              <w:t>района</w:t>
            </w:r>
          </w:p>
        </w:tc>
        <w:tc>
          <w:tcPr>
            <w:tcW w:w="1417"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lastRenderedPageBreak/>
              <w:t>01.01.2020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Закупка хозяйственного инвентаря</w:t>
            </w:r>
          </w:p>
        </w:tc>
        <w:tc>
          <w:tcPr>
            <w:tcW w:w="851" w:type="dxa"/>
            <w:gridSpan w:val="5"/>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51"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138 423,00</w:t>
            </w:r>
          </w:p>
        </w:tc>
        <w:tc>
          <w:tcPr>
            <w:tcW w:w="1565" w:type="dxa"/>
            <w:gridSpan w:val="3"/>
          </w:tcPr>
          <w:p w:rsidR="00587BC1" w:rsidRPr="00354404" w:rsidRDefault="00587BC1" w:rsidP="00865D2A">
            <w:pPr>
              <w:pStyle w:val="ConsPlusTitle"/>
              <w:jc w:val="center"/>
              <w:rPr>
                <w:rFonts w:asciiTheme="minorHAnsi" w:hAnsiTheme="minorHAnsi"/>
                <w:b w:val="0"/>
                <w:szCs w:val="22"/>
              </w:rPr>
            </w:pPr>
          </w:p>
        </w:tc>
        <w:tc>
          <w:tcPr>
            <w:tcW w:w="1128" w:type="dxa"/>
            <w:gridSpan w:val="3"/>
          </w:tcPr>
          <w:p w:rsidR="00587BC1" w:rsidRPr="00354404" w:rsidRDefault="00587BC1" w:rsidP="00865D2A">
            <w:pPr>
              <w:pStyle w:val="ConsPlusTitle"/>
              <w:jc w:val="center"/>
              <w:rPr>
                <w:rFonts w:asciiTheme="minorHAnsi" w:hAnsiTheme="minorHAnsi"/>
                <w:b w:val="0"/>
                <w:szCs w:val="22"/>
              </w:rPr>
            </w:pPr>
          </w:p>
        </w:tc>
        <w:tc>
          <w:tcPr>
            <w:tcW w:w="833" w:type="dxa"/>
            <w:gridSpan w:val="3"/>
          </w:tcPr>
          <w:p w:rsidR="00587BC1" w:rsidRPr="00354404" w:rsidRDefault="00587BC1" w:rsidP="00865D2A">
            <w:pPr>
              <w:pStyle w:val="ConsPlusTitle"/>
              <w:jc w:val="center"/>
              <w:rPr>
                <w:rFonts w:asciiTheme="minorHAnsi" w:hAnsiTheme="minorHAnsi"/>
                <w:b w:val="0"/>
                <w:szCs w:val="22"/>
              </w:rPr>
            </w:pPr>
          </w:p>
        </w:tc>
      </w:tr>
      <w:tr w:rsidR="00354404" w:rsidRPr="00354404" w:rsidTr="00E06868">
        <w:trPr>
          <w:gridAfter w:val="1"/>
          <w:wAfter w:w="7" w:type="dxa"/>
          <w:trHeight w:val="270"/>
        </w:trPr>
        <w:tc>
          <w:tcPr>
            <w:tcW w:w="675" w:type="dxa"/>
            <w:vMerge/>
          </w:tcPr>
          <w:p w:rsidR="00587BC1" w:rsidRPr="00354404" w:rsidRDefault="00587BC1" w:rsidP="00865D2A">
            <w:pPr>
              <w:pStyle w:val="ConsPlusTitle"/>
              <w:jc w:val="center"/>
              <w:rPr>
                <w:rFonts w:asciiTheme="minorHAnsi" w:hAnsiTheme="minorHAnsi"/>
                <w:b w:val="0"/>
                <w:szCs w:val="22"/>
              </w:rPr>
            </w:pPr>
          </w:p>
        </w:tc>
        <w:tc>
          <w:tcPr>
            <w:tcW w:w="1276" w:type="dxa"/>
            <w:gridSpan w:val="3"/>
            <w:vMerge/>
          </w:tcPr>
          <w:p w:rsidR="00587BC1" w:rsidRPr="00354404" w:rsidRDefault="00587BC1" w:rsidP="00865D2A">
            <w:pPr>
              <w:pStyle w:val="ConsPlusTitle"/>
              <w:jc w:val="center"/>
              <w:rPr>
                <w:rFonts w:asciiTheme="minorHAnsi" w:hAnsiTheme="minorHAnsi"/>
                <w:b w:val="0"/>
                <w:szCs w:val="22"/>
              </w:rPr>
            </w:pPr>
          </w:p>
        </w:tc>
        <w:tc>
          <w:tcPr>
            <w:tcW w:w="1843" w:type="dxa"/>
            <w:gridSpan w:val="2"/>
          </w:tcPr>
          <w:p w:rsidR="00587BC1" w:rsidRPr="00354404" w:rsidRDefault="00587BC1" w:rsidP="00632A9D">
            <w:r w:rsidRPr="00354404">
              <w:t>Управление коммунального хозяйства и благоустройства администрации Московского района</w:t>
            </w:r>
          </w:p>
        </w:tc>
        <w:tc>
          <w:tcPr>
            <w:tcW w:w="1417"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Закупка хозяйственного инвентаря</w:t>
            </w:r>
          </w:p>
        </w:tc>
        <w:tc>
          <w:tcPr>
            <w:tcW w:w="851" w:type="dxa"/>
            <w:gridSpan w:val="5"/>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51"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149995,83</w:t>
            </w:r>
          </w:p>
        </w:tc>
        <w:tc>
          <w:tcPr>
            <w:tcW w:w="1565" w:type="dxa"/>
            <w:gridSpan w:val="3"/>
          </w:tcPr>
          <w:p w:rsidR="00587BC1" w:rsidRPr="00354404" w:rsidRDefault="00587BC1" w:rsidP="00865D2A">
            <w:pPr>
              <w:pStyle w:val="ConsPlusTitle"/>
              <w:jc w:val="center"/>
              <w:rPr>
                <w:rFonts w:asciiTheme="minorHAnsi" w:hAnsiTheme="minorHAnsi"/>
                <w:b w:val="0"/>
                <w:szCs w:val="22"/>
              </w:rPr>
            </w:pPr>
          </w:p>
        </w:tc>
        <w:tc>
          <w:tcPr>
            <w:tcW w:w="1128" w:type="dxa"/>
            <w:gridSpan w:val="3"/>
          </w:tcPr>
          <w:p w:rsidR="00587BC1" w:rsidRPr="00354404" w:rsidRDefault="00587BC1" w:rsidP="00865D2A">
            <w:pPr>
              <w:pStyle w:val="ConsPlusTitle"/>
              <w:jc w:val="center"/>
              <w:rPr>
                <w:rFonts w:asciiTheme="minorHAnsi" w:hAnsiTheme="minorHAnsi"/>
                <w:b w:val="0"/>
                <w:szCs w:val="22"/>
              </w:rPr>
            </w:pPr>
          </w:p>
        </w:tc>
        <w:tc>
          <w:tcPr>
            <w:tcW w:w="833" w:type="dxa"/>
            <w:gridSpan w:val="3"/>
          </w:tcPr>
          <w:p w:rsidR="00587BC1" w:rsidRPr="00354404" w:rsidRDefault="00587BC1" w:rsidP="00865D2A">
            <w:pPr>
              <w:pStyle w:val="ConsPlusTitle"/>
              <w:jc w:val="center"/>
              <w:rPr>
                <w:rFonts w:asciiTheme="minorHAnsi" w:hAnsiTheme="minorHAnsi"/>
                <w:b w:val="0"/>
                <w:szCs w:val="22"/>
              </w:rPr>
            </w:pPr>
          </w:p>
        </w:tc>
      </w:tr>
      <w:tr w:rsidR="00354404" w:rsidRPr="00354404" w:rsidTr="00E06868">
        <w:trPr>
          <w:gridAfter w:val="1"/>
          <w:wAfter w:w="7" w:type="dxa"/>
          <w:trHeight w:val="270"/>
        </w:trPr>
        <w:tc>
          <w:tcPr>
            <w:tcW w:w="675" w:type="dxa"/>
            <w:vMerge/>
          </w:tcPr>
          <w:p w:rsidR="00587BC1" w:rsidRPr="00354404" w:rsidRDefault="00587BC1" w:rsidP="00865D2A">
            <w:pPr>
              <w:pStyle w:val="ConsPlusTitle"/>
              <w:jc w:val="center"/>
              <w:rPr>
                <w:rFonts w:asciiTheme="minorHAnsi" w:hAnsiTheme="minorHAnsi"/>
                <w:b w:val="0"/>
                <w:szCs w:val="22"/>
              </w:rPr>
            </w:pPr>
          </w:p>
        </w:tc>
        <w:tc>
          <w:tcPr>
            <w:tcW w:w="1276" w:type="dxa"/>
            <w:gridSpan w:val="3"/>
            <w:vMerge/>
          </w:tcPr>
          <w:p w:rsidR="00587BC1" w:rsidRPr="00354404" w:rsidRDefault="00587BC1" w:rsidP="00865D2A">
            <w:pPr>
              <w:pStyle w:val="ConsPlusTitle"/>
              <w:jc w:val="center"/>
              <w:rPr>
                <w:rFonts w:asciiTheme="minorHAnsi" w:hAnsiTheme="minorHAnsi"/>
                <w:b w:val="0"/>
                <w:szCs w:val="22"/>
              </w:rPr>
            </w:pPr>
          </w:p>
        </w:tc>
        <w:tc>
          <w:tcPr>
            <w:tcW w:w="1843" w:type="dxa"/>
            <w:gridSpan w:val="2"/>
          </w:tcPr>
          <w:p w:rsidR="00587BC1" w:rsidRPr="00354404" w:rsidRDefault="00587BC1" w:rsidP="00632A9D">
            <w:r w:rsidRPr="00354404">
              <w:t>Управление коммунального хозяйства и благоустройства администрации Нижегородского  района</w:t>
            </w:r>
          </w:p>
        </w:tc>
        <w:tc>
          <w:tcPr>
            <w:tcW w:w="1417"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Закупка хозяйственного инвентаря</w:t>
            </w:r>
          </w:p>
        </w:tc>
        <w:tc>
          <w:tcPr>
            <w:tcW w:w="851" w:type="dxa"/>
            <w:gridSpan w:val="5"/>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51"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349 724,00</w:t>
            </w:r>
          </w:p>
        </w:tc>
        <w:tc>
          <w:tcPr>
            <w:tcW w:w="1565" w:type="dxa"/>
            <w:gridSpan w:val="3"/>
          </w:tcPr>
          <w:p w:rsidR="00587BC1" w:rsidRPr="00354404" w:rsidRDefault="00587BC1" w:rsidP="00865D2A">
            <w:pPr>
              <w:pStyle w:val="ConsPlusTitle"/>
              <w:jc w:val="center"/>
              <w:rPr>
                <w:rFonts w:asciiTheme="minorHAnsi" w:hAnsiTheme="minorHAnsi"/>
                <w:b w:val="0"/>
                <w:szCs w:val="22"/>
              </w:rPr>
            </w:pPr>
          </w:p>
        </w:tc>
        <w:tc>
          <w:tcPr>
            <w:tcW w:w="1128" w:type="dxa"/>
            <w:gridSpan w:val="3"/>
          </w:tcPr>
          <w:p w:rsidR="00587BC1" w:rsidRPr="00354404" w:rsidRDefault="00587BC1" w:rsidP="00865D2A">
            <w:pPr>
              <w:pStyle w:val="ConsPlusTitle"/>
              <w:jc w:val="center"/>
              <w:rPr>
                <w:rFonts w:asciiTheme="minorHAnsi" w:hAnsiTheme="minorHAnsi"/>
                <w:b w:val="0"/>
                <w:szCs w:val="22"/>
              </w:rPr>
            </w:pPr>
          </w:p>
        </w:tc>
        <w:tc>
          <w:tcPr>
            <w:tcW w:w="833" w:type="dxa"/>
            <w:gridSpan w:val="3"/>
          </w:tcPr>
          <w:p w:rsidR="00587BC1" w:rsidRPr="00354404" w:rsidRDefault="00587BC1" w:rsidP="00865D2A">
            <w:pPr>
              <w:pStyle w:val="ConsPlusTitle"/>
              <w:jc w:val="center"/>
              <w:rPr>
                <w:rFonts w:asciiTheme="minorHAnsi" w:hAnsiTheme="minorHAnsi"/>
                <w:b w:val="0"/>
                <w:szCs w:val="22"/>
              </w:rPr>
            </w:pPr>
          </w:p>
        </w:tc>
      </w:tr>
      <w:tr w:rsidR="00354404" w:rsidRPr="00354404" w:rsidTr="00E06868">
        <w:trPr>
          <w:gridAfter w:val="1"/>
          <w:wAfter w:w="7" w:type="dxa"/>
          <w:trHeight w:val="270"/>
        </w:trPr>
        <w:tc>
          <w:tcPr>
            <w:tcW w:w="675" w:type="dxa"/>
            <w:vMerge/>
          </w:tcPr>
          <w:p w:rsidR="00587BC1" w:rsidRPr="00354404" w:rsidRDefault="00587BC1" w:rsidP="00865D2A">
            <w:pPr>
              <w:pStyle w:val="ConsPlusTitle"/>
              <w:jc w:val="center"/>
              <w:rPr>
                <w:rFonts w:asciiTheme="minorHAnsi" w:hAnsiTheme="minorHAnsi"/>
                <w:b w:val="0"/>
                <w:szCs w:val="22"/>
              </w:rPr>
            </w:pPr>
          </w:p>
        </w:tc>
        <w:tc>
          <w:tcPr>
            <w:tcW w:w="1276" w:type="dxa"/>
            <w:gridSpan w:val="3"/>
            <w:vMerge/>
          </w:tcPr>
          <w:p w:rsidR="00587BC1" w:rsidRPr="00354404" w:rsidRDefault="00587BC1" w:rsidP="00865D2A">
            <w:pPr>
              <w:pStyle w:val="ConsPlusTitle"/>
              <w:jc w:val="center"/>
              <w:rPr>
                <w:rFonts w:asciiTheme="minorHAnsi" w:hAnsiTheme="minorHAnsi"/>
                <w:b w:val="0"/>
                <w:szCs w:val="22"/>
              </w:rPr>
            </w:pPr>
          </w:p>
        </w:tc>
        <w:tc>
          <w:tcPr>
            <w:tcW w:w="1843" w:type="dxa"/>
            <w:gridSpan w:val="2"/>
          </w:tcPr>
          <w:p w:rsidR="00587BC1" w:rsidRPr="00354404" w:rsidRDefault="00587BC1" w:rsidP="00632A9D">
            <w:r w:rsidRPr="00354404">
              <w:t>Управление коммунального хозяйства и благоустройства администрации Приокского  района</w:t>
            </w:r>
          </w:p>
        </w:tc>
        <w:tc>
          <w:tcPr>
            <w:tcW w:w="1417"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Закупка хозяйственного инвентаря</w:t>
            </w:r>
          </w:p>
        </w:tc>
        <w:tc>
          <w:tcPr>
            <w:tcW w:w="851" w:type="dxa"/>
            <w:gridSpan w:val="5"/>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51"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95 000,00</w:t>
            </w:r>
          </w:p>
        </w:tc>
        <w:tc>
          <w:tcPr>
            <w:tcW w:w="1565" w:type="dxa"/>
            <w:gridSpan w:val="3"/>
          </w:tcPr>
          <w:p w:rsidR="00587BC1" w:rsidRPr="00354404" w:rsidRDefault="00587BC1" w:rsidP="00865D2A">
            <w:pPr>
              <w:pStyle w:val="ConsPlusTitle"/>
              <w:jc w:val="center"/>
              <w:rPr>
                <w:rFonts w:asciiTheme="minorHAnsi" w:hAnsiTheme="minorHAnsi"/>
                <w:b w:val="0"/>
                <w:szCs w:val="22"/>
              </w:rPr>
            </w:pPr>
          </w:p>
        </w:tc>
        <w:tc>
          <w:tcPr>
            <w:tcW w:w="1128" w:type="dxa"/>
            <w:gridSpan w:val="3"/>
          </w:tcPr>
          <w:p w:rsidR="00587BC1" w:rsidRPr="00354404" w:rsidRDefault="00587BC1" w:rsidP="00865D2A">
            <w:pPr>
              <w:pStyle w:val="ConsPlusTitle"/>
              <w:jc w:val="center"/>
              <w:rPr>
                <w:rFonts w:asciiTheme="minorHAnsi" w:hAnsiTheme="minorHAnsi"/>
                <w:b w:val="0"/>
                <w:szCs w:val="22"/>
              </w:rPr>
            </w:pPr>
          </w:p>
        </w:tc>
        <w:tc>
          <w:tcPr>
            <w:tcW w:w="833" w:type="dxa"/>
            <w:gridSpan w:val="3"/>
          </w:tcPr>
          <w:p w:rsidR="00587BC1" w:rsidRPr="00354404" w:rsidRDefault="00587BC1" w:rsidP="00865D2A">
            <w:pPr>
              <w:pStyle w:val="ConsPlusTitle"/>
              <w:jc w:val="center"/>
              <w:rPr>
                <w:rFonts w:asciiTheme="minorHAnsi" w:hAnsiTheme="minorHAnsi"/>
                <w:b w:val="0"/>
                <w:szCs w:val="22"/>
              </w:rPr>
            </w:pPr>
          </w:p>
        </w:tc>
      </w:tr>
      <w:tr w:rsidR="00354404" w:rsidRPr="00354404" w:rsidTr="00E06868">
        <w:trPr>
          <w:gridAfter w:val="1"/>
          <w:wAfter w:w="7" w:type="dxa"/>
          <w:trHeight w:val="270"/>
        </w:trPr>
        <w:tc>
          <w:tcPr>
            <w:tcW w:w="675" w:type="dxa"/>
            <w:vMerge/>
          </w:tcPr>
          <w:p w:rsidR="00587BC1" w:rsidRPr="00354404" w:rsidRDefault="00587BC1" w:rsidP="00865D2A">
            <w:pPr>
              <w:pStyle w:val="ConsPlusTitle"/>
              <w:jc w:val="center"/>
              <w:rPr>
                <w:rFonts w:asciiTheme="minorHAnsi" w:hAnsiTheme="minorHAnsi"/>
                <w:b w:val="0"/>
                <w:szCs w:val="22"/>
              </w:rPr>
            </w:pPr>
          </w:p>
        </w:tc>
        <w:tc>
          <w:tcPr>
            <w:tcW w:w="1276" w:type="dxa"/>
            <w:gridSpan w:val="3"/>
            <w:vMerge/>
          </w:tcPr>
          <w:p w:rsidR="00587BC1" w:rsidRPr="00354404" w:rsidRDefault="00587BC1" w:rsidP="00865D2A">
            <w:pPr>
              <w:pStyle w:val="ConsPlusTitle"/>
              <w:jc w:val="center"/>
              <w:rPr>
                <w:rFonts w:asciiTheme="minorHAnsi" w:hAnsiTheme="minorHAnsi"/>
                <w:b w:val="0"/>
                <w:szCs w:val="22"/>
              </w:rPr>
            </w:pPr>
          </w:p>
        </w:tc>
        <w:tc>
          <w:tcPr>
            <w:tcW w:w="1843" w:type="dxa"/>
            <w:gridSpan w:val="2"/>
          </w:tcPr>
          <w:p w:rsidR="00587BC1" w:rsidRPr="00354404" w:rsidRDefault="00587BC1" w:rsidP="004E4F3A">
            <w:r w:rsidRPr="00354404">
              <w:t>Управление коммунального хозяйства и благоустройства администрации Советского района</w:t>
            </w:r>
          </w:p>
        </w:tc>
        <w:tc>
          <w:tcPr>
            <w:tcW w:w="1417"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Закупка хозяйственного инвентаря</w:t>
            </w:r>
          </w:p>
        </w:tc>
        <w:tc>
          <w:tcPr>
            <w:tcW w:w="851" w:type="dxa"/>
            <w:gridSpan w:val="5"/>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51"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118 371,43</w:t>
            </w:r>
          </w:p>
        </w:tc>
        <w:tc>
          <w:tcPr>
            <w:tcW w:w="1565" w:type="dxa"/>
            <w:gridSpan w:val="3"/>
          </w:tcPr>
          <w:p w:rsidR="00587BC1" w:rsidRPr="00354404" w:rsidRDefault="00587BC1" w:rsidP="00865D2A">
            <w:pPr>
              <w:pStyle w:val="ConsPlusTitle"/>
              <w:jc w:val="center"/>
              <w:rPr>
                <w:rFonts w:asciiTheme="minorHAnsi" w:hAnsiTheme="minorHAnsi"/>
                <w:b w:val="0"/>
                <w:szCs w:val="22"/>
              </w:rPr>
            </w:pPr>
          </w:p>
        </w:tc>
        <w:tc>
          <w:tcPr>
            <w:tcW w:w="1128" w:type="dxa"/>
            <w:gridSpan w:val="3"/>
          </w:tcPr>
          <w:p w:rsidR="00587BC1" w:rsidRPr="00354404" w:rsidRDefault="00587BC1" w:rsidP="00865D2A">
            <w:pPr>
              <w:pStyle w:val="ConsPlusTitle"/>
              <w:jc w:val="center"/>
              <w:rPr>
                <w:rFonts w:asciiTheme="minorHAnsi" w:hAnsiTheme="minorHAnsi"/>
                <w:b w:val="0"/>
                <w:szCs w:val="22"/>
              </w:rPr>
            </w:pPr>
          </w:p>
        </w:tc>
        <w:tc>
          <w:tcPr>
            <w:tcW w:w="833" w:type="dxa"/>
            <w:gridSpan w:val="3"/>
          </w:tcPr>
          <w:p w:rsidR="00587BC1" w:rsidRPr="00354404" w:rsidRDefault="00587BC1" w:rsidP="00865D2A">
            <w:pPr>
              <w:pStyle w:val="ConsPlusTitle"/>
              <w:jc w:val="center"/>
              <w:rPr>
                <w:rFonts w:asciiTheme="minorHAnsi" w:hAnsiTheme="minorHAnsi"/>
                <w:b w:val="0"/>
                <w:szCs w:val="22"/>
              </w:rPr>
            </w:pPr>
          </w:p>
        </w:tc>
      </w:tr>
      <w:tr w:rsidR="00354404" w:rsidRPr="00354404" w:rsidTr="00E06868">
        <w:trPr>
          <w:gridAfter w:val="1"/>
          <w:wAfter w:w="7" w:type="dxa"/>
          <w:trHeight w:val="270"/>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r w:rsidRPr="00354404">
              <w:t>Управление коммунального хозяйства и благоустройства администрации Сормовского района</w:t>
            </w:r>
          </w:p>
        </w:tc>
        <w:tc>
          <w:tcPr>
            <w:tcW w:w="1417"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Закупка хозяйственного инвентаря</w:t>
            </w:r>
          </w:p>
        </w:tc>
        <w:tc>
          <w:tcPr>
            <w:tcW w:w="851" w:type="dxa"/>
            <w:gridSpan w:val="5"/>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Да/</w:t>
            </w:r>
          </w:p>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нет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98 440,00</w:t>
            </w:r>
          </w:p>
        </w:tc>
        <w:tc>
          <w:tcPr>
            <w:tcW w:w="1565"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val="restart"/>
            <w:hideMark/>
          </w:tcPr>
          <w:p w:rsidR="00587BC1" w:rsidRPr="00354404" w:rsidRDefault="00587BC1" w:rsidP="004C4C01">
            <w:pPr>
              <w:pStyle w:val="ConsPlusTitle"/>
              <w:jc w:val="center"/>
              <w:rPr>
                <w:rFonts w:asciiTheme="minorHAnsi" w:hAnsiTheme="minorHAnsi"/>
                <w:b w:val="0"/>
                <w:szCs w:val="22"/>
              </w:rPr>
            </w:pPr>
            <w:r w:rsidRPr="00354404">
              <w:rPr>
                <w:rFonts w:asciiTheme="minorHAnsi" w:hAnsiTheme="minorHAnsi"/>
                <w:b w:val="0"/>
                <w:szCs w:val="22"/>
              </w:rPr>
              <w:t>3.12.</w:t>
            </w:r>
          </w:p>
        </w:tc>
        <w:tc>
          <w:tcPr>
            <w:tcW w:w="1276"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Вывоз мусора с </w:t>
            </w:r>
            <w:r w:rsidRPr="00354404">
              <w:rPr>
                <w:rFonts w:asciiTheme="minorHAnsi" w:hAnsiTheme="minorHAnsi"/>
                <w:b w:val="0"/>
                <w:szCs w:val="22"/>
              </w:rPr>
              <w:lastRenderedPageBreak/>
              <w:t>несанкционированных свалок</w:t>
            </w: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Администрации районов города </w:t>
            </w:r>
            <w:r w:rsidRPr="00354404">
              <w:rPr>
                <w:rFonts w:asciiTheme="minorHAnsi" w:hAnsiTheme="minorHAnsi"/>
                <w:b w:val="0"/>
                <w:szCs w:val="22"/>
              </w:rPr>
              <w:lastRenderedPageBreak/>
              <w:t>Нижнего Новгорода, в том числе:</w:t>
            </w:r>
          </w:p>
        </w:tc>
        <w:tc>
          <w:tcPr>
            <w:tcW w:w="1417" w:type="dxa"/>
            <w:gridSpan w:val="2"/>
            <w:hideMark/>
          </w:tcPr>
          <w:p w:rsidR="00587BC1" w:rsidRPr="00354404" w:rsidRDefault="00587BC1" w:rsidP="00385CBB">
            <w:pPr>
              <w:pStyle w:val="ConsPlusTitle"/>
              <w:jc w:val="center"/>
              <w:rPr>
                <w:rFonts w:asciiTheme="minorHAnsi" w:hAnsiTheme="minorHAnsi"/>
                <w:b w:val="0"/>
                <w:szCs w:val="22"/>
              </w:rPr>
            </w:pPr>
            <w:r w:rsidRPr="00354404">
              <w:rPr>
                <w:rFonts w:asciiTheme="minorHAnsi" w:hAnsiTheme="minorHAnsi"/>
                <w:b w:val="0"/>
                <w:szCs w:val="22"/>
              </w:rPr>
              <w:lastRenderedPageBreak/>
              <w:t>01.04.2020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385CBB">
            <w:pPr>
              <w:rPr>
                <w:rFonts w:ascii="Calibri" w:hAnsi="Calibri"/>
              </w:rPr>
            </w:pPr>
            <w:r w:rsidRPr="00354404">
              <w:rPr>
                <w:rFonts w:ascii="Calibri" w:hAnsi="Calibri"/>
              </w:rPr>
              <w:t>Вывоз мусора</w:t>
            </w:r>
          </w:p>
        </w:tc>
        <w:tc>
          <w:tcPr>
            <w:tcW w:w="851" w:type="dxa"/>
            <w:gridSpan w:val="5"/>
            <w:hideMark/>
          </w:tcPr>
          <w:p w:rsidR="00587BC1" w:rsidRPr="00354404" w:rsidRDefault="00587BC1" w:rsidP="00385CBB">
            <w:pP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51" w:type="dxa"/>
            <w:gridSpan w:val="2"/>
            <w:hideMark/>
          </w:tcPr>
          <w:p w:rsidR="00587BC1" w:rsidRPr="00354404" w:rsidRDefault="00587BC1" w:rsidP="00385CBB">
            <w:pPr>
              <w:rPr>
                <w:rFonts w:ascii="Calibri" w:hAnsi="Calibri"/>
              </w:rPr>
            </w:pPr>
            <w:r w:rsidRPr="00354404">
              <w:rPr>
                <w:rFonts w:ascii="Calibri" w:hAnsi="Calibri"/>
              </w:rPr>
              <w:t>есть</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8 556 982,14</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tcPr>
          <w:p w:rsidR="00587BC1" w:rsidRPr="00354404" w:rsidRDefault="00587BC1" w:rsidP="004C4C01">
            <w:pPr>
              <w:pStyle w:val="ConsPlusTitle"/>
              <w:jc w:val="center"/>
              <w:rPr>
                <w:rFonts w:asciiTheme="minorHAnsi" w:hAnsiTheme="minorHAnsi"/>
                <w:b w:val="0"/>
                <w:szCs w:val="22"/>
              </w:rPr>
            </w:pPr>
          </w:p>
        </w:tc>
        <w:tc>
          <w:tcPr>
            <w:tcW w:w="1276" w:type="dxa"/>
            <w:gridSpan w:val="3"/>
            <w:vMerge/>
          </w:tcPr>
          <w:p w:rsidR="00587BC1" w:rsidRPr="00354404" w:rsidRDefault="00587BC1" w:rsidP="001568B3">
            <w:pPr>
              <w:pStyle w:val="ConsPlusTitle"/>
              <w:jc w:val="center"/>
              <w:rPr>
                <w:rFonts w:asciiTheme="minorHAnsi" w:hAnsiTheme="minorHAnsi"/>
                <w:b w:val="0"/>
                <w:szCs w:val="22"/>
              </w:rPr>
            </w:pPr>
          </w:p>
        </w:tc>
        <w:tc>
          <w:tcPr>
            <w:tcW w:w="1843" w:type="dxa"/>
            <w:gridSpan w:val="2"/>
          </w:tcPr>
          <w:p w:rsidR="00587BC1" w:rsidRPr="00354404" w:rsidRDefault="00587BC1" w:rsidP="0048501D">
            <w:r w:rsidRPr="00354404">
              <w:t>Управление коммунального хозяйства и благоустройства администрации Автозаводского  района</w:t>
            </w:r>
          </w:p>
        </w:tc>
        <w:tc>
          <w:tcPr>
            <w:tcW w:w="1417" w:type="dxa"/>
            <w:gridSpan w:val="2"/>
          </w:tcPr>
          <w:p w:rsidR="00587BC1" w:rsidRPr="00354404" w:rsidRDefault="00587BC1" w:rsidP="0048501D">
            <w:pPr>
              <w:pStyle w:val="ConsPlusTitle"/>
              <w:jc w:val="center"/>
              <w:rPr>
                <w:rFonts w:asciiTheme="minorHAnsi" w:hAnsiTheme="minorHAnsi"/>
                <w:b w:val="0"/>
                <w:szCs w:val="22"/>
              </w:rPr>
            </w:pPr>
            <w:r w:rsidRPr="00354404">
              <w:rPr>
                <w:rFonts w:asciiTheme="minorHAnsi" w:hAnsiTheme="minorHAnsi"/>
                <w:b w:val="0"/>
                <w:szCs w:val="22"/>
              </w:rPr>
              <w:t>05.04.2020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pPr>
              <w:rPr>
                <w:rFonts w:ascii="Calibri" w:hAnsi="Calibri"/>
              </w:rPr>
            </w:pPr>
            <w:r w:rsidRPr="00354404">
              <w:rPr>
                <w:rFonts w:ascii="Calibri" w:hAnsi="Calibri"/>
              </w:rPr>
              <w:t>Вывоз мусора</w:t>
            </w:r>
          </w:p>
        </w:tc>
        <w:tc>
          <w:tcPr>
            <w:tcW w:w="851" w:type="dxa"/>
            <w:gridSpan w:val="5"/>
          </w:tcPr>
          <w:p w:rsidR="00587BC1" w:rsidRPr="00354404" w:rsidRDefault="00587BC1" w:rsidP="00CE11C1">
            <w:pP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51" w:type="dxa"/>
            <w:gridSpan w:val="2"/>
          </w:tcPr>
          <w:p w:rsidR="00587BC1" w:rsidRPr="00354404" w:rsidRDefault="00587BC1" w:rsidP="00CE11C1">
            <w:pPr>
              <w:rPr>
                <w:rFonts w:ascii="Calibri" w:hAnsi="Calibri"/>
              </w:rPr>
            </w:pPr>
            <w:r w:rsidRPr="00354404">
              <w:rPr>
                <w:rFonts w:ascii="Calibri" w:hAnsi="Calibri"/>
              </w:rPr>
              <w:t>есть</w:t>
            </w:r>
          </w:p>
        </w:tc>
        <w:tc>
          <w:tcPr>
            <w:tcW w:w="1667" w:type="dxa"/>
            <w:gridSpan w:val="3"/>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1 733 608,08</w:t>
            </w:r>
          </w:p>
        </w:tc>
        <w:tc>
          <w:tcPr>
            <w:tcW w:w="1565" w:type="dxa"/>
            <w:gridSpan w:val="3"/>
          </w:tcPr>
          <w:p w:rsidR="00587BC1" w:rsidRPr="00354404" w:rsidRDefault="00587BC1" w:rsidP="001568B3">
            <w:pPr>
              <w:pStyle w:val="ConsPlusTitle"/>
              <w:jc w:val="center"/>
              <w:rPr>
                <w:rFonts w:asciiTheme="minorHAnsi" w:hAnsiTheme="minorHAnsi"/>
                <w:b w:val="0"/>
                <w:szCs w:val="22"/>
              </w:rPr>
            </w:pPr>
          </w:p>
        </w:tc>
        <w:tc>
          <w:tcPr>
            <w:tcW w:w="1128" w:type="dxa"/>
            <w:gridSpan w:val="3"/>
          </w:tcPr>
          <w:p w:rsidR="00587BC1" w:rsidRPr="00354404" w:rsidRDefault="00587BC1" w:rsidP="001568B3">
            <w:pPr>
              <w:pStyle w:val="ConsPlusTitle"/>
              <w:jc w:val="center"/>
              <w:rPr>
                <w:rFonts w:asciiTheme="minorHAnsi" w:hAnsiTheme="minorHAnsi"/>
                <w:b w:val="0"/>
                <w:szCs w:val="22"/>
              </w:rPr>
            </w:pPr>
          </w:p>
        </w:tc>
        <w:tc>
          <w:tcPr>
            <w:tcW w:w="833" w:type="dxa"/>
            <w:gridSpan w:val="3"/>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3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tcPr>
          <w:p w:rsidR="00587BC1" w:rsidRPr="00354404" w:rsidRDefault="00587BC1" w:rsidP="00865D2A">
            <w:r w:rsidRPr="00354404">
              <w:t>Управление коммунального хозяйства и благоустройства администрации Канавинского района</w:t>
            </w:r>
          </w:p>
        </w:tc>
        <w:tc>
          <w:tcPr>
            <w:tcW w:w="1417" w:type="dxa"/>
            <w:gridSpan w:val="2"/>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865D2A">
            <w:pPr>
              <w:rPr>
                <w:rFonts w:ascii="Calibri" w:hAnsi="Calibri"/>
              </w:rPr>
            </w:pPr>
            <w:r w:rsidRPr="00354404">
              <w:rPr>
                <w:rFonts w:ascii="Calibri" w:hAnsi="Calibri"/>
              </w:rPr>
              <w:t>Вывоз мусора</w:t>
            </w:r>
          </w:p>
        </w:tc>
        <w:tc>
          <w:tcPr>
            <w:tcW w:w="851" w:type="dxa"/>
            <w:gridSpan w:val="5"/>
          </w:tcPr>
          <w:p w:rsidR="00587BC1" w:rsidRPr="00354404" w:rsidRDefault="00587BC1" w:rsidP="00865D2A">
            <w:pP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51" w:type="dxa"/>
            <w:gridSpan w:val="2"/>
          </w:tcPr>
          <w:p w:rsidR="00587BC1" w:rsidRPr="00354404" w:rsidRDefault="00587BC1" w:rsidP="00865D2A">
            <w:pPr>
              <w:rPr>
                <w:rFonts w:ascii="Calibri" w:hAnsi="Calibri"/>
              </w:rPr>
            </w:pPr>
            <w:r w:rsidRPr="00354404">
              <w:rPr>
                <w:rFonts w:ascii="Calibri" w:hAnsi="Calibri"/>
              </w:rPr>
              <w:t>есть</w:t>
            </w:r>
          </w:p>
        </w:tc>
        <w:tc>
          <w:tcPr>
            <w:tcW w:w="1667"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1 080 000,00</w:t>
            </w:r>
          </w:p>
        </w:tc>
        <w:tc>
          <w:tcPr>
            <w:tcW w:w="1565"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tcPr>
          <w:p w:rsidR="00587BC1" w:rsidRPr="00354404" w:rsidRDefault="00587BC1" w:rsidP="001568B3">
            <w:pPr>
              <w:pStyle w:val="ConsPlusTitle"/>
              <w:jc w:val="center"/>
              <w:rPr>
                <w:rFonts w:asciiTheme="minorHAnsi" w:hAnsiTheme="minorHAnsi"/>
                <w:b w:val="0"/>
                <w:szCs w:val="22"/>
              </w:rPr>
            </w:pPr>
          </w:p>
        </w:tc>
        <w:tc>
          <w:tcPr>
            <w:tcW w:w="1276" w:type="dxa"/>
            <w:gridSpan w:val="3"/>
            <w:vMerge/>
          </w:tcPr>
          <w:p w:rsidR="00587BC1" w:rsidRPr="00354404" w:rsidRDefault="00587BC1" w:rsidP="001568B3">
            <w:pPr>
              <w:pStyle w:val="ConsPlusTitle"/>
              <w:jc w:val="center"/>
              <w:rPr>
                <w:rFonts w:asciiTheme="minorHAnsi" w:hAnsiTheme="minorHAnsi"/>
                <w:b w:val="0"/>
                <w:szCs w:val="22"/>
              </w:rPr>
            </w:pPr>
          </w:p>
        </w:tc>
        <w:tc>
          <w:tcPr>
            <w:tcW w:w="1843" w:type="dxa"/>
            <w:gridSpan w:val="2"/>
          </w:tcPr>
          <w:p w:rsidR="00587BC1" w:rsidRPr="00354404" w:rsidRDefault="00587BC1" w:rsidP="0048501D">
            <w:r w:rsidRPr="00354404">
              <w:t>Управление коммунального хозяйства и благоустройства администрации Ленинского района</w:t>
            </w:r>
          </w:p>
        </w:tc>
        <w:tc>
          <w:tcPr>
            <w:tcW w:w="1417"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pPr>
              <w:rPr>
                <w:rFonts w:ascii="Calibri" w:hAnsi="Calibri"/>
              </w:rPr>
            </w:pPr>
            <w:r w:rsidRPr="00354404">
              <w:rPr>
                <w:rFonts w:ascii="Calibri" w:hAnsi="Calibri"/>
              </w:rPr>
              <w:t>Вывоз мусора</w:t>
            </w:r>
          </w:p>
        </w:tc>
        <w:tc>
          <w:tcPr>
            <w:tcW w:w="851" w:type="dxa"/>
            <w:gridSpan w:val="5"/>
          </w:tcPr>
          <w:p w:rsidR="00587BC1" w:rsidRPr="00354404" w:rsidRDefault="00587BC1" w:rsidP="00CE11C1">
            <w:pP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51" w:type="dxa"/>
            <w:gridSpan w:val="2"/>
          </w:tcPr>
          <w:p w:rsidR="00587BC1" w:rsidRPr="00354404" w:rsidRDefault="00587BC1" w:rsidP="00CE11C1">
            <w:pPr>
              <w:rPr>
                <w:rFonts w:ascii="Calibri" w:hAnsi="Calibri"/>
              </w:rPr>
            </w:pPr>
            <w:r w:rsidRPr="00354404">
              <w:rPr>
                <w:rFonts w:ascii="Calibri" w:hAnsi="Calibri"/>
              </w:rPr>
              <w:t>есть</w:t>
            </w:r>
          </w:p>
        </w:tc>
        <w:tc>
          <w:tcPr>
            <w:tcW w:w="1667" w:type="dxa"/>
            <w:gridSpan w:val="3"/>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1 000 000,00</w:t>
            </w:r>
          </w:p>
        </w:tc>
        <w:tc>
          <w:tcPr>
            <w:tcW w:w="1565" w:type="dxa"/>
            <w:gridSpan w:val="3"/>
          </w:tcPr>
          <w:p w:rsidR="00587BC1" w:rsidRPr="00354404" w:rsidRDefault="00587BC1" w:rsidP="00865D2A">
            <w:pPr>
              <w:pStyle w:val="ConsPlusTitle"/>
              <w:jc w:val="center"/>
              <w:rPr>
                <w:rFonts w:asciiTheme="minorHAnsi" w:hAnsiTheme="minorHAnsi"/>
                <w:b w:val="0"/>
                <w:szCs w:val="22"/>
              </w:rPr>
            </w:pPr>
          </w:p>
        </w:tc>
        <w:tc>
          <w:tcPr>
            <w:tcW w:w="1128" w:type="dxa"/>
            <w:gridSpan w:val="3"/>
          </w:tcPr>
          <w:p w:rsidR="00587BC1" w:rsidRPr="00354404" w:rsidRDefault="00587BC1" w:rsidP="00865D2A">
            <w:pPr>
              <w:pStyle w:val="ConsPlusTitle"/>
              <w:jc w:val="center"/>
              <w:rPr>
                <w:rFonts w:asciiTheme="minorHAnsi" w:hAnsiTheme="minorHAnsi"/>
                <w:b w:val="0"/>
                <w:szCs w:val="22"/>
              </w:rPr>
            </w:pPr>
          </w:p>
        </w:tc>
        <w:tc>
          <w:tcPr>
            <w:tcW w:w="833" w:type="dxa"/>
            <w:gridSpan w:val="3"/>
          </w:tcPr>
          <w:p w:rsidR="00587BC1" w:rsidRPr="00354404" w:rsidRDefault="00587BC1" w:rsidP="00865D2A">
            <w:pPr>
              <w:pStyle w:val="ConsPlusTitle"/>
              <w:jc w:val="center"/>
              <w:rPr>
                <w:rFonts w:asciiTheme="minorHAnsi" w:hAnsiTheme="minorHAnsi"/>
                <w:b w:val="0"/>
                <w:szCs w:val="22"/>
              </w:rPr>
            </w:pPr>
          </w:p>
        </w:tc>
      </w:tr>
      <w:tr w:rsidR="00354404" w:rsidRPr="00354404" w:rsidTr="00E06868">
        <w:trPr>
          <w:gridAfter w:val="1"/>
          <w:wAfter w:w="7" w:type="dxa"/>
          <w:trHeight w:val="27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tcPr>
          <w:p w:rsidR="00587BC1" w:rsidRPr="00354404" w:rsidRDefault="00587BC1" w:rsidP="00865D2A">
            <w:r w:rsidRPr="00354404">
              <w:t>Управление коммунального хозяйства и благоустройства администрации Московского района</w:t>
            </w:r>
          </w:p>
        </w:tc>
        <w:tc>
          <w:tcPr>
            <w:tcW w:w="1417" w:type="dxa"/>
            <w:gridSpan w:val="2"/>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865D2A">
            <w:r w:rsidRPr="00354404">
              <w:t>Вывоз мусора</w:t>
            </w:r>
          </w:p>
        </w:tc>
        <w:tc>
          <w:tcPr>
            <w:tcW w:w="851" w:type="dxa"/>
            <w:gridSpan w:val="5"/>
          </w:tcPr>
          <w:p w:rsidR="00587BC1" w:rsidRPr="00354404" w:rsidRDefault="00587BC1" w:rsidP="00865D2A">
            <w:proofErr w:type="gramStart"/>
            <w:r w:rsidRPr="00354404">
              <w:t>Есть</w:t>
            </w:r>
            <w:proofErr w:type="gramEnd"/>
            <w:r w:rsidRPr="00354404">
              <w:t>/нет</w:t>
            </w:r>
          </w:p>
        </w:tc>
        <w:tc>
          <w:tcPr>
            <w:tcW w:w="1451" w:type="dxa"/>
            <w:gridSpan w:val="2"/>
          </w:tcPr>
          <w:p w:rsidR="00587BC1" w:rsidRPr="00354404" w:rsidRDefault="00587BC1" w:rsidP="00865D2A">
            <w:r w:rsidRPr="00354404">
              <w:t>есть</w:t>
            </w:r>
          </w:p>
        </w:tc>
        <w:tc>
          <w:tcPr>
            <w:tcW w:w="1667" w:type="dxa"/>
            <w:gridSpan w:val="3"/>
          </w:tcPr>
          <w:p w:rsidR="00587BC1" w:rsidRPr="00354404" w:rsidRDefault="00587BC1" w:rsidP="00865D2A">
            <w:pPr>
              <w:pStyle w:val="ConsPlusTitle"/>
              <w:jc w:val="center"/>
              <w:rPr>
                <w:b w:val="0"/>
              </w:rPr>
            </w:pPr>
            <w:r w:rsidRPr="00354404">
              <w:rPr>
                <w:b w:val="0"/>
              </w:rPr>
              <w:t>1 025 000,00</w:t>
            </w:r>
          </w:p>
        </w:tc>
        <w:tc>
          <w:tcPr>
            <w:tcW w:w="1565" w:type="dxa"/>
            <w:gridSpan w:val="3"/>
          </w:tcPr>
          <w:p w:rsidR="00587BC1" w:rsidRPr="00354404" w:rsidRDefault="00587BC1" w:rsidP="00865D2A">
            <w:pPr>
              <w:pStyle w:val="ConsPlusTitle"/>
              <w:jc w:val="center"/>
            </w:pPr>
            <w:r w:rsidRPr="00354404">
              <w:t>-</w:t>
            </w:r>
          </w:p>
        </w:tc>
        <w:tc>
          <w:tcPr>
            <w:tcW w:w="1128" w:type="dxa"/>
            <w:gridSpan w:val="3"/>
          </w:tcPr>
          <w:p w:rsidR="00587BC1" w:rsidRPr="00354404" w:rsidRDefault="00587BC1" w:rsidP="00865D2A">
            <w:pPr>
              <w:pStyle w:val="ConsPlusTitle"/>
              <w:jc w:val="center"/>
            </w:pPr>
            <w:r w:rsidRPr="00354404">
              <w:t>-</w:t>
            </w:r>
          </w:p>
        </w:tc>
        <w:tc>
          <w:tcPr>
            <w:tcW w:w="833" w:type="dxa"/>
            <w:gridSpan w:val="3"/>
          </w:tcPr>
          <w:p w:rsidR="00587BC1" w:rsidRPr="00354404" w:rsidRDefault="00587BC1" w:rsidP="00865D2A">
            <w:pPr>
              <w:pStyle w:val="ConsPlusTitle"/>
              <w:jc w:val="center"/>
            </w:pPr>
            <w:r w:rsidRPr="00354404">
              <w:t>-</w:t>
            </w:r>
          </w:p>
        </w:tc>
      </w:tr>
      <w:tr w:rsidR="00354404" w:rsidRPr="00354404" w:rsidTr="00E06868">
        <w:trPr>
          <w:gridAfter w:val="1"/>
          <w:wAfter w:w="7" w:type="dxa"/>
          <w:trHeight w:val="270"/>
        </w:trPr>
        <w:tc>
          <w:tcPr>
            <w:tcW w:w="675" w:type="dxa"/>
            <w:vMerge/>
          </w:tcPr>
          <w:p w:rsidR="00587BC1" w:rsidRPr="00354404" w:rsidRDefault="00587BC1" w:rsidP="001568B3">
            <w:pPr>
              <w:pStyle w:val="ConsPlusTitle"/>
              <w:jc w:val="center"/>
              <w:rPr>
                <w:rFonts w:asciiTheme="minorHAnsi" w:hAnsiTheme="minorHAnsi"/>
                <w:b w:val="0"/>
                <w:szCs w:val="22"/>
              </w:rPr>
            </w:pPr>
          </w:p>
        </w:tc>
        <w:tc>
          <w:tcPr>
            <w:tcW w:w="1276" w:type="dxa"/>
            <w:gridSpan w:val="3"/>
            <w:vMerge/>
          </w:tcPr>
          <w:p w:rsidR="00587BC1" w:rsidRPr="00354404" w:rsidRDefault="00587BC1" w:rsidP="001568B3">
            <w:pPr>
              <w:pStyle w:val="ConsPlusTitle"/>
              <w:jc w:val="center"/>
              <w:rPr>
                <w:rFonts w:asciiTheme="minorHAnsi" w:hAnsiTheme="minorHAnsi"/>
                <w:b w:val="0"/>
                <w:szCs w:val="22"/>
              </w:rPr>
            </w:pPr>
          </w:p>
        </w:tc>
        <w:tc>
          <w:tcPr>
            <w:tcW w:w="1843" w:type="dxa"/>
            <w:gridSpan w:val="2"/>
          </w:tcPr>
          <w:p w:rsidR="00587BC1" w:rsidRPr="00354404" w:rsidRDefault="00587BC1" w:rsidP="00CE11C1">
            <w:r w:rsidRPr="00354404">
              <w:t>Управление коммунального хозяйства и благоустройства администрации Нижегородского района</w:t>
            </w:r>
          </w:p>
        </w:tc>
        <w:tc>
          <w:tcPr>
            <w:tcW w:w="1417"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Вывоз мусора</w:t>
            </w:r>
          </w:p>
        </w:tc>
        <w:tc>
          <w:tcPr>
            <w:tcW w:w="851" w:type="dxa"/>
            <w:gridSpan w:val="5"/>
          </w:tcPr>
          <w:p w:rsidR="00587BC1" w:rsidRPr="00354404" w:rsidRDefault="00587BC1" w:rsidP="00CE11C1">
            <w:proofErr w:type="gramStart"/>
            <w:r w:rsidRPr="00354404">
              <w:t>Есть</w:t>
            </w:r>
            <w:proofErr w:type="gramEnd"/>
            <w:r w:rsidRPr="00354404">
              <w:t>/нет</w:t>
            </w:r>
          </w:p>
        </w:tc>
        <w:tc>
          <w:tcPr>
            <w:tcW w:w="1451" w:type="dxa"/>
            <w:gridSpan w:val="2"/>
          </w:tcPr>
          <w:p w:rsidR="00587BC1" w:rsidRPr="00354404" w:rsidRDefault="00587BC1" w:rsidP="00CE11C1">
            <w:r w:rsidRPr="00354404">
              <w:t>есть</w:t>
            </w:r>
          </w:p>
        </w:tc>
        <w:tc>
          <w:tcPr>
            <w:tcW w:w="1667" w:type="dxa"/>
            <w:gridSpan w:val="3"/>
          </w:tcPr>
          <w:p w:rsidR="00587BC1" w:rsidRPr="00354404" w:rsidRDefault="00587BC1" w:rsidP="00865D2A">
            <w:pPr>
              <w:pStyle w:val="ConsPlusTitle"/>
              <w:jc w:val="center"/>
              <w:rPr>
                <w:b w:val="0"/>
              </w:rPr>
            </w:pPr>
            <w:r w:rsidRPr="00354404">
              <w:rPr>
                <w:b w:val="0"/>
              </w:rPr>
              <w:t>900 000,00</w:t>
            </w:r>
          </w:p>
        </w:tc>
        <w:tc>
          <w:tcPr>
            <w:tcW w:w="1565" w:type="dxa"/>
            <w:gridSpan w:val="3"/>
          </w:tcPr>
          <w:p w:rsidR="00587BC1" w:rsidRPr="00354404" w:rsidRDefault="00587BC1" w:rsidP="00865D2A">
            <w:pPr>
              <w:pStyle w:val="ConsPlusTitle"/>
              <w:jc w:val="center"/>
            </w:pPr>
          </w:p>
        </w:tc>
        <w:tc>
          <w:tcPr>
            <w:tcW w:w="1128" w:type="dxa"/>
            <w:gridSpan w:val="3"/>
          </w:tcPr>
          <w:p w:rsidR="00587BC1" w:rsidRPr="00354404" w:rsidRDefault="00587BC1" w:rsidP="00865D2A">
            <w:pPr>
              <w:pStyle w:val="ConsPlusTitle"/>
              <w:jc w:val="center"/>
            </w:pPr>
          </w:p>
        </w:tc>
        <w:tc>
          <w:tcPr>
            <w:tcW w:w="833" w:type="dxa"/>
            <w:gridSpan w:val="3"/>
          </w:tcPr>
          <w:p w:rsidR="00587BC1" w:rsidRPr="00354404" w:rsidRDefault="00587BC1" w:rsidP="00865D2A">
            <w:pPr>
              <w:pStyle w:val="ConsPlusTitle"/>
              <w:jc w:val="center"/>
            </w:pPr>
          </w:p>
        </w:tc>
      </w:tr>
      <w:tr w:rsidR="00354404" w:rsidRPr="00354404" w:rsidTr="00E06868">
        <w:trPr>
          <w:gridAfter w:val="1"/>
          <w:wAfter w:w="7" w:type="dxa"/>
          <w:trHeight w:val="270"/>
        </w:trPr>
        <w:tc>
          <w:tcPr>
            <w:tcW w:w="675" w:type="dxa"/>
            <w:vMerge/>
          </w:tcPr>
          <w:p w:rsidR="00587BC1" w:rsidRPr="00354404" w:rsidRDefault="00587BC1" w:rsidP="001568B3">
            <w:pPr>
              <w:pStyle w:val="ConsPlusTitle"/>
              <w:jc w:val="center"/>
              <w:rPr>
                <w:rFonts w:asciiTheme="minorHAnsi" w:hAnsiTheme="minorHAnsi"/>
                <w:b w:val="0"/>
                <w:szCs w:val="22"/>
              </w:rPr>
            </w:pPr>
          </w:p>
        </w:tc>
        <w:tc>
          <w:tcPr>
            <w:tcW w:w="1276" w:type="dxa"/>
            <w:gridSpan w:val="3"/>
            <w:vMerge/>
          </w:tcPr>
          <w:p w:rsidR="00587BC1" w:rsidRPr="00354404" w:rsidRDefault="00587BC1" w:rsidP="001568B3">
            <w:pPr>
              <w:pStyle w:val="ConsPlusTitle"/>
              <w:jc w:val="center"/>
              <w:rPr>
                <w:rFonts w:asciiTheme="minorHAnsi" w:hAnsiTheme="minorHAnsi"/>
                <w:b w:val="0"/>
                <w:szCs w:val="22"/>
              </w:rPr>
            </w:pPr>
          </w:p>
        </w:tc>
        <w:tc>
          <w:tcPr>
            <w:tcW w:w="1843" w:type="dxa"/>
            <w:gridSpan w:val="2"/>
          </w:tcPr>
          <w:p w:rsidR="00587BC1" w:rsidRPr="00354404" w:rsidRDefault="00587BC1" w:rsidP="00F86591">
            <w:r w:rsidRPr="00354404">
              <w:t>Управление коммунального хозяйства и благоустройства администрации Приокского района</w:t>
            </w:r>
          </w:p>
        </w:tc>
        <w:tc>
          <w:tcPr>
            <w:tcW w:w="1417"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Вывоз мусора</w:t>
            </w:r>
          </w:p>
        </w:tc>
        <w:tc>
          <w:tcPr>
            <w:tcW w:w="851" w:type="dxa"/>
            <w:gridSpan w:val="5"/>
          </w:tcPr>
          <w:p w:rsidR="00587BC1" w:rsidRPr="00354404" w:rsidRDefault="00587BC1" w:rsidP="00CE11C1">
            <w:proofErr w:type="gramStart"/>
            <w:r w:rsidRPr="00354404">
              <w:t>Есть</w:t>
            </w:r>
            <w:proofErr w:type="gramEnd"/>
            <w:r w:rsidRPr="00354404">
              <w:t>/нет</w:t>
            </w:r>
          </w:p>
        </w:tc>
        <w:tc>
          <w:tcPr>
            <w:tcW w:w="1451" w:type="dxa"/>
            <w:gridSpan w:val="2"/>
          </w:tcPr>
          <w:p w:rsidR="00587BC1" w:rsidRPr="00354404" w:rsidRDefault="00587BC1" w:rsidP="00CE11C1">
            <w:r w:rsidRPr="00354404">
              <w:t>есть</w:t>
            </w:r>
          </w:p>
        </w:tc>
        <w:tc>
          <w:tcPr>
            <w:tcW w:w="1667" w:type="dxa"/>
            <w:gridSpan w:val="3"/>
          </w:tcPr>
          <w:p w:rsidR="00587BC1" w:rsidRPr="00354404" w:rsidRDefault="00587BC1" w:rsidP="00865D2A">
            <w:pPr>
              <w:pStyle w:val="ConsPlusTitle"/>
              <w:jc w:val="center"/>
              <w:rPr>
                <w:b w:val="0"/>
              </w:rPr>
            </w:pPr>
            <w:r w:rsidRPr="00354404">
              <w:rPr>
                <w:b w:val="0"/>
              </w:rPr>
              <w:t>998 929,40</w:t>
            </w:r>
          </w:p>
        </w:tc>
        <w:tc>
          <w:tcPr>
            <w:tcW w:w="1565" w:type="dxa"/>
            <w:gridSpan w:val="3"/>
          </w:tcPr>
          <w:p w:rsidR="00587BC1" w:rsidRPr="00354404" w:rsidRDefault="00587BC1" w:rsidP="00865D2A">
            <w:pPr>
              <w:pStyle w:val="ConsPlusTitle"/>
              <w:jc w:val="center"/>
            </w:pPr>
          </w:p>
        </w:tc>
        <w:tc>
          <w:tcPr>
            <w:tcW w:w="1128" w:type="dxa"/>
            <w:gridSpan w:val="3"/>
          </w:tcPr>
          <w:p w:rsidR="00587BC1" w:rsidRPr="00354404" w:rsidRDefault="00587BC1" w:rsidP="00865D2A">
            <w:pPr>
              <w:pStyle w:val="ConsPlusTitle"/>
              <w:jc w:val="center"/>
            </w:pPr>
          </w:p>
        </w:tc>
        <w:tc>
          <w:tcPr>
            <w:tcW w:w="833" w:type="dxa"/>
            <w:gridSpan w:val="3"/>
          </w:tcPr>
          <w:p w:rsidR="00587BC1" w:rsidRPr="00354404" w:rsidRDefault="00587BC1" w:rsidP="00865D2A">
            <w:pPr>
              <w:pStyle w:val="ConsPlusTitle"/>
              <w:jc w:val="center"/>
            </w:pPr>
          </w:p>
        </w:tc>
      </w:tr>
      <w:tr w:rsidR="00354404" w:rsidRPr="00354404" w:rsidTr="00E06868">
        <w:trPr>
          <w:gridAfter w:val="1"/>
          <w:wAfter w:w="7" w:type="dxa"/>
          <w:trHeight w:val="270"/>
        </w:trPr>
        <w:tc>
          <w:tcPr>
            <w:tcW w:w="675" w:type="dxa"/>
            <w:vMerge/>
          </w:tcPr>
          <w:p w:rsidR="00587BC1" w:rsidRPr="00354404" w:rsidRDefault="00587BC1" w:rsidP="001568B3">
            <w:pPr>
              <w:pStyle w:val="ConsPlusTitle"/>
              <w:jc w:val="center"/>
              <w:rPr>
                <w:rFonts w:asciiTheme="minorHAnsi" w:hAnsiTheme="minorHAnsi"/>
                <w:b w:val="0"/>
                <w:szCs w:val="22"/>
              </w:rPr>
            </w:pPr>
          </w:p>
        </w:tc>
        <w:tc>
          <w:tcPr>
            <w:tcW w:w="1276" w:type="dxa"/>
            <w:gridSpan w:val="3"/>
            <w:vMerge/>
          </w:tcPr>
          <w:p w:rsidR="00587BC1" w:rsidRPr="00354404" w:rsidRDefault="00587BC1" w:rsidP="001568B3">
            <w:pPr>
              <w:pStyle w:val="ConsPlusTitle"/>
              <w:jc w:val="center"/>
              <w:rPr>
                <w:rFonts w:asciiTheme="minorHAnsi" w:hAnsiTheme="minorHAnsi"/>
                <w:b w:val="0"/>
                <w:szCs w:val="22"/>
              </w:rPr>
            </w:pPr>
          </w:p>
        </w:tc>
        <w:tc>
          <w:tcPr>
            <w:tcW w:w="1843" w:type="dxa"/>
            <w:gridSpan w:val="2"/>
          </w:tcPr>
          <w:p w:rsidR="00587BC1" w:rsidRPr="00354404" w:rsidRDefault="00587BC1" w:rsidP="001568B3">
            <w:r w:rsidRPr="00354404">
              <w:rPr>
                <w:rFonts w:ascii="Calibri" w:hAnsi="Calibri"/>
              </w:rPr>
              <w:t>Управление коммунального хозяйства администрации Советского района</w:t>
            </w:r>
          </w:p>
        </w:tc>
        <w:tc>
          <w:tcPr>
            <w:tcW w:w="1417" w:type="dxa"/>
            <w:gridSpan w:val="2"/>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865D2A">
            <w:r w:rsidRPr="00354404">
              <w:t>Вывоз мусора</w:t>
            </w:r>
          </w:p>
        </w:tc>
        <w:tc>
          <w:tcPr>
            <w:tcW w:w="851" w:type="dxa"/>
            <w:gridSpan w:val="5"/>
          </w:tcPr>
          <w:p w:rsidR="00587BC1" w:rsidRPr="00354404" w:rsidRDefault="00587BC1" w:rsidP="00865D2A">
            <w:proofErr w:type="gramStart"/>
            <w:r w:rsidRPr="00354404">
              <w:t>Есть</w:t>
            </w:r>
            <w:proofErr w:type="gramEnd"/>
            <w:r w:rsidRPr="00354404">
              <w:t>/нет</w:t>
            </w:r>
          </w:p>
        </w:tc>
        <w:tc>
          <w:tcPr>
            <w:tcW w:w="1451" w:type="dxa"/>
            <w:gridSpan w:val="2"/>
          </w:tcPr>
          <w:p w:rsidR="00587BC1" w:rsidRPr="00354404" w:rsidRDefault="00587BC1" w:rsidP="00865D2A">
            <w:r w:rsidRPr="00354404">
              <w:t>есть</w:t>
            </w:r>
          </w:p>
        </w:tc>
        <w:tc>
          <w:tcPr>
            <w:tcW w:w="1667" w:type="dxa"/>
            <w:gridSpan w:val="3"/>
          </w:tcPr>
          <w:p w:rsidR="00587BC1" w:rsidRPr="00354404" w:rsidRDefault="00587BC1" w:rsidP="00865D2A">
            <w:pPr>
              <w:pStyle w:val="ConsPlusTitle"/>
              <w:jc w:val="center"/>
              <w:rPr>
                <w:b w:val="0"/>
              </w:rPr>
            </w:pPr>
            <w:r w:rsidRPr="00354404">
              <w:rPr>
                <w:b w:val="0"/>
              </w:rPr>
              <w:t>1 010 544,66</w:t>
            </w:r>
          </w:p>
        </w:tc>
        <w:tc>
          <w:tcPr>
            <w:tcW w:w="1565" w:type="dxa"/>
            <w:gridSpan w:val="3"/>
          </w:tcPr>
          <w:p w:rsidR="00587BC1" w:rsidRPr="00354404" w:rsidRDefault="00587BC1" w:rsidP="001568B3">
            <w:pPr>
              <w:pStyle w:val="ConsPlusTitle"/>
              <w:jc w:val="center"/>
              <w:rPr>
                <w:rFonts w:asciiTheme="minorHAnsi" w:hAnsiTheme="minorHAnsi"/>
                <w:b w:val="0"/>
                <w:szCs w:val="22"/>
              </w:rPr>
            </w:pPr>
          </w:p>
        </w:tc>
        <w:tc>
          <w:tcPr>
            <w:tcW w:w="1128" w:type="dxa"/>
            <w:gridSpan w:val="3"/>
          </w:tcPr>
          <w:p w:rsidR="00587BC1" w:rsidRPr="00354404" w:rsidRDefault="00587BC1" w:rsidP="001568B3">
            <w:pPr>
              <w:pStyle w:val="ConsPlusTitle"/>
              <w:jc w:val="center"/>
              <w:rPr>
                <w:rFonts w:asciiTheme="minorHAnsi" w:hAnsiTheme="minorHAnsi"/>
                <w:b w:val="0"/>
                <w:szCs w:val="22"/>
              </w:rPr>
            </w:pPr>
          </w:p>
        </w:tc>
        <w:tc>
          <w:tcPr>
            <w:tcW w:w="833" w:type="dxa"/>
            <w:gridSpan w:val="3"/>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27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r w:rsidRPr="00354404">
              <w:t>Управление коммунального хозяйства и благоустройства администрации Сормовского района</w:t>
            </w:r>
          </w:p>
        </w:tc>
        <w:tc>
          <w:tcPr>
            <w:tcW w:w="1417"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pPr>
              <w:rPr>
                <w:rFonts w:ascii="Calibri" w:hAnsi="Calibri"/>
              </w:rPr>
            </w:pPr>
            <w:r w:rsidRPr="00354404">
              <w:rPr>
                <w:rFonts w:ascii="Calibri" w:hAnsi="Calibri"/>
              </w:rPr>
              <w:t>Вывоз мусора</w:t>
            </w:r>
          </w:p>
        </w:tc>
        <w:tc>
          <w:tcPr>
            <w:tcW w:w="851" w:type="dxa"/>
            <w:gridSpan w:val="5"/>
            <w:hideMark/>
          </w:tcPr>
          <w:p w:rsidR="00587BC1" w:rsidRPr="00354404" w:rsidRDefault="00587BC1" w:rsidP="00865D2A">
            <w:pP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51" w:type="dxa"/>
            <w:gridSpan w:val="2"/>
            <w:hideMark/>
          </w:tcPr>
          <w:p w:rsidR="00587BC1" w:rsidRPr="00354404" w:rsidRDefault="00587BC1" w:rsidP="00865D2A">
            <w:pPr>
              <w:rPr>
                <w:rFonts w:ascii="Calibri" w:hAnsi="Calibri"/>
              </w:rPr>
            </w:pPr>
            <w:r w:rsidRPr="00354404">
              <w:rPr>
                <w:rFonts w:ascii="Calibri" w:hAnsi="Calibri"/>
              </w:rPr>
              <w:t>есть</w:t>
            </w:r>
          </w:p>
        </w:tc>
        <w:tc>
          <w:tcPr>
            <w:tcW w:w="1667" w:type="dxa"/>
            <w:gridSpan w:val="3"/>
            <w:hideMark/>
          </w:tcPr>
          <w:p w:rsidR="00587BC1" w:rsidRPr="00354404" w:rsidRDefault="00587BC1" w:rsidP="000B73C9">
            <w:pPr>
              <w:pStyle w:val="ConsPlusTitle"/>
              <w:jc w:val="center"/>
              <w:rPr>
                <w:rFonts w:asciiTheme="minorHAnsi" w:hAnsiTheme="minorHAnsi"/>
                <w:b w:val="0"/>
                <w:szCs w:val="22"/>
              </w:rPr>
            </w:pPr>
            <w:r w:rsidRPr="00354404">
              <w:rPr>
                <w:rFonts w:asciiTheme="minorHAnsi" w:hAnsiTheme="minorHAnsi"/>
                <w:b w:val="0"/>
                <w:szCs w:val="22"/>
              </w:rPr>
              <w:t>808 900,00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val="restart"/>
            <w:hideMark/>
          </w:tcPr>
          <w:p w:rsidR="00587BC1" w:rsidRPr="00354404" w:rsidRDefault="00587BC1" w:rsidP="004C4C01">
            <w:pPr>
              <w:pStyle w:val="ConsPlusTitle"/>
              <w:jc w:val="center"/>
              <w:rPr>
                <w:rFonts w:asciiTheme="minorHAnsi" w:hAnsiTheme="minorHAnsi"/>
                <w:b w:val="0"/>
                <w:szCs w:val="22"/>
              </w:rPr>
            </w:pPr>
            <w:r w:rsidRPr="00354404">
              <w:rPr>
                <w:rFonts w:asciiTheme="minorHAnsi" w:hAnsiTheme="minorHAnsi"/>
                <w:b w:val="0"/>
                <w:szCs w:val="22"/>
              </w:rPr>
              <w:t>3.13.</w:t>
            </w:r>
          </w:p>
        </w:tc>
        <w:tc>
          <w:tcPr>
            <w:tcW w:w="1276"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Проектирование комплексного благоустройства</w:t>
            </w: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40</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22 301 768,80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администрации Автозаводского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2 386 043,51</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Канавинского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2 370 000,00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Управление </w:t>
            </w:r>
            <w:r w:rsidRPr="00354404">
              <w:rPr>
                <w:rFonts w:asciiTheme="minorHAnsi" w:hAnsiTheme="minorHAnsi"/>
                <w:b w:val="0"/>
                <w:szCs w:val="22"/>
              </w:rPr>
              <w:lastRenderedPageBreak/>
              <w:t>коммунального хозяйства и благоустройства администрации Ленинского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lastRenderedPageBreak/>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Количество </w:t>
            </w:r>
            <w:r w:rsidRPr="00354404">
              <w:rPr>
                <w:rFonts w:asciiTheme="minorHAnsi" w:hAnsiTheme="minorHAnsi"/>
                <w:b w:val="0"/>
                <w:szCs w:val="22"/>
              </w:rPr>
              <w:lastRenderedPageBreak/>
              <w:t>объектов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lastRenderedPageBreak/>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gridSpan w:val="3"/>
            <w:hideMark/>
          </w:tcPr>
          <w:p w:rsidR="00587BC1" w:rsidRPr="00354404" w:rsidRDefault="00587BC1" w:rsidP="0068317B">
            <w:pPr>
              <w:pStyle w:val="ConsPlusTitle"/>
              <w:jc w:val="center"/>
              <w:rPr>
                <w:rFonts w:asciiTheme="minorHAnsi" w:hAnsiTheme="minorHAnsi"/>
                <w:b w:val="0"/>
                <w:szCs w:val="22"/>
              </w:rPr>
            </w:pPr>
            <w:r w:rsidRPr="00354404">
              <w:rPr>
                <w:rFonts w:asciiTheme="minorHAnsi" w:hAnsiTheme="minorHAnsi"/>
                <w:b w:val="0"/>
                <w:szCs w:val="22"/>
              </w:rPr>
              <w:t>3 755 474,14</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Московского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1 525 692,30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жилищного фонда, коммунального хозяйства и благоустройства администрации Нижегородского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4 300 000,00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и коммунального хозяйства администрации Приокского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4</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1 360 000,00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администрации Советского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3 931 078,85</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 xml:space="preserve">Управление коммунального </w:t>
            </w:r>
            <w:r w:rsidRPr="00354404">
              <w:rPr>
                <w:rFonts w:asciiTheme="minorHAnsi" w:hAnsiTheme="minorHAnsi"/>
                <w:b w:val="0"/>
                <w:szCs w:val="22"/>
              </w:rPr>
              <w:lastRenderedPageBreak/>
              <w:t>хозяйства и благоустройства администрации Сормовского района</w:t>
            </w:r>
          </w:p>
        </w:tc>
        <w:tc>
          <w:tcPr>
            <w:tcW w:w="1417" w:type="dxa"/>
            <w:gridSpan w:val="2"/>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lastRenderedPageBreak/>
              <w:t>01.01.2020</w:t>
            </w:r>
          </w:p>
        </w:tc>
        <w:tc>
          <w:tcPr>
            <w:tcW w:w="1276" w:type="dxa"/>
            <w:gridSpan w:val="4"/>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2 673 480,00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555"/>
        </w:trPr>
        <w:tc>
          <w:tcPr>
            <w:tcW w:w="675" w:type="dxa"/>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lastRenderedPageBreak/>
              <w:t>3.14.</w:t>
            </w:r>
          </w:p>
        </w:tc>
        <w:tc>
          <w:tcPr>
            <w:tcW w:w="1276" w:type="dxa"/>
            <w:gridSpan w:val="3"/>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Экспертиза сметной документации в ГБУ «</w:t>
            </w:r>
            <w:proofErr w:type="spellStart"/>
            <w:r w:rsidRPr="00354404">
              <w:rPr>
                <w:rFonts w:asciiTheme="minorHAnsi" w:hAnsiTheme="minorHAnsi"/>
                <w:b w:val="0"/>
                <w:szCs w:val="22"/>
              </w:rPr>
              <w:t>Нижегородсмета</w:t>
            </w:r>
            <w:proofErr w:type="spellEnd"/>
            <w:r w:rsidRPr="00354404">
              <w:rPr>
                <w:rFonts w:asciiTheme="minorHAnsi" w:hAnsiTheme="minorHAnsi"/>
                <w:b w:val="0"/>
                <w:szCs w:val="22"/>
              </w:rPr>
              <w:t>»</w:t>
            </w:r>
          </w:p>
        </w:tc>
        <w:tc>
          <w:tcPr>
            <w:tcW w:w="1843" w:type="dxa"/>
            <w:gridSpan w:val="2"/>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 xml:space="preserve">МКУ «УИЗТ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Pr="00354404">
              <w:rPr>
                <w:rFonts w:asciiTheme="minorHAnsi" w:hAnsiTheme="minorHAnsi"/>
                <w:b w:val="0"/>
                <w:szCs w:val="22"/>
              </w:rPr>
              <w:t>»</w:t>
            </w:r>
          </w:p>
        </w:tc>
        <w:tc>
          <w:tcPr>
            <w:tcW w:w="1417" w:type="dxa"/>
            <w:gridSpan w:val="2"/>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01.05.2020</w:t>
            </w:r>
          </w:p>
        </w:tc>
        <w:tc>
          <w:tcPr>
            <w:tcW w:w="1276" w:type="dxa"/>
            <w:gridSpan w:val="4"/>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CE11C1">
            <w:r w:rsidRPr="00354404">
              <w:t>Количество экспертиз сметной документации</w:t>
            </w:r>
          </w:p>
        </w:tc>
        <w:tc>
          <w:tcPr>
            <w:tcW w:w="851" w:type="dxa"/>
            <w:gridSpan w:val="5"/>
            <w:hideMark/>
          </w:tcPr>
          <w:p w:rsidR="00587BC1" w:rsidRPr="00354404" w:rsidRDefault="00587BC1" w:rsidP="00CE11C1">
            <w:r w:rsidRPr="00354404">
              <w:t>Шт.</w:t>
            </w:r>
          </w:p>
        </w:tc>
        <w:tc>
          <w:tcPr>
            <w:tcW w:w="1451" w:type="dxa"/>
            <w:gridSpan w:val="2"/>
            <w:hideMark/>
          </w:tcPr>
          <w:p w:rsidR="00587BC1" w:rsidRPr="00354404" w:rsidRDefault="00235AEA" w:rsidP="00CE11C1">
            <w:pPr>
              <w:jc w:val="center"/>
            </w:pPr>
            <w:r w:rsidRPr="00354404">
              <w:t>1</w:t>
            </w:r>
          </w:p>
        </w:tc>
        <w:tc>
          <w:tcPr>
            <w:tcW w:w="1667" w:type="dxa"/>
            <w:gridSpan w:val="3"/>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14 976,00</w:t>
            </w:r>
          </w:p>
        </w:tc>
        <w:tc>
          <w:tcPr>
            <w:tcW w:w="1565" w:type="dxa"/>
            <w:gridSpan w:val="3"/>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846"/>
        </w:trPr>
        <w:tc>
          <w:tcPr>
            <w:tcW w:w="675" w:type="dxa"/>
            <w:tcBorders>
              <w:bottom w:val="single" w:sz="4" w:space="0" w:color="auto"/>
            </w:tcBorders>
            <w:hideMark/>
          </w:tcPr>
          <w:p w:rsidR="00587BC1" w:rsidRPr="00354404" w:rsidRDefault="00587BC1" w:rsidP="00E92471">
            <w:pPr>
              <w:pStyle w:val="ConsPlusTitle"/>
              <w:jc w:val="center"/>
              <w:rPr>
                <w:rFonts w:asciiTheme="minorHAnsi" w:hAnsiTheme="minorHAnsi"/>
                <w:b w:val="0"/>
                <w:szCs w:val="22"/>
              </w:rPr>
            </w:pPr>
            <w:r w:rsidRPr="00354404">
              <w:rPr>
                <w:rFonts w:asciiTheme="minorHAnsi" w:hAnsiTheme="minorHAnsi"/>
                <w:b w:val="0"/>
                <w:szCs w:val="22"/>
              </w:rPr>
              <w:t>3.15.</w:t>
            </w:r>
          </w:p>
        </w:tc>
        <w:tc>
          <w:tcPr>
            <w:tcW w:w="1276" w:type="dxa"/>
            <w:gridSpan w:val="3"/>
            <w:hideMark/>
          </w:tcPr>
          <w:p w:rsidR="00587BC1" w:rsidRPr="00354404" w:rsidRDefault="00587BC1" w:rsidP="000E5DB0">
            <w:pPr>
              <w:pStyle w:val="ConsPlusTitle"/>
              <w:jc w:val="center"/>
              <w:rPr>
                <w:rFonts w:asciiTheme="minorHAnsi" w:hAnsiTheme="minorHAnsi"/>
                <w:b w:val="0"/>
                <w:szCs w:val="22"/>
              </w:rPr>
            </w:pPr>
            <w:r w:rsidRPr="00354404">
              <w:rPr>
                <w:rFonts w:asciiTheme="minorHAnsi" w:hAnsiTheme="minorHAnsi"/>
                <w:b w:val="0"/>
                <w:szCs w:val="22"/>
              </w:rPr>
              <w:t>Обустройство общественного пространства «Парк Славы» 1 очередь</w:t>
            </w:r>
          </w:p>
        </w:tc>
        <w:tc>
          <w:tcPr>
            <w:tcW w:w="1843" w:type="dxa"/>
            <w:gridSpan w:val="2"/>
            <w:tcBorders>
              <w:bottom w:val="single" w:sz="4" w:space="0" w:color="auto"/>
            </w:tcBorders>
            <w:hideMark/>
          </w:tcPr>
          <w:p w:rsidR="00587BC1" w:rsidRPr="00354404" w:rsidRDefault="00587BC1" w:rsidP="008A1D49">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администрации Автозаводского района</w:t>
            </w:r>
          </w:p>
        </w:tc>
        <w:tc>
          <w:tcPr>
            <w:tcW w:w="1417" w:type="dxa"/>
            <w:gridSpan w:val="2"/>
            <w:tcBorders>
              <w:bottom w:val="single" w:sz="4" w:space="0" w:color="auto"/>
            </w:tcBorders>
            <w:hideMark/>
          </w:tcPr>
          <w:p w:rsidR="00587BC1" w:rsidRPr="00354404" w:rsidRDefault="00587BC1" w:rsidP="000E5DB0">
            <w:pPr>
              <w:pStyle w:val="ConsPlusTitle"/>
              <w:jc w:val="center"/>
              <w:rPr>
                <w:rFonts w:asciiTheme="minorHAnsi" w:hAnsiTheme="minorHAnsi"/>
                <w:b w:val="0"/>
                <w:szCs w:val="22"/>
              </w:rPr>
            </w:pPr>
            <w:r w:rsidRPr="00354404">
              <w:rPr>
                <w:rFonts w:asciiTheme="minorHAnsi" w:hAnsiTheme="minorHAnsi"/>
                <w:b w:val="0"/>
                <w:szCs w:val="22"/>
              </w:rPr>
              <w:t>01.05.2020</w:t>
            </w:r>
          </w:p>
        </w:tc>
        <w:tc>
          <w:tcPr>
            <w:tcW w:w="1276" w:type="dxa"/>
            <w:gridSpan w:val="4"/>
            <w:tcBorders>
              <w:bottom w:val="single" w:sz="4" w:space="0" w:color="auto"/>
            </w:tcBorders>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Borders>
              <w:bottom w:val="single" w:sz="4" w:space="0" w:color="auto"/>
            </w:tcBorders>
            <w:hideMark/>
          </w:tcPr>
          <w:p w:rsidR="00587BC1" w:rsidRPr="00354404" w:rsidRDefault="00587BC1" w:rsidP="000E5DB0">
            <w:proofErr w:type="spellStart"/>
            <w:proofErr w:type="gramStart"/>
            <w:r w:rsidRPr="00354404">
              <w:t>Обустройст</w:t>
            </w:r>
            <w:proofErr w:type="spellEnd"/>
            <w:r w:rsidRPr="00354404">
              <w:t>-во</w:t>
            </w:r>
            <w:proofErr w:type="gramEnd"/>
            <w:r w:rsidRPr="00354404">
              <w:t xml:space="preserve"> </w:t>
            </w:r>
            <w:proofErr w:type="spellStart"/>
            <w:r w:rsidRPr="00354404">
              <w:t>общест</w:t>
            </w:r>
            <w:proofErr w:type="spellEnd"/>
            <w:r w:rsidRPr="00354404">
              <w:t xml:space="preserve">-венного </w:t>
            </w:r>
            <w:proofErr w:type="spellStart"/>
            <w:r w:rsidRPr="00354404">
              <w:t>пространст-ва</w:t>
            </w:r>
            <w:proofErr w:type="spellEnd"/>
          </w:p>
        </w:tc>
        <w:tc>
          <w:tcPr>
            <w:tcW w:w="851" w:type="dxa"/>
            <w:gridSpan w:val="5"/>
            <w:tcBorders>
              <w:bottom w:val="single" w:sz="4" w:space="0" w:color="auto"/>
            </w:tcBorders>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Да/нет</w:t>
            </w:r>
          </w:p>
        </w:tc>
        <w:tc>
          <w:tcPr>
            <w:tcW w:w="1451" w:type="dxa"/>
            <w:gridSpan w:val="2"/>
            <w:tcBorders>
              <w:bottom w:val="single" w:sz="4" w:space="0" w:color="auto"/>
            </w:tcBorders>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tcBorders>
              <w:bottom w:val="single" w:sz="4" w:space="0" w:color="auto"/>
            </w:tcBorders>
            <w:hideMark/>
          </w:tcPr>
          <w:p w:rsidR="00587BC1" w:rsidRPr="00354404" w:rsidRDefault="00587BC1" w:rsidP="000E5DB0">
            <w:pPr>
              <w:pStyle w:val="ConsPlusTitle"/>
              <w:jc w:val="center"/>
              <w:rPr>
                <w:rFonts w:asciiTheme="minorHAnsi" w:hAnsiTheme="minorHAnsi"/>
                <w:b w:val="0"/>
                <w:szCs w:val="22"/>
              </w:rPr>
            </w:pPr>
            <w:r w:rsidRPr="00354404">
              <w:rPr>
                <w:rFonts w:asciiTheme="minorHAnsi" w:hAnsiTheme="minorHAnsi"/>
                <w:b w:val="0"/>
                <w:szCs w:val="22"/>
              </w:rPr>
              <w:t>-</w:t>
            </w:r>
          </w:p>
        </w:tc>
        <w:tc>
          <w:tcPr>
            <w:tcW w:w="1565" w:type="dxa"/>
            <w:gridSpan w:val="3"/>
            <w:tcBorders>
              <w:bottom w:val="single" w:sz="4" w:space="0" w:color="auto"/>
            </w:tcBorders>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9 134 104,80-</w:t>
            </w:r>
          </w:p>
        </w:tc>
        <w:tc>
          <w:tcPr>
            <w:tcW w:w="1128" w:type="dxa"/>
            <w:gridSpan w:val="3"/>
            <w:tcBorders>
              <w:bottom w:val="single" w:sz="4" w:space="0" w:color="auto"/>
            </w:tcBorders>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Borders>
              <w:bottom w:val="single" w:sz="4" w:space="0" w:color="auto"/>
            </w:tcBorders>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951"/>
        </w:trPr>
        <w:tc>
          <w:tcPr>
            <w:tcW w:w="675" w:type="dxa"/>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3.16.</w:t>
            </w:r>
          </w:p>
        </w:tc>
        <w:tc>
          <w:tcPr>
            <w:tcW w:w="1276" w:type="dxa"/>
            <w:gridSpan w:val="3"/>
          </w:tcPr>
          <w:p w:rsidR="00587BC1" w:rsidRPr="00354404" w:rsidRDefault="00587BC1" w:rsidP="0032449E">
            <w:pPr>
              <w:pStyle w:val="ConsPlusTitle"/>
              <w:jc w:val="center"/>
              <w:rPr>
                <w:rFonts w:asciiTheme="minorHAnsi" w:hAnsiTheme="minorHAnsi"/>
                <w:b w:val="0"/>
                <w:szCs w:val="22"/>
              </w:rPr>
            </w:pPr>
            <w:proofErr w:type="gramStart"/>
            <w:r w:rsidRPr="00354404">
              <w:rPr>
                <w:rFonts w:asciiTheme="minorHAnsi" w:hAnsiTheme="minorHAnsi"/>
                <w:b w:val="0"/>
                <w:szCs w:val="22"/>
              </w:rPr>
              <w:t>Безвозмездные перечисления капительного характере нефинансовым организациям по концессионному соглашению</w:t>
            </w:r>
            <w:proofErr w:type="gramEnd"/>
          </w:p>
        </w:tc>
        <w:tc>
          <w:tcPr>
            <w:tcW w:w="1843" w:type="dxa"/>
            <w:gridSpan w:val="2"/>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Департамент благоустройства администрации города Нижнего Новгорода</w:t>
            </w:r>
          </w:p>
        </w:tc>
        <w:tc>
          <w:tcPr>
            <w:tcW w:w="1417" w:type="dxa"/>
            <w:gridSpan w:val="2"/>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32449E">
            <w:pPr>
              <w:pStyle w:val="ConsPlusTitle"/>
              <w:jc w:val="center"/>
              <w:rPr>
                <w:rFonts w:asciiTheme="minorHAnsi" w:hAnsiTheme="minorHAnsi"/>
                <w:b w:val="0"/>
                <w:szCs w:val="22"/>
              </w:rPr>
            </w:pPr>
            <w:r w:rsidRPr="00354404">
              <w:rPr>
                <w:rFonts w:asciiTheme="minorHAnsi" w:hAnsiTheme="minorHAnsi"/>
                <w:b w:val="0"/>
                <w:szCs w:val="22"/>
              </w:rPr>
              <w:t>Безвозмездные перечисления средств по концессионному соглашению в отношении реконструкции и эксплуатации фонтанов города Нижнего Новгорода</w:t>
            </w:r>
          </w:p>
        </w:tc>
        <w:tc>
          <w:tcPr>
            <w:tcW w:w="851" w:type="dxa"/>
            <w:gridSpan w:val="5"/>
          </w:tcPr>
          <w:p w:rsidR="00587BC1" w:rsidRPr="00354404" w:rsidRDefault="00587BC1" w:rsidP="008E42C2">
            <w:pPr>
              <w:pStyle w:val="ConsPlusTitle"/>
              <w:jc w:val="center"/>
              <w:rPr>
                <w:rFonts w:asciiTheme="minorHAnsi" w:hAnsiTheme="minorHAnsi"/>
                <w:b w:val="0"/>
                <w:szCs w:val="22"/>
              </w:rPr>
            </w:pPr>
            <w:r w:rsidRPr="00354404">
              <w:rPr>
                <w:rFonts w:asciiTheme="minorHAnsi" w:hAnsiTheme="minorHAnsi"/>
                <w:b w:val="0"/>
                <w:szCs w:val="22"/>
              </w:rPr>
              <w:t>Да/нет</w:t>
            </w:r>
          </w:p>
        </w:tc>
        <w:tc>
          <w:tcPr>
            <w:tcW w:w="1451" w:type="dxa"/>
            <w:gridSpan w:val="2"/>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да</w:t>
            </w:r>
          </w:p>
        </w:tc>
        <w:tc>
          <w:tcPr>
            <w:tcW w:w="1667" w:type="dxa"/>
            <w:gridSpan w:val="3"/>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13 028 000,00</w:t>
            </w:r>
          </w:p>
        </w:tc>
        <w:tc>
          <w:tcPr>
            <w:tcW w:w="1565" w:type="dxa"/>
            <w:gridSpan w:val="3"/>
          </w:tcPr>
          <w:p w:rsidR="00587BC1" w:rsidRPr="00354404" w:rsidRDefault="00587BC1" w:rsidP="001568B3">
            <w:pPr>
              <w:pStyle w:val="ConsPlusTitle"/>
              <w:jc w:val="center"/>
              <w:rPr>
                <w:rFonts w:asciiTheme="minorHAnsi" w:hAnsiTheme="minorHAnsi"/>
                <w:b w:val="0"/>
                <w:szCs w:val="22"/>
              </w:rPr>
            </w:pPr>
          </w:p>
        </w:tc>
        <w:tc>
          <w:tcPr>
            <w:tcW w:w="1128" w:type="dxa"/>
            <w:gridSpan w:val="3"/>
          </w:tcPr>
          <w:p w:rsidR="00587BC1" w:rsidRPr="00354404" w:rsidRDefault="00587BC1" w:rsidP="001568B3">
            <w:pPr>
              <w:pStyle w:val="ConsPlusTitle"/>
              <w:jc w:val="center"/>
              <w:rPr>
                <w:rFonts w:asciiTheme="minorHAnsi" w:hAnsiTheme="minorHAnsi"/>
                <w:b w:val="0"/>
                <w:szCs w:val="22"/>
              </w:rPr>
            </w:pPr>
          </w:p>
        </w:tc>
        <w:tc>
          <w:tcPr>
            <w:tcW w:w="833" w:type="dxa"/>
            <w:gridSpan w:val="3"/>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1274"/>
        </w:trPr>
        <w:tc>
          <w:tcPr>
            <w:tcW w:w="675" w:type="dxa"/>
            <w:vMerge w:val="restart"/>
            <w:hideMark/>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3.17.</w:t>
            </w:r>
          </w:p>
        </w:tc>
        <w:tc>
          <w:tcPr>
            <w:tcW w:w="1276" w:type="dxa"/>
            <w:gridSpan w:val="3"/>
            <w:vMerge w:val="restart"/>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 xml:space="preserve">Обустройство и восстановление </w:t>
            </w:r>
            <w:r w:rsidRPr="00354404">
              <w:rPr>
                <w:rFonts w:asciiTheme="minorHAnsi" w:hAnsiTheme="minorHAnsi"/>
                <w:b w:val="0"/>
                <w:szCs w:val="22"/>
              </w:rPr>
              <w:lastRenderedPageBreak/>
              <w:t>памятных мест, посвященных Великой Отечественной Войне</w:t>
            </w:r>
          </w:p>
        </w:tc>
        <w:tc>
          <w:tcPr>
            <w:tcW w:w="1843" w:type="dxa"/>
            <w:gridSpan w:val="2"/>
          </w:tcPr>
          <w:p w:rsidR="00587BC1" w:rsidRPr="00354404" w:rsidRDefault="00587BC1" w:rsidP="00111C15">
            <w:pPr>
              <w:pStyle w:val="ConsPlusTitle"/>
              <w:jc w:val="center"/>
              <w:rPr>
                <w:rFonts w:asciiTheme="minorHAnsi" w:hAnsiTheme="minorHAnsi"/>
                <w:b w:val="0"/>
                <w:szCs w:val="22"/>
              </w:rPr>
            </w:pPr>
            <w:r w:rsidRPr="00354404">
              <w:rPr>
                <w:rFonts w:asciiTheme="minorHAnsi" w:hAnsiTheme="minorHAnsi"/>
                <w:b w:val="0"/>
                <w:szCs w:val="22"/>
              </w:rPr>
              <w:lastRenderedPageBreak/>
              <w:t xml:space="preserve">Администрации районов города Нижнего Новгорода, в том </w:t>
            </w:r>
            <w:r w:rsidRPr="00354404">
              <w:rPr>
                <w:rFonts w:asciiTheme="minorHAnsi" w:hAnsiTheme="minorHAnsi"/>
                <w:b w:val="0"/>
                <w:szCs w:val="22"/>
              </w:rPr>
              <w:lastRenderedPageBreak/>
              <w:t>числе:</w:t>
            </w:r>
          </w:p>
        </w:tc>
        <w:tc>
          <w:tcPr>
            <w:tcW w:w="1417" w:type="dxa"/>
            <w:gridSpan w:val="2"/>
          </w:tcPr>
          <w:p w:rsidR="00587BC1" w:rsidRPr="00354404" w:rsidRDefault="00587BC1" w:rsidP="000F1189">
            <w:pPr>
              <w:pStyle w:val="ConsPlusTitle"/>
              <w:jc w:val="center"/>
            </w:pPr>
            <w:r w:rsidRPr="00354404">
              <w:rPr>
                <w:rFonts w:asciiTheme="minorHAnsi" w:hAnsiTheme="minorHAnsi"/>
                <w:b w:val="0"/>
                <w:szCs w:val="22"/>
              </w:rPr>
              <w:lastRenderedPageBreak/>
              <w:t>01.04.2020</w:t>
            </w:r>
          </w:p>
        </w:tc>
        <w:tc>
          <w:tcPr>
            <w:tcW w:w="1276" w:type="dxa"/>
            <w:gridSpan w:val="4"/>
          </w:tcPr>
          <w:p w:rsidR="00587BC1" w:rsidRPr="00354404" w:rsidRDefault="00587BC1" w:rsidP="00111C15">
            <w:pPr>
              <w:pStyle w:val="ConsPlusTitle"/>
              <w:jc w:val="center"/>
            </w:pPr>
            <w:r w:rsidRPr="00354404">
              <w:rPr>
                <w:rFonts w:asciiTheme="minorHAnsi" w:hAnsiTheme="minorHAnsi"/>
                <w:b w:val="0"/>
                <w:szCs w:val="22"/>
              </w:rPr>
              <w:t>31.12.2020</w:t>
            </w:r>
          </w:p>
        </w:tc>
        <w:tc>
          <w:tcPr>
            <w:tcW w:w="1559" w:type="dxa"/>
            <w:gridSpan w:val="3"/>
          </w:tcPr>
          <w:p w:rsidR="00587BC1" w:rsidRPr="00354404" w:rsidRDefault="00587BC1" w:rsidP="00111C15">
            <w:pPr>
              <w:pStyle w:val="ConsPlusTitle"/>
              <w:jc w:val="center"/>
            </w:pPr>
            <w:r w:rsidRPr="00354404">
              <w:rPr>
                <w:rFonts w:asciiTheme="minorHAnsi" w:hAnsiTheme="minorHAnsi"/>
                <w:b w:val="0"/>
                <w:szCs w:val="22"/>
              </w:rPr>
              <w:t>Количество объектов</w:t>
            </w:r>
          </w:p>
        </w:tc>
        <w:tc>
          <w:tcPr>
            <w:tcW w:w="851" w:type="dxa"/>
            <w:gridSpan w:val="5"/>
          </w:tcPr>
          <w:p w:rsidR="00587BC1" w:rsidRPr="00354404" w:rsidRDefault="00587BC1" w:rsidP="00111C15">
            <w:pPr>
              <w:pStyle w:val="ConsPlusTitle"/>
              <w:jc w:val="center"/>
            </w:pPr>
            <w:r w:rsidRPr="00354404">
              <w:rPr>
                <w:rFonts w:asciiTheme="minorHAnsi" w:hAnsiTheme="minorHAnsi"/>
                <w:b w:val="0"/>
                <w:szCs w:val="22"/>
              </w:rPr>
              <w:t>Шт.</w:t>
            </w:r>
          </w:p>
        </w:tc>
        <w:tc>
          <w:tcPr>
            <w:tcW w:w="1451" w:type="dxa"/>
            <w:gridSpan w:val="2"/>
          </w:tcPr>
          <w:p w:rsidR="00587BC1" w:rsidRPr="00354404" w:rsidRDefault="00587BC1" w:rsidP="00111C15">
            <w:pPr>
              <w:pStyle w:val="ConsPlusTitle"/>
              <w:jc w:val="center"/>
              <w:rPr>
                <w:b w:val="0"/>
              </w:rPr>
            </w:pPr>
            <w:r w:rsidRPr="00354404">
              <w:rPr>
                <w:b w:val="0"/>
              </w:rPr>
              <w:t>40</w:t>
            </w:r>
          </w:p>
        </w:tc>
        <w:tc>
          <w:tcPr>
            <w:tcW w:w="1667" w:type="dxa"/>
            <w:gridSpan w:val="3"/>
          </w:tcPr>
          <w:p w:rsidR="00587BC1" w:rsidRPr="00354404" w:rsidRDefault="00587BC1" w:rsidP="00200E46">
            <w:pPr>
              <w:jc w:val="center"/>
            </w:pPr>
            <w:r w:rsidRPr="00354404">
              <w:t>401 090,56</w:t>
            </w:r>
          </w:p>
        </w:tc>
        <w:tc>
          <w:tcPr>
            <w:tcW w:w="1565" w:type="dxa"/>
            <w:gridSpan w:val="3"/>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7 620 720,55</w:t>
            </w:r>
          </w:p>
        </w:tc>
        <w:tc>
          <w:tcPr>
            <w:tcW w:w="1128" w:type="dxa"/>
            <w:gridSpan w:val="3"/>
          </w:tcPr>
          <w:p w:rsidR="00587BC1" w:rsidRPr="00354404" w:rsidRDefault="00587BC1" w:rsidP="00111C15">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111C15">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администрации Автозаводского района</w:t>
            </w:r>
          </w:p>
        </w:tc>
        <w:tc>
          <w:tcPr>
            <w:tcW w:w="1417" w:type="dxa"/>
            <w:gridSpan w:val="2"/>
            <w:hideMark/>
          </w:tcPr>
          <w:p w:rsidR="00587BC1" w:rsidRPr="00354404" w:rsidRDefault="00587BC1" w:rsidP="000F118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7</w:t>
            </w:r>
          </w:p>
        </w:tc>
        <w:tc>
          <w:tcPr>
            <w:tcW w:w="1667" w:type="dxa"/>
            <w:gridSpan w:val="3"/>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48 647,64</w:t>
            </w:r>
          </w:p>
        </w:tc>
        <w:tc>
          <w:tcPr>
            <w:tcW w:w="1565" w:type="dxa"/>
            <w:gridSpan w:val="3"/>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924305,24</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Ленинского района</w:t>
            </w:r>
          </w:p>
        </w:tc>
        <w:tc>
          <w:tcPr>
            <w:tcW w:w="1417" w:type="dxa"/>
            <w:gridSpan w:val="2"/>
            <w:hideMark/>
          </w:tcPr>
          <w:p w:rsidR="00587BC1" w:rsidRPr="00354404" w:rsidRDefault="00587BC1" w:rsidP="000F118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2</w:t>
            </w:r>
          </w:p>
        </w:tc>
        <w:tc>
          <w:tcPr>
            <w:tcW w:w="1667" w:type="dxa"/>
            <w:gridSpan w:val="3"/>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29 800,05</w:t>
            </w:r>
          </w:p>
        </w:tc>
        <w:tc>
          <w:tcPr>
            <w:tcW w:w="1565" w:type="dxa"/>
            <w:gridSpan w:val="3"/>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566 200,88</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Московского района</w:t>
            </w:r>
          </w:p>
        </w:tc>
        <w:tc>
          <w:tcPr>
            <w:tcW w:w="1417" w:type="dxa"/>
            <w:gridSpan w:val="2"/>
            <w:hideMark/>
          </w:tcPr>
          <w:p w:rsidR="00587BC1" w:rsidRPr="00354404" w:rsidRDefault="00587BC1" w:rsidP="000F118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8</w:t>
            </w:r>
          </w:p>
        </w:tc>
        <w:tc>
          <w:tcPr>
            <w:tcW w:w="1667" w:type="dxa"/>
            <w:gridSpan w:val="3"/>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52 990,91</w:t>
            </w:r>
          </w:p>
        </w:tc>
        <w:tc>
          <w:tcPr>
            <w:tcW w:w="1565" w:type="dxa"/>
            <w:gridSpan w:val="3"/>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1 006 827,23</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Управление жилищного фонда, коммунального хозяйства и благоустройства администрации Нижегородского района</w:t>
            </w:r>
          </w:p>
        </w:tc>
        <w:tc>
          <w:tcPr>
            <w:tcW w:w="1417" w:type="dxa"/>
            <w:gridSpan w:val="2"/>
            <w:hideMark/>
          </w:tcPr>
          <w:p w:rsidR="00587BC1" w:rsidRPr="00354404" w:rsidRDefault="00587BC1" w:rsidP="000F118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4</w:t>
            </w:r>
          </w:p>
        </w:tc>
        <w:tc>
          <w:tcPr>
            <w:tcW w:w="1667" w:type="dxa"/>
            <w:gridSpan w:val="3"/>
            <w:hideMark/>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57 577,99</w:t>
            </w:r>
          </w:p>
        </w:tc>
        <w:tc>
          <w:tcPr>
            <w:tcW w:w="1565" w:type="dxa"/>
            <w:gridSpan w:val="3"/>
            <w:hideMark/>
          </w:tcPr>
          <w:p w:rsidR="00587BC1" w:rsidRPr="00354404" w:rsidRDefault="00587BC1" w:rsidP="00200E46">
            <w:pPr>
              <w:pStyle w:val="ConsPlusTitle"/>
              <w:jc w:val="center"/>
              <w:rPr>
                <w:rFonts w:asciiTheme="minorHAnsi" w:hAnsiTheme="minorHAnsi"/>
                <w:b w:val="0"/>
                <w:szCs w:val="22"/>
              </w:rPr>
            </w:pPr>
            <w:r w:rsidRPr="00354404">
              <w:rPr>
                <w:rFonts w:asciiTheme="minorHAnsi" w:hAnsiTheme="minorHAnsi"/>
                <w:b w:val="0"/>
                <w:szCs w:val="22"/>
              </w:rPr>
              <w:t>1 093 981,73</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администрации Советского района</w:t>
            </w:r>
          </w:p>
        </w:tc>
        <w:tc>
          <w:tcPr>
            <w:tcW w:w="1417" w:type="dxa"/>
            <w:gridSpan w:val="2"/>
            <w:hideMark/>
          </w:tcPr>
          <w:p w:rsidR="00587BC1" w:rsidRPr="00354404" w:rsidRDefault="00587BC1" w:rsidP="000F118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9</w:t>
            </w:r>
          </w:p>
        </w:tc>
        <w:tc>
          <w:tcPr>
            <w:tcW w:w="1667"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169 058,92</w:t>
            </w:r>
          </w:p>
        </w:tc>
        <w:tc>
          <w:tcPr>
            <w:tcW w:w="1565"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3 212 119,47</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tcBorders>
              <w:bottom w:val="nil"/>
            </w:tcBorders>
            <w:hideMark/>
          </w:tcPr>
          <w:p w:rsidR="00587BC1" w:rsidRPr="00354404" w:rsidRDefault="00587BC1" w:rsidP="00865D2A">
            <w:pPr>
              <w:pStyle w:val="ConsPlusTitle"/>
              <w:jc w:val="center"/>
              <w:rPr>
                <w:rFonts w:asciiTheme="minorHAnsi" w:hAnsiTheme="minorHAnsi"/>
                <w:b w:val="0"/>
                <w:szCs w:val="22"/>
              </w:rPr>
            </w:pPr>
          </w:p>
        </w:tc>
        <w:tc>
          <w:tcPr>
            <w:tcW w:w="1276" w:type="dxa"/>
            <w:gridSpan w:val="3"/>
            <w:vMerge/>
            <w:tcBorders>
              <w:bottom w:val="nil"/>
            </w:tcBorders>
            <w:hideMark/>
          </w:tcPr>
          <w:p w:rsidR="00587BC1" w:rsidRPr="00354404" w:rsidRDefault="00587BC1" w:rsidP="00865D2A">
            <w:pPr>
              <w:pStyle w:val="ConsPlusTitle"/>
              <w:jc w:val="center"/>
              <w:rPr>
                <w:rFonts w:asciiTheme="minorHAnsi" w:hAnsiTheme="minorHAnsi"/>
                <w:b w:val="0"/>
                <w:szCs w:val="22"/>
              </w:rPr>
            </w:pPr>
          </w:p>
        </w:tc>
        <w:tc>
          <w:tcPr>
            <w:tcW w:w="1843"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Сормовского района</w:t>
            </w:r>
          </w:p>
        </w:tc>
        <w:tc>
          <w:tcPr>
            <w:tcW w:w="1417" w:type="dxa"/>
            <w:gridSpan w:val="2"/>
            <w:hideMark/>
          </w:tcPr>
          <w:p w:rsidR="00587BC1" w:rsidRPr="00354404" w:rsidRDefault="00587BC1" w:rsidP="000F1189">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Количество объектов</w:t>
            </w:r>
          </w:p>
        </w:tc>
        <w:tc>
          <w:tcPr>
            <w:tcW w:w="851" w:type="dxa"/>
            <w:gridSpan w:val="5"/>
            <w:hideMark/>
          </w:tcPr>
          <w:p w:rsidR="00587BC1" w:rsidRPr="00354404" w:rsidRDefault="00587BC1" w:rsidP="00865D2A">
            <w:pPr>
              <w:pStyle w:val="ConsPlusTitle"/>
              <w:rPr>
                <w:rFonts w:asciiTheme="minorHAnsi" w:hAnsiTheme="minorHAnsi"/>
                <w:b w:val="0"/>
                <w:szCs w:val="22"/>
              </w:rPr>
            </w:pPr>
            <w:r w:rsidRPr="00354404">
              <w:rPr>
                <w:rFonts w:asciiTheme="minorHAnsi" w:hAnsiTheme="minorHAnsi"/>
                <w:b w:val="0"/>
                <w:szCs w:val="22"/>
              </w:rPr>
              <w:t>Шт.</w:t>
            </w:r>
          </w:p>
        </w:tc>
        <w:tc>
          <w:tcPr>
            <w:tcW w:w="1451" w:type="dxa"/>
            <w:gridSpan w:val="2"/>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5</w:t>
            </w:r>
          </w:p>
        </w:tc>
        <w:tc>
          <w:tcPr>
            <w:tcW w:w="1667"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43 015,05</w:t>
            </w:r>
          </w:p>
        </w:tc>
        <w:tc>
          <w:tcPr>
            <w:tcW w:w="1565"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817 286,00</w:t>
            </w:r>
          </w:p>
        </w:tc>
        <w:tc>
          <w:tcPr>
            <w:tcW w:w="1128"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tcBorders>
              <w:top w:val="single" w:sz="4" w:space="0" w:color="auto"/>
            </w:tcBorders>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3.18.</w:t>
            </w:r>
          </w:p>
        </w:tc>
        <w:tc>
          <w:tcPr>
            <w:tcW w:w="1276" w:type="dxa"/>
            <w:gridSpan w:val="3"/>
            <w:tcBorders>
              <w:top w:val="single" w:sz="4" w:space="0" w:color="auto"/>
            </w:tcBorders>
          </w:tcPr>
          <w:p w:rsidR="00587BC1" w:rsidRPr="00354404" w:rsidRDefault="00587BC1" w:rsidP="007A23A0">
            <w:pPr>
              <w:pStyle w:val="ConsPlusTitle"/>
              <w:jc w:val="center"/>
              <w:rPr>
                <w:rFonts w:asciiTheme="minorHAnsi" w:hAnsiTheme="minorHAnsi"/>
                <w:b w:val="0"/>
                <w:szCs w:val="22"/>
              </w:rPr>
            </w:pPr>
            <w:r w:rsidRPr="00354404">
              <w:rPr>
                <w:rFonts w:asciiTheme="minorHAnsi" w:hAnsiTheme="minorHAnsi"/>
                <w:b w:val="0"/>
                <w:szCs w:val="22"/>
              </w:rPr>
              <w:t>Комплексное благоустройство городского парка «</w:t>
            </w:r>
            <w:proofErr w:type="spellStart"/>
            <w:r w:rsidRPr="00354404">
              <w:rPr>
                <w:rFonts w:asciiTheme="minorHAnsi" w:hAnsiTheme="minorHAnsi"/>
                <w:b w:val="0"/>
                <w:szCs w:val="22"/>
              </w:rPr>
              <w:t>Приокский</w:t>
            </w:r>
            <w:proofErr w:type="spellEnd"/>
            <w:r w:rsidRPr="00354404">
              <w:rPr>
                <w:rFonts w:asciiTheme="minorHAnsi" w:hAnsiTheme="minorHAnsi"/>
                <w:b w:val="0"/>
                <w:szCs w:val="22"/>
              </w:rPr>
              <w:t>»</w:t>
            </w:r>
          </w:p>
          <w:p w:rsidR="00587BC1" w:rsidRPr="00354404" w:rsidRDefault="00587BC1" w:rsidP="007A23A0">
            <w:pPr>
              <w:pStyle w:val="ConsPlusTitle"/>
              <w:jc w:val="center"/>
              <w:rPr>
                <w:rFonts w:asciiTheme="minorHAnsi" w:hAnsiTheme="minorHAnsi"/>
                <w:b w:val="0"/>
                <w:szCs w:val="22"/>
              </w:rPr>
            </w:pPr>
            <w:r w:rsidRPr="00354404">
              <w:rPr>
                <w:rFonts w:asciiTheme="minorHAnsi" w:hAnsiTheme="minorHAnsi"/>
                <w:b w:val="0"/>
                <w:szCs w:val="22"/>
              </w:rPr>
              <w:t>(Швейцария) в г. Н. Новгороде</w:t>
            </w:r>
          </w:p>
        </w:tc>
        <w:tc>
          <w:tcPr>
            <w:tcW w:w="1843" w:type="dxa"/>
            <w:gridSpan w:val="2"/>
          </w:tcPr>
          <w:p w:rsidR="00587BC1" w:rsidRPr="00354404" w:rsidRDefault="00587BC1" w:rsidP="007A23A0">
            <w:pPr>
              <w:pStyle w:val="ConsPlusTitle"/>
              <w:jc w:val="center"/>
              <w:rPr>
                <w:rFonts w:asciiTheme="minorHAnsi" w:hAnsiTheme="minorHAnsi"/>
                <w:b w:val="0"/>
                <w:szCs w:val="22"/>
              </w:rPr>
            </w:pPr>
            <w:r w:rsidRPr="00354404">
              <w:rPr>
                <w:rFonts w:asciiTheme="minorHAnsi" w:hAnsiTheme="minorHAnsi"/>
                <w:b w:val="0"/>
                <w:szCs w:val="22"/>
              </w:rPr>
              <w:t>МКУ «</w:t>
            </w:r>
            <w:proofErr w:type="spellStart"/>
            <w:r w:rsidRPr="00354404">
              <w:rPr>
                <w:rFonts w:asciiTheme="minorHAnsi" w:hAnsiTheme="minorHAnsi"/>
                <w:b w:val="0"/>
                <w:szCs w:val="22"/>
              </w:rPr>
              <w:t>ГлавУКС</w:t>
            </w:r>
            <w:proofErr w:type="spellEnd"/>
          </w:p>
          <w:p w:rsidR="00587BC1" w:rsidRPr="00354404" w:rsidRDefault="00587BC1" w:rsidP="007A23A0">
            <w:pPr>
              <w:pStyle w:val="ConsPlusTitle"/>
              <w:jc w:val="center"/>
              <w:rPr>
                <w:rFonts w:asciiTheme="minorHAnsi" w:hAnsiTheme="minorHAnsi"/>
                <w:b w:val="0"/>
                <w:szCs w:val="22"/>
              </w:rPr>
            </w:pPr>
            <w:proofErr w:type="spellStart"/>
            <w:r w:rsidRPr="00354404">
              <w:rPr>
                <w:rFonts w:asciiTheme="minorHAnsi" w:hAnsiTheme="minorHAnsi"/>
                <w:b w:val="0"/>
                <w:szCs w:val="22"/>
              </w:rPr>
              <w:t>г.Н.Новгорода</w:t>
            </w:r>
            <w:proofErr w:type="spellEnd"/>
            <w:r w:rsidRPr="00354404">
              <w:rPr>
                <w:rFonts w:asciiTheme="minorHAnsi" w:hAnsiTheme="minorHAnsi"/>
                <w:b w:val="0"/>
                <w:szCs w:val="22"/>
              </w:rPr>
              <w:t>»</w:t>
            </w:r>
          </w:p>
        </w:tc>
        <w:tc>
          <w:tcPr>
            <w:tcW w:w="1417" w:type="dxa"/>
            <w:gridSpan w:val="2"/>
          </w:tcPr>
          <w:p w:rsidR="00587BC1" w:rsidRPr="00354404" w:rsidRDefault="00587BC1" w:rsidP="00BA196A">
            <w:pPr>
              <w:pStyle w:val="ConsPlusTitle"/>
              <w:jc w:val="center"/>
              <w:rPr>
                <w:rFonts w:asciiTheme="minorHAnsi" w:hAnsiTheme="minorHAnsi"/>
                <w:b w:val="0"/>
                <w:szCs w:val="22"/>
              </w:rPr>
            </w:pPr>
            <w:r w:rsidRPr="00354404">
              <w:rPr>
                <w:rFonts w:asciiTheme="minorHAnsi" w:hAnsiTheme="minorHAnsi"/>
                <w:b w:val="0"/>
                <w:szCs w:val="22"/>
              </w:rPr>
              <w:t>01.06.2020</w:t>
            </w:r>
          </w:p>
        </w:tc>
        <w:tc>
          <w:tcPr>
            <w:tcW w:w="1276" w:type="dxa"/>
            <w:gridSpan w:val="4"/>
          </w:tcPr>
          <w:p w:rsidR="00587BC1" w:rsidRPr="00354404" w:rsidRDefault="00587BC1" w:rsidP="00865D2A">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BA196A">
            <w:pPr>
              <w:pStyle w:val="ConsPlusTitle"/>
              <w:jc w:val="center"/>
              <w:rPr>
                <w:rFonts w:asciiTheme="minorHAnsi" w:hAnsiTheme="minorHAnsi"/>
                <w:b w:val="0"/>
                <w:szCs w:val="22"/>
              </w:rPr>
            </w:pPr>
            <w:r w:rsidRPr="00354404">
              <w:rPr>
                <w:rFonts w:asciiTheme="minorHAnsi" w:hAnsiTheme="minorHAnsi"/>
                <w:b w:val="0"/>
                <w:szCs w:val="22"/>
              </w:rPr>
              <w:t>Заключение муниципального контракта на выполнение работ по комплексному благоустройству</w:t>
            </w:r>
          </w:p>
        </w:tc>
        <w:tc>
          <w:tcPr>
            <w:tcW w:w="851" w:type="dxa"/>
            <w:gridSpan w:val="5"/>
          </w:tcPr>
          <w:p w:rsidR="00587BC1" w:rsidRPr="00354404" w:rsidRDefault="00587BC1" w:rsidP="00526767">
            <w:r w:rsidRPr="00354404">
              <w:t xml:space="preserve">Да/нет </w:t>
            </w:r>
          </w:p>
        </w:tc>
        <w:tc>
          <w:tcPr>
            <w:tcW w:w="1451" w:type="dxa"/>
            <w:gridSpan w:val="2"/>
          </w:tcPr>
          <w:p w:rsidR="00587BC1" w:rsidRPr="00354404" w:rsidRDefault="00587BC1" w:rsidP="00AC1661">
            <w:pPr>
              <w:jc w:val="center"/>
            </w:pPr>
            <w:r w:rsidRPr="00354404">
              <w:t>Да</w:t>
            </w:r>
          </w:p>
        </w:tc>
        <w:tc>
          <w:tcPr>
            <w:tcW w:w="1667" w:type="dxa"/>
            <w:gridSpan w:val="3"/>
          </w:tcPr>
          <w:p w:rsidR="00587BC1" w:rsidRPr="00354404" w:rsidRDefault="00A83F75" w:rsidP="00BA196A">
            <w:r w:rsidRPr="00354404">
              <w:t>13 650 013,65</w:t>
            </w:r>
          </w:p>
        </w:tc>
        <w:tc>
          <w:tcPr>
            <w:tcW w:w="1565" w:type="dxa"/>
            <w:gridSpan w:val="3"/>
          </w:tcPr>
          <w:p w:rsidR="00587BC1" w:rsidRPr="00354404" w:rsidRDefault="00A83F75" w:rsidP="00AC1661">
            <w:pPr>
              <w:jc w:val="center"/>
            </w:pPr>
            <w:r w:rsidRPr="00354404">
              <w:t>351 351 351,40</w:t>
            </w:r>
          </w:p>
        </w:tc>
        <w:tc>
          <w:tcPr>
            <w:tcW w:w="1128" w:type="dxa"/>
            <w:gridSpan w:val="3"/>
          </w:tcPr>
          <w:p w:rsidR="00587BC1" w:rsidRPr="00354404" w:rsidRDefault="00587BC1" w:rsidP="00AC1661">
            <w:pPr>
              <w:jc w:val="center"/>
            </w:pPr>
            <w:r w:rsidRPr="00354404">
              <w:t>1 000 000 000,00</w:t>
            </w:r>
          </w:p>
        </w:tc>
        <w:tc>
          <w:tcPr>
            <w:tcW w:w="833" w:type="dxa"/>
            <w:gridSpan w:val="3"/>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4.</w:t>
            </w:r>
          </w:p>
        </w:tc>
        <w:tc>
          <w:tcPr>
            <w:tcW w:w="9673" w:type="dxa"/>
            <w:gridSpan w:val="21"/>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Основное мероприятие. Обеспечение деятельности МКУ «УИЗТ г. НН»</w:t>
            </w:r>
          </w:p>
        </w:tc>
        <w:tc>
          <w:tcPr>
            <w:tcW w:w="1667" w:type="dxa"/>
            <w:gridSpan w:val="3"/>
          </w:tcPr>
          <w:p w:rsidR="00587BC1" w:rsidRPr="00354404" w:rsidRDefault="00587BC1" w:rsidP="00941E33">
            <w:pPr>
              <w:pStyle w:val="ConsPlusTitle"/>
              <w:jc w:val="center"/>
              <w:rPr>
                <w:rFonts w:asciiTheme="minorHAnsi" w:hAnsiTheme="minorHAnsi"/>
                <w:b w:val="0"/>
                <w:szCs w:val="22"/>
              </w:rPr>
            </w:pPr>
            <w:r w:rsidRPr="00354404">
              <w:rPr>
                <w:rFonts w:asciiTheme="minorHAnsi" w:hAnsiTheme="minorHAnsi"/>
                <w:b w:val="0"/>
                <w:szCs w:val="22"/>
              </w:rPr>
              <w:t>27 474 167,57</w:t>
            </w:r>
          </w:p>
        </w:tc>
        <w:tc>
          <w:tcPr>
            <w:tcW w:w="1565" w:type="dxa"/>
            <w:gridSpan w:val="3"/>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900"/>
        </w:trPr>
        <w:tc>
          <w:tcPr>
            <w:tcW w:w="675" w:type="dxa"/>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4.1.</w:t>
            </w:r>
          </w:p>
        </w:tc>
        <w:tc>
          <w:tcPr>
            <w:tcW w:w="1276" w:type="dxa"/>
            <w:gridSpan w:val="3"/>
            <w:vMerge w:val="restart"/>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Содержание МКУ «УИЗТ г. НН»</w:t>
            </w:r>
          </w:p>
        </w:tc>
        <w:tc>
          <w:tcPr>
            <w:tcW w:w="1843" w:type="dxa"/>
            <w:gridSpan w:val="2"/>
            <w:vMerge w:val="restart"/>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МКУ «УИЗТ г. НН»</w:t>
            </w:r>
          </w:p>
        </w:tc>
        <w:tc>
          <w:tcPr>
            <w:tcW w:w="1417" w:type="dxa"/>
            <w:gridSpan w:val="2"/>
            <w:vMerge w:val="restart"/>
            <w:hideMark/>
          </w:tcPr>
          <w:p w:rsidR="00587BC1" w:rsidRPr="00354404" w:rsidRDefault="00587BC1" w:rsidP="005011E6">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5011E6">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Обеспечение выполнения функций казенными учреждениями</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Учреждений</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gridSpan w:val="3"/>
            <w:vMerge w:val="restart"/>
            <w:hideMark/>
          </w:tcPr>
          <w:p w:rsidR="00587BC1" w:rsidRPr="00354404" w:rsidRDefault="00587BC1" w:rsidP="007F4224">
            <w:pPr>
              <w:pStyle w:val="ConsPlusTitle"/>
              <w:jc w:val="center"/>
              <w:rPr>
                <w:rFonts w:asciiTheme="minorHAnsi" w:hAnsiTheme="minorHAnsi"/>
                <w:b w:val="0"/>
                <w:szCs w:val="22"/>
              </w:rPr>
            </w:pPr>
            <w:r w:rsidRPr="00354404">
              <w:rPr>
                <w:rFonts w:asciiTheme="minorHAnsi" w:hAnsiTheme="minorHAnsi"/>
                <w:b w:val="0"/>
                <w:szCs w:val="22"/>
              </w:rPr>
              <w:t>27 273 144,41</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6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Штатная численность сотрудников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Чел.</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52</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1846"/>
        </w:trPr>
        <w:tc>
          <w:tcPr>
            <w:tcW w:w="675" w:type="dxa"/>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4.2.</w:t>
            </w:r>
          </w:p>
        </w:tc>
        <w:tc>
          <w:tcPr>
            <w:tcW w:w="1276"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843" w:type="dxa"/>
            <w:gridSpan w:val="2"/>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МКУ «УИЗТ г. НН»</w:t>
            </w:r>
          </w:p>
        </w:tc>
        <w:tc>
          <w:tcPr>
            <w:tcW w:w="1417" w:type="dxa"/>
            <w:gridSpan w:val="2"/>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Погашение кредиторской задолженности</w:t>
            </w:r>
          </w:p>
        </w:tc>
        <w:tc>
          <w:tcPr>
            <w:tcW w:w="851" w:type="dxa"/>
            <w:gridSpan w:val="5"/>
            <w:tcBorders>
              <w:bottom w:val="single" w:sz="4" w:space="0" w:color="auto"/>
            </w:tcBorders>
            <w:hideMark/>
          </w:tcPr>
          <w:p w:rsidR="00587BC1" w:rsidRPr="00354404" w:rsidRDefault="00587BC1" w:rsidP="00526767">
            <w:pPr>
              <w:pStyle w:val="ConsPlusTitle"/>
              <w:jc w:val="center"/>
              <w:rPr>
                <w:rFonts w:asciiTheme="minorHAnsi" w:hAnsiTheme="minorHAnsi"/>
                <w:b w:val="0"/>
                <w:szCs w:val="22"/>
              </w:rPr>
            </w:pPr>
            <w:proofErr w:type="gramStart"/>
            <w:r w:rsidRPr="00354404">
              <w:rPr>
                <w:rFonts w:asciiTheme="minorHAnsi" w:hAnsiTheme="minorHAnsi"/>
                <w:b w:val="0"/>
                <w:szCs w:val="22"/>
              </w:rPr>
              <w:t>Есть</w:t>
            </w:r>
            <w:proofErr w:type="gramEnd"/>
            <w:r w:rsidRPr="00354404">
              <w:rPr>
                <w:rFonts w:asciiTheme="minorHAnsi" w:hAnsiTheme="minorHAnsi"/>
                <w:b w:val="0"/>
                <w:szCs w:val="22"/>
              </w:rPr>
              <w:t>/нет</w:t>
            </w:r>
          </w:p>
        </w:tc>
        <w:tc>
          <w:tcPr>
            <w:tcW w:w="1451" w:type="dxa"/>
            <w:gridSpan w:val="2"/>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201 023,16</w:t>
            </w:r>
          </w:p>
        </w:tc>
        <w:tc>
          <w:tcPr>
            <w:tcW w:w="1565"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10348" w:type="dxa"/>
            <w:gridSpan w:val="22"/>
            <w:hideMark/>
          </w:tcPr>
          <w:p w:rsidR="004E3345" w:rsidRPr="00354404" w:rsidRDefault="004E3345" w:rsidP="001568B3">
            <w:pPr>
              <w:pStyle w:val="ConsPlusTitle"/>
              <w:jc w:val="center"/>
              <w:rPr>
                <w:rFonts w:asciiTheme="minorHAnsi" w:hAnsiTheme="minorHAnsi"/>
                <w:b w:val="0"/>
                <w:szCs w:val="22"/>
              </w:rPr>
            </w:pPr>
            <w:r w:rsidRPr="00354404">
              <w:rPr>
                <w:rFonts w:asciiTheme="minorHAnsi" w:hAnsiTheme="minorHAnsi"/>
                <w:b w:val="0"/>
                <w:szCs w:val="22"/>
              </w:rPr>
              <w:t>Задача. Обеспечение комплексного подхода к благоустройству городских территорий</w:t>
            </w:r>
          </w:p>
        </w:tc>
        <w:tc>
          <w:tcPr>
            <w:tcW w:w="1667" w:type="dxa"/>
            <w:gridSpan w:val="3"/>
            <w:hideMark/>
          </w:tcPr>
          <w:p w:rsidR="004E3345" w:rsidRPr="00354404" w:rsidRDefault="004E3345" w:rsidP="00E257AB">
            <w:r w:rsidRPr="00354404">
              <w:t>21 277 850,43</w:t>
            </w:r>
          </w:p>
        </w:tc>
        <w:tc>
          <w:tcPr>
            <w:tcW w:w="1565" w:type="dxa"/>
            <w:gridSpan w:val="3"/>
            <w:hideMark/>
          </w:tcPr>
          <w:p w:rsidR="004E3345" w:rsidRPr="00354404" w:rsidRDefault="004E3345" w:rsidP="00E257AB">
            <w:r w:rsidRPr="00354404">
              <w:t>1 686 064,60</w:t>
            </w:r>
          </w:p>
        </w:tc>
        <w:tc>
          <w:tcPr>
            <w:tcW w:w="1128" w:type="dxa"/>
            <w:gridSpan w:val="3"/>
            <w:hideMark/>
          </w:tcPr>
          <w:p w:rsidR="004E3345" w:rsidRPr="00354404" w:rsidRDefault="004E3345"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4E3345" w:rsidRPr="00354404" w:rsidRDefault="004E3345"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w:t>
            </w:r>
          </w:p>
        </w:tc>
        <w:tc>
          <w:tcPr>
            <w:tcW w:w="9673" w:type="dxa"/>
            <w:gridSpan w:val="21"/>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Основное мероприятие. Обеспечение деятельности МКУ «УМК НН»</w:t>
            </w:r>
          </w:p>
        </w:tc>
        <w:tc>
          <w:tcPr>
            <w:tcW w:w="1667"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19 597 697,00</w:t>
            </w:r>
          </w:p>
        </w:tc>
        <w:tc>
          <w:tcPr>
            <w:tcW w:w="1565"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900"/>
        </w:trPr>
        <w:tc>
          <w:tcPr>
            <w:tcW w:w="675" w:type="dxa"/>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lastRenderedPageBreak/>
              <w:t>5.1.</w:t>
            </w:r>
          </w:p>
        </w:tc>
        <w:tc>
          <w:tcPr>
            <w:tcW w:w="1276" w:type="dxa"/>
            <w:gridSpan w:val="3"/>
            <w:vMerge w:val="restart"/>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Содержание МКУ «УМК НН»</w:t>
            </w:r>
          </w:p>
        </w:tc>
        <w:tc>
          <w:tcPr>
            <w:tcW w:w="1843" w:type="dxa"/>
            <w:gridSpan w:val="2"/>
            <w:vMerge w:val="restart"/>
            <w:hideMark/>
          </w:tcPr>
          <w:p w:rsidR="00587BC1" w:rsidRPr="00354404" w:rsidRDefault="00587BC1" w:rsidP="00034E72">
            <w:pPr>
              <w:pStyle w:val="ConsPlusTitle"/>
              <w:jc w:val="center"/>
              <w:rPr>
                <w:rFonts w:asciiTheme="minorHAnsi" w:hAnsiTheme="minorHAnsi"/>
                <w:b w:val="0"/>
                <w:szCs w:val="22"/>
              </w:rPr>
            </w:pPr>
            <w:r w:rsidRPr="00354404">
              <w:rPr>
                <w:rFonts w:asciiTheme="minorHAnsi" w:hAnsiTheme="minorHAnsi"/>
                <w:b w:val="0"/>
                <w:szCs w:val="22"/>
              </w:rPr>
              <w:t>МКУ «УМК НН»</w:t>
            </w:r>
          </w:p>
        </w:tc>
        <w:tc>
          <w:tcPr>
            <w:tcW w:w="1417" w:type="dxa"/>
            <w:gridSpan w:val="2"/>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vMerge w:val="restart"/>
            <w:hideMark/>
          </w:tcPr>
          <w:p w:rsidR="00587BC1" w:rsidRPr="00354404" w:rsidRDefault="00587BC1" w:rsidP="00A819A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Обеспечение выполнения функций казенными учреждениями</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Учреждений</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1</w:t>
            </w:r>
          </w:p>
        </w:tc>
        <w:tc>
          <w:tcPr>
            <w:tcW w:w="1667" w:type="dxa"/>
            <w:gridSpan w:val="3"/>
            <w:vMerge w:val="restart"/>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19 501 306,98</w:t>
            </w:r>
          </w:p>
        </w:tc>
        <w:tc>
          <w:tcPr>
            <w:tcW w:w="1565"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vMerge w:val="restart"/>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600"/>
        </w:trPr>
        <w:tc>
          <w:tcPr>
            <w:tcW w:w="675" w:type="dxa"/>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843"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417" w:type="dxa"/>
            <w:gridSpan w:val="2"/>
            <w:vMerge/>
            <w:hideMark/>
          </w:tcPr>
          <w:p w:rsidR="00587BC1" w:rsidRPr="00354404" w:rsidRDefault="00587BC1" w:rsidP="001568B3">
            <w:pPr>
              <w:pStyle w:val="ConsPlusTitle"/>
              <w:jc w:val="center"/>
              <w:rPr>
                <w:rFonts w:asciiTheme="minorHAnsi" w:hAnsiTheme="minorHAnsi"/>
                <w:b w:val="0"/>
                <w:szCs w:val="22"/>
              </w:rPr>
            </w:pPr>
          </w:p>
        </w:tc>
        <w:tc>
          <w:tcPr>
            <w:tcW w:w="1276" w:type="dxa"/>
            <w:gridSpan w:val="4"/>
            <w:vMerge/>
            <w:hideMark/>
          </w:tcPr>
          <w:p w:rsidR="00587BC1" w:rsidRPr="00354404" w:rsidRDefault="00587BC1" w:rsidP="001568B3">
            <w:pPr>
              <w:pStyle w:val="ConsPlusTitle"/>
              <w:jc w:val="center"/>
              <w:rPr>
                <w:rFonts w:asciiTheme="minorHAnsi" w:hAnsiTheme="minorHAnsi"/>
                <w:b w:val="0"/>
                <w:szCs w:val="22"/>
              </w:rPr>
            </w:pPr>
          </w:p>
        </w:tc>
        <w:tc>
          <w:tcPr>
            <w:tcW w:w="1559" w:type="dxa"/>
            <w:gridSpan w:val="3"/>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Штатная численность сотрудников</w:t>
            </w:r>
          </w:p>
        </w:tc>
        <w:tc>
          <w:tcPr>
            <w:tcW w:w="851" w:type="dxa"/>
            <w:gridSpan w:val="5"/>
            <w:hideMark/>
          </w:tcPr>
          <w:p w:rsidR="00587BC1" w:rsidRPr="00354404" w:rsidRDefault="00587BC1" w:rsidP="001568B3">
            <w:pPr>
              <w:pStyle w:val="ConsPlusTitle"/>
              <w:rPr>
                <w:rFonts w:asciiTheme="minorHAnsi" w:hAnsiTheme="minorHAnsi"/>
                <w:b w:val="0"/>
                <w:szCs w:val="22"/>
              </w:rPr>
            </w:pPr>
            <w:r w:rsidRPr="00354404">
              <w:rPr>
                <w:rFonts w:asciiTheme="minorHAnsi" w:hAnsiTheme="minorHAnsi"/>
                <w:b w:val="0"/>
                <w:szCs w:val="22"/>
              </w:rPr>
              <w:t>Чел.</w:t>
            </w:r>
          </w:p>
        </w:tc>
        <w:tc>
          <w:tcPr>
            <w:tcW w:w="1451" w:type="dxa"/>
            <w:gridSpan w:val="2"/>
            <w:hideMark/>
          </w:tcPr>
          <w:p w:rsidR="00587BC1" w:rsidRPr="00354404" w:rsidRDefault="00587BC1" w:rsidP="001568B3">
            <w:pPr>
              <w:pStyle w:val="ConsPlusTitle"/>
              <w:jc w:val="center"/>
              <w:rPr>
                <w:rFonts w:asciiTheme="minorHAnsi" w:hAnsiTheme="minorHAnsi"/>
                <w:b w:val="0"/>
                <w:szCs w:val="22"/>
              </w:rPr>
            </w:pPr>
            <w:r w:rsidRPr="00354404">
              <w:rPr>
                <w:rFonts w:asciiTheme="minorHAnsi" w:hAnsiTheme="minorHAnsi"/>
                <w:b w:val="0"/>
                <w:szCs w:val="22"/>
              </w:rPr>
              <w:t>52</w:t>
            </w:r>
          </w:p>
        </w:tc>
        <w:tc>
          <w:tcPr>
            <w:tcW w:w="1667"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565"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1128" w:type="dxa"/>
            <w:gridSpan w:val="3"/>
            <w:vMerge/>
            <w:hideMark/>
          </w:tcPr>
          <w:p w:rsidR="00587BC1" w:rsidRPr="00354404" w:rsidRDefault="00587BC1" w:rsidP="001568B3">
            <w:pPr>
              <w:pStyle w:val="ConsPlusTitle"/>
              <w:jc w:val="center"/>
              <w:rPr>
                <w:rFonts w:asciiTheme="minorHAnsi" w:hAnsiTheme="minorHAnsi"/>
                <w:b w:val="0"/>
                <w:szCs w:val="22"/>
              </w:rPr>
            </w:pPr>
          </w:p>
        </w:tc>
        <w:tc>
          <w:tcPr>
            <w:tcW w:w="833" w:type="dxa"/>
            <w:gridSpan w:val="3"/>
            <w:vMerge/>
            <w:hideMark/>
          </w:tcPr>
          <w:p w:rsidR="00587BC1" w:rsidRPr="00354404" w:rsidRDefault="00587BC1" w:rsidP="001568B3">
            <w:pPr>
              <w:pStyle w:val="ConsPlusTitle"/>
              <w:jc w:val="center"/>
              <w:rPr>
                <w:rFonts w:asciiTheme="minorHAnsi" w:hAnsiTheme="minorHAnsi"/>
                <w:b w:val="0"/>
                <w:szCs w:val="22"/>
              </w:rPr>
            </w:pPr>
          </w:p>
        </w:tc>
      </w:tr>
      <w:tr w:rsidR="00354404" w:rsidRPr="00354404" w:rsidTr="00E06868">
        <w:trPr>
          <w:gridAfter w:val="1"/>
          <w:wAfter w:w="7" w:type="dxa"/>
          <w:trHeight w:val="1100"/>
        </w:trPr>
        <w:tc>
          <w:tcPr>
            <w:tcW w:w="675" w:type="dxa"/>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5.2.</w:t>
            </w:r>
          </w:p>
        </w:tc>
        <w:tc>
          <w:tcPr>
            <w:tcW w:w="1276"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Оплата работ и услуг, выполненных в прошлом году</w:t>
            </w:r>
          </w:p>
        </w:tc>
        <w:tc>
          <w:tcPr>
            <w:tcW w:w="1843" w:type="dxa"/>
            <w:gridSpan w:val="2"/>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МКУ «УМК НН»</w:t>
            </w:r>
          </w:p>
        </w:tc>
        <w:tc>
          <w:tcPr>
            <w:tcW w:w="1417" w:type="dxa"/>
            <w:gridSpan w:val="2"/>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01.01.2020</w:t>
            </w:r>
          </w:p>
        </w:tc>
        <w:tc>
          <w:tcPr>
            <w:tcW w:w="1276" w:type="dxa"/>
            <w:gridSpan w:val="4"/>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Погашение кредиторской задолженности</w:t>
            </w:r>
          </w:p>
        </w:tc>
        <w:tc>
          <w:tcPr>
            <w:tcW w:w="851" w:type="dxa"/>
            <w:gridSpan w:val="5"/>
            <w:tcBorders>
              <w:bottom w:val="single" w:sz="4" w:space="0" w:color="auto"/>
            </w:tcBorders>
            <w:hideMark/>
          </w:tcPr>
          <w:p w:rsidR="00587BC1" w:rsidRPr="00354404" w:rsidRDefault="00587BC1" w:rsidP="00526767">
            <w:pPr>
              <w:pStyle w:val="ConsPlusTitle"/>
              <w:jc w:val="center"/>
              <w:rPr>
                <w:rFonts w:asciiTheme="minorHAnsi" w:hAnsiTheme="minorHAnsi"/>
                <w:b w:val="0"/>
                <w:szCs w:val="22"/>
              </w:rPr>
            </w:pPr>
            <w:proofErr w:type="gramStart"/>
            <w:r w:rsidRPr="00354404">
              <w:rPr>
                <w:rFonts w:asciiTheme="minorHAnsi" w:hAnsiTheme="minorHAnsi"/>
                <w:b w:val="0"/>
                <w:szCs w:val="22"/>
              </w:rPr>
              <w:t>Есть</w:t>
            </w:r>
            <w:proofErr w:type="gramEnd"/>
            <w:r w:rsidRPr="00354404">
              <w:rPr>
                <w:rFonts w:asciiTheme="minorHAnsi" w:hAnsiTheme="minorHAnsi"/>
                <w:b w:val="0"/>
                <w:szCs w:val="22"/>
              </w:rPr>
              <w:t>/нет</w:t>
            </w:r>
          </w:p>
        </w:tc>
        <w:tc>
          <w:tcPr>
            <w:tcW w:w="1451" w:type="dxa"/>
            <w:gridSpan w:val="2"/>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Есть</w:t>
            </w:r>
          </w:p>
        </w:tc>
        <w:tc>
          <w:tcPr>
            <w:tcW w:w="1667"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96</w:t>
            </w:r>
            <w:r w:rsidR="00D46A7C" w:rsidRPr="00354404">
              <w:rPr>
                <w:rFonts w:asciiTheme="minorHAnsi" w:hAnsiTheme="minorHAnsi"/>
                <w:b w:val="0"/>
                <w:szCs w:val="22"/>
              </w:rPr>
              <w:t xml:space="preserve"> </w:t>
            </w:r>
            <w:r w:rsidRPr="00354404">
              <w:rPr>
                <w:rFonts w:asciiTheme="minorHAnsi" w:hAnsiTheme="minorHAnsi"/>
                <w:b w:val="0"/>
                <w:szCs w:val="22"/>
              </w:rPr>
              <w:t>390,02</w:t>
            </w:r>
          </w:p>
        </w:tc>
        <w:tc>
          <w:tcPr>
            <w:tcW w:w="1565"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Borders>
              <w:bottom w:val="single" w:sz="4" w:space="0" w:color="auto"/>
            </w:tcBorders>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6.</w:t>
            </w:r>
          </w:p>
        </w:tc>
        <w:tc>
          <w:tcPr>
            <w:tcW w:w="9673" w:type="dxa"/>
            <w:gridSpan w:val="21"/>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Основное мероприятие. Приобретение строительной техники</w:t>
            </w:r>
          </w:p>
        </w:tc>
        <w:tc>
          <w:tcPr>
            <w:tcW w:w="1667"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40 259,57</w:t>
            </w:r>
          </w:p>
        </w:tc>
        <w:tc>
          <w:tcPr>
            <w:tcW w:w="1565"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900"/>
        </w:trPr>
        <w:tc>
          <w:tcPr>
            <w:tcW w:w="675" w:type="dxa"/>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6.1.</w:t>
            </w:r>
          </w:p>
        </w:tc>
        <w:tc>
          <w:tcPr>
            <w:tcW w:w="1276"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Приобретение строительной техники</w:t>
            </w:r>
          </w:p>
        </w:tc>
        <w:tc>
          <w:tcPr>
            <w:tcW w:w="1843" w:type="dxa"/>
            <w:gridSpan w:val="2"/>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МКУ «УИЗТ г. НН»</w:t>
            </w:r>
          </w:p>
        </w:tc>
        <w:tc>
          <w:tcPr>
            <w:tcW w:w="1417" w:type="dxa"/>
            <w:gridSpan w:val="2"/>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01.04.2020</w:t>
            </w:r>
          </w:p>
        </w:tc>
        <w:tc>
          <w:tcPr>
            <w:tcW w:w="1276" w:type="dxa"/>
            <w:gridSpan w:val="4"/>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sidP="00FA3493">
            <w:r w:rsidRPr="00354404">
              <w:t>Приобретение строительной техники</w:t>
            </w:r>
          </w:p>
        </w:tc>
        <w:tc>
          <w:tcPr>
            <w:tcW w:w="816" w:type="dxa"/>
            <w:gridSpan w:val="3"/>
            <w:hideMark/>
          </w:tcPr>
          <w:p w:rsidR="00587BC1" w:rsidRPr="00354404" w:rsidRDefault="00587BC1" w:rsidP="00FA3493">
            <w:proofErr w:type="gramStart"/>
            <w:r w:rsidRPr="00354404">
              <w:t>Есть</w:t>
            </w:r>
            <w:proofErr w:type="gramEnd"/>
            <w:r w:rsidRPr="00354404">
              <w:t>/нет</w:t>
            </w:r>
          </w:p>
        </w:tc>
        <w:tc>
          <w:tcPr>
            <w:tcW w:w="1486" w:type="dxa"/>
            <w:gridSpan w:val="4"/>
            <w:hideMark/>
          </w:tcPr>
          <w:p w:rsidR="00587BC1" w:rsidRPr="00354404" w:rsidRDefault="00587BC1" w:rsidP="00FA3493">
            <w:r w:rsidRPr="00354404">
              <w:t>Есть</w:t>
            </w:r>
          </w:p>
        </w:tc>
        <w:tc>
          <w:tcPr>
            <w:tcW w:w="1667" w:type="dxa"/>
            <w:gridSpan w:val="3"/>
            <w:hideMark/>
          </w:tcPr>
          <w:p w:rsidR="00587BC1" w:rsidRPr="00354404" w:rsidRDefault="00587BC1" w:rsidP="00FA3493">
            <w:pPr>
              <w:jc w:val="center"/>
            </w:pPr>
            <w:r w:rsidRPr="00354404">
              <w:t>40 259,57</w:t>
            </w:r>
          </w:p>
        </w:tc>
        <w:tc>
          <w:tcPr>
            <w:tcW w:w="1565"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477"/>
        </w:trPr>
        <w:tc>
          <w:tcPr>
            <w:tcW w:w="675" w:type="dxa"/>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7.</w:t>
            </w:r>
          </w:p>
        </w:tc>
        <w:tc>
          <w:tcPr>
            <w:tcW w:w="9673" w:type="dxa"/>
            <w:gridSpan w:val="21"/>
          </w:tcPr>
          <w:p w:rsidR="00587BC1" w:rsidRPr="00354404" w:rsidRDefault="00587BC1" w:rsidP="006C0050">
            <w:pPr>
              <w:jc w:val="center"/>
            </w:pPr>
            <w:r w:rsidRPr="00354404">
              <w:t xml:space="preserve">Основное мероприятие. Предупреждение распространения, профилактика, диагностика и лечение от новой </w:t>
            </w:r>
            <w:proofErr w:type="spellStart"/>
            <w:r w:rsidRPr="00354404">
              <w:t>коронавирусной</w:t>
            </w:r>
            <w:proofErr w:type="spellEnd"/>
            <w:r w:rsidRPr="00354404">
              <w:t xml:space="preserve"> инфекции (COVID-19)</w:t>
            </w:r>
          </w:p>
        </w:tc>
        <w:tc>
          <w:tcPr>
            <w:tcW w:w="1667" w:type="dxa"/>
            <w:gridSpan w:val="3"/>
          </w:tcPr>
          <w:p w:rsidR="00587BC1" w:rsidRPr="00354404" w:rsidRDefault="00587BC1" w:rsidP="00FA3493">
            <w:pPr>
              <w:jc w:val="center"/>
            </w:pPr>
            <w:r w:rsidRPr="00354404">
              <w:t>1 639 893,86</w:t>
            </w:r>
          </w:p>
        </w:tc>
        <w:tc>
          <w:tcPr>
            <w:tcW w:w="1565" w:type="dxa"/>
            <w:gridSpan w:val="3"/>
          </w:tcPr>
          <w:p w:rsidR="00587BC1" w:rsidRPr="00354404" w:rsidRDefault="00587BC1" w:rsidP="00FA3493">
            <w:pPr>
              <w:pStyle w:val="ConsPlusTitle"/>
              <w:jc w:val="center"/>
              <w:rPr>
                <w:rFonts w:asciiTheme="minorHAnsi" w:hAnsiTheme="minorHAnsi"/>
                <w:b w:val="0"/>
                <w:szCs w:val="22"/>
              </w:rPr>
            </w:pPr>
            <w:r w:rsidRPr="00354404">
              <w:rPr>
                <w:rFonts w:asciiTheme="minorHAnsi" w:hAnsiTheme="minorHAnsi"/>
                <w:b w:val="0"/>
                <w:szCs w:val="22"/>
              </w:rPr>
              <w:t>1 686 064,60</w:t>
            </w:r>
          </w:p>
        </w:tc>
        <w:tc>
          <w:tcPr>
            <w:tcW w:w="1128" w:type="dxa"/>
            <w:gridSpan w:val="3"/>
          </w:tcPr>
          <w:p w:rsidR="00587BC1" w:rsidRPr="00354404" w:rsidRDefault="00587BC1" w:rsidP="00FA3493">
            <w:pPr>
              <w:pStyle w:val="ConsPlusTitle"/>
              <w:jc w:val="center"/>
              <w:rPr>
                <w:rFonts w:asciiTheme="minorHAnsi" w:hAnsiTheme="minorHAnsi"/>
                <w:b w:val="0"/>
                <w:szCs w:val="22"/>
              </w:rPr>
            </w:pPr>
          </w:p>
        </w:tc>
        <w:tc>
          <w:tcPr>
            <w:tcW w:w="833" w:type="dxa"/>
            <w:gridSpan w:val="3"/>
          </w:tcPr>
          <w:p w:rsidR="00587BC1" w:rsidRPr="00354404" w:rsidRDefault="00587BC1" w:rsidP="00FA3493">
            <w:pPr>
              <w:pStyle w:val="ConsPlusTitle"/>
              <w:jc w:val="center"/>
              <w:rPr>
                <w:rFonts w:asciiTheme="minorHAnsi" w:hAnsiTheme="minorHAnsi"/>
                <w:b w:val="0"/>
                <w:szCs w:val="22"/>
              </w:rPr>
            </w:pPr>
          </w:p>
        </w:tc>
      </w:tr>
      <w:tr w:rsidR="00354404" w:rsidRPr="00354404" w:rsidTr="00E06868">
        <w:trPr>
          <w:gridAfter w:val="1"/>
          <w:wAfter w:w="7" w:type="dxa"/>
          <w:trHeight w:val="803"/>
        </w:trPr>
        <w:tc>
          <w:tcPr>
            <w:tcW w:w="675" w:type="dxa"/>
            <w:vMerge w:val="restart"/>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7.1.</w:t>
            </w:r>
          </w:p>
        </w:tc>
        <w:tc>
          <w:tcPr>
            <w:tcW w:w="1276" w:type="dxa"/>
            <w:gridSpan w:val="3"/>
            <w:vMerge w:val="restart"/>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 xml:space="preserve">Проведение дезинфекции с целью предупреждения распространения и профилактики  </w:t>
            </w:r>
            <w:proofErr w:type="spellStart"/>
            <w:r w:rsidRPr="00354404">
              <w:rPr>
                <w:rFonts w:asciiTheme="minorHAnsi" w:hAnsiTheme="minorHAnsi"/>
                <w:b w:val="0"/>
                <w:szCs w:val="22"/>
              </w:rPr>
              <w:t>коронавирусной</w:t>
            </w:r>
            <w:proofErr w:type="spellEnd"/>
            <w:r w:rsidRPr="00354404">
              <w:rPr>
                <w:rFonts w:asciiTheme="minorHAnsi" w:hAnsiTheme="minorHAnsi"/>
                <w:b w:val="0"/>
                <w:szCs w:val="22"/>
              </w:rPr>
              <w:t xml:space="preserve"> инфекции (COVID-19)</w:t>
            </w:r>
          </w:p>
        </w:tc>
        <w:tc>
          <w:tcPr>
            <w:tcW w:w="1843" w:type="dxa"/>
            <w:gridSpan w:val="2"/>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 xml:space="preserve">МКУ "УИЗТ </w:t>
            </w:r>
            <w:proofErr w:type="spellStart"/>
            <w:r w:rsidRPr="00354404">
              <w:rPr>
                <w:rFonts w:asciiTheme="minorHAnsi" w:hAnsiTheme="minorHAnsi"/>
                <w:b w:val="0"/>
                <w:szCs w:val="22"/>
              </w:rPr>
              <w:t>г</w:t>
            </w:r>
            <w:proofErr w:type="gramStart"/>
            <w:r w:rsidRPr="00354404">
              <w:rPr>
                <w:rFonts w:asciiTheme="minorHAnsi" w:hAnsiTheme="minorHAnsi"/>
                <w:b w:val="0"/>
                <w:szCs w:val="22"/>
              </w:rPr>
              <w:t>.Н</w:t>
            </w:r>
            <w:proofErr w:type="gramEnd"/>
            <w:r w:rsidRPr="00354404">
              <w:rPr>
                <w:rFonts w:asciiTheme="minorHAnsi" w:hAnsiTheme="minorHAnsi"/>
                <w:b w:val="0"/>
                <w:szCs w:val="22"/>
              </w:rPr>
              <w:t>Н</w:t>
            </w:r>
            <w:proofErr w:type="spellEnd"/>
            <w:r w:rsidRPr="00354404">
              <w:rPr>
                <w:rFonts w:asciiTheme="minorHAnsi" w:hAnsiTheme="minorHAnsi"/>
                <w:b w:val="0"/>
                <w:szCs w:val="22"/>
              </w:rPr>
              <w:t>" (ДБ)</w:t>
            </w:r>
          </w:p>
        </w:tc>
        <w:tc>
          <w:tcPr>
            <w:tcW w:w="1417" w:type="dxa"/>
            <w:gridSpan w:val="2"/>
          </w:tcPr>
          <w:p w:rsidR="00587BC1" w:rsidRPr="00354404" w:rsidRDefault="00587BC1" w:rsidP="00450111">
            <w:pPr>
              <w:pStyle w:val="ConsPlusTitle"/>
              <w:jc w:val="cente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tcPr>
          <w:p w:rsidR="00587BC1" w:rsidRPr="00354404" w:rsidRDefault="00587BC1" w:rsidP="00BF34D2">
            <w:pPr>
              <w:pStyle w:val="ConsPlusTitle"/>
              <w:jc w:val="center"/>
            </w:pPr>
            <w:r w:rsidRPr="00354404">
              <w:rPr>
                <w:rFonts w:asciiTheme="minorHAnsi" w:hAnsiTheme="minorHAnsi"/>
                <w:b w:val="0"/>
                <w:szCs w:val="22"/>
              </w:rPr>
              <w:t>31.12.2020</w:t>
            </w:r>
          </w:p>
        </w:tc>
        <w:tc>
          <w:tcPr>
            <w:tcW w:w="1559" w:type="dxa"/>
            <w:gridSpan w:val="3"/>
          </w:tcPr>
          <w:p w:rsidR="00587BC1" w:rsidRPr="00354404" w:rsidRDefault="00587BC1" w:rsidP="00BF34D2">
            <w:pPr>
              <w:pStyle w:val="ConsPlusTitle"/>
              <w:jc w:val="center"/>
            </w:pPr>
            <w:r w:rsidRPr="00354404">
              <w:rPr>
                <w:rFonts w:asciiTheme="minorHAnsi" w:hAnsiTheme="minorHAnsi"/>
                <w:b w:val="0"/>
                <w:szCs w:val="22"/>
              </w:rPr>
              <w:t>Проведение мероприятий дезинфекции</w:t>
            </w:r>
          </w:p>
        </w:tc>
        <w:tc>
          <w:tcPr>
            <w:tcW w:w="816" w:type="dxa"/>
            <w:gridSpan w:val="3"/>
          </w:tcPr>
          <w:p w:rsidR="00587BC1" w:rsidRPr="00354404" w:rsidRDefault="00587BC1" w:rsidP="00A4520F">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tcPr>
          <w:p w:rsidR="00587BC1" w:rsidRPr="00354404" w:rsidRDefault="00587BC1" w:rsidP="00A4520F">
            <w:pPr>
              <w:jc w:val="center"/>
              <w:rPr>
                <w:rFonts w:ascii="Calibri" w:hAnsi="Calibri"/>
              </w:rPr>
            </w:pPr>
            <w:r w:rsidRPr="00354404">
              <w:rPr>
                <w:rFonts w:ascii="Calibri" w:hAnsi="Calibri"/>
              </w:rPr>
              <w:t>Есть</w:t>
            </w:r>
          </w:p>
        </w:tc>
        <w:tc>
          <w:tcPr>
            <w:tcW w:w="1667" w:type="dxa"/>
            <w:gridSpan w:val="3"/>
          </w:tcPr>
          <w:p w:rsidR="00587BC1" w:rsidRPr="00354404" w:rsidRDefault="00587BC1" w:rsidP="00BF34D2">
            <w:pPr>
              <w:jc w:val="center"/>
            </w:pPr>
            <w:r w:rsidRPr="00354404">
              <w:t>37 091,48</w:t>
            </w:r>
          </w:p>
        </w:tc>
        <w:tc>
          <w:tcPr>
            <w:tcW w:w="1565"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741"/>
        </w:trPr>
        <w:tc>
          <w:tcPr>
            <w:tcW w:w="675" w:type="dxa"/>
            <w:vMerge/>
          </w:tcPr>
          <w:p w:rsidR="00587BC1" w:rsidRPr="00354404" w:rsidRDefault="00587BC1" w:rsidP="00BF34D2">
            <w:pPr>
              <w:pStyle w:val="ConsPlusTitle"/>
              <w:jc w:val="center"/>
              <w:rPr>
                <w:rFonts w:asciiTheme="minorHAnsi" w:hAnsiTheme="minorHAnsi"/>
                <w:b w:val="0"/>
                <w:szCs w:val="22"/>
              </w:rPr>
            </w:pPr>
          </w:p>
        </w:tc>
        <w:tc>
          <w:tcPr>
            <w:tcW w:w="1276" w:type="dxa"/>
            <w:gridSpan w:val="3"/>
            <w:vMerge/>
          </w:tcPr>
          <w:p w:rsidR="00587BC1" w:rsidRPr="00354404" w:rsidRDefault="00587BC1" w:rsidP="00BF34D2">
            <w:pPr>
              <w:pStyle w:val="ConsPlusTitle"/>
              <w:jc w:val="center"/>
              <w:rPr>
                <w:rFonts w:asciiTheme="minorHAnsi" w:hAnsiTheme="minorHAnsi"/>
                <w:b w:val="0"/>
                <w:szCs w:val="22"/>
              </w:rPr>
            </w:pPr>
          </w:p>
        </w:tc>
        <w:tc>
          <w:tcPr>
            <w:tcW w:w="1843"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МКУ "УМК НН" (ДБ)</w:t>
            </w:r>
          </w:p>
        </w:tc>
        <w:tc>
          <w:tcPr>
            <w:tcW w:w="1417" w:type="dxa"/>
            <w:gridSpan w:val="2"/>
          </w:tcPr>
          <w:p w:rsidR="00587BC1" w:rsidRPr="00354404" w:rsidRDefault="00587BC1" w:rsidP="00450111">
            <w:pPr>
              <w:pStyle w:val="ConsPlusTitle"/>
              <w:jc w:val="cente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tcPr>
          <w:p w:rsidR="00587BC1" w:rsidRPr="00354404" w:rsidRDefault="00587BC1" w:rsidP="00CE11C1">
            <w:pPr>
              <w:pStyle w:val="ConsPlusTitle"/>
              <w:jc w:val="center"/>
            </w:pPr>
            <w:r w:rsidRPr="00354404">
              <w:rPr>
                <w:rFonts w:asciiTheme="minorHAnsi" w:hAnsiTheme="minorHAnsi"/>
                <w:b w:val="0"/>
                <w:szCs w:val="22"/>
              </w:rPr>
              <w:t>31.12.2020</w:t>
            </w:r>
          </w:p>
        </w:tc>
        <w:tc>
          <w:tcPr>
            <w:tcW w:w="1559" w:type="dxa"/>
            <w:gridSpan w:val="3"/>
          </w:tcPr>
          <w:p w:rsidR="00587BC1" w:rsidRPr="00354404" w:rsidRDefault="00587BC1" w:rsidP="00CE11C1">
            <w:pPr>
              <w:pStyle w:val="ConsPlusTitle"/>
              <w:jc w:val="center"/>
            </w:pPr>
            <w:r w:rsidRPr="00354404">
              <w:rPr>
                <w:rFonts w:asciiTheme="minorHAnsi" w:hAnsiTheme="minorHAnsi"/>
                <w:b w:val="0"/>
                <w:szCs w:val="22"/>
              </w:rPr>
              <w:t>Проведение мероприятий дезинфекции</w:t>
            </w:r>
          </w:p>
        </w:tc>
        <w:tc>
          <w:tcPr>
            <w:tcW w:w="816" w:type="dxa"/>
            <w:gridSpan w:val="3"/>
          </w:tcPr>
          <w:p w:rsidR="00587BC1" w:rsidRPr="00354404" w:rsidRDefault="00587BC1" w:rsidP="00CE11C1">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tcPr>
          <w:p w:rsidR="00587BC1" w:rsidRPr="00354404" w:rsidRDefault="00587BC1" w:rsidP="00CE11C1">
            <w:pPr>
              <w:jc w:val="center"/>
              <w:rPr>
                <w:rFonts w:ascii="Calibri" w:hAnsi="Calibri"/>
              </w:rPr>
            </w:pPr>
            <w:r w:rsidRPr="00354404">
              <w:rPr>
                <w:rFonts w:ascii="Calibri" w:hAnsi="Calibri"/>
              </w:rPr>
              <w:t>Есть</w:t>
            </w:r>
          </w:p>
        </w:tc>
        <w:tc>
          <w:tcPr>
            <w:tcW w:w="1667" w:type="dxa"/>
            <w:gridSpan w:val="3"/>
          </w:tcPr>
          <w:p w:rsidR="00587BC1" w:rsidRPr="00354404" w:rsidRDefault="00587BC1" w:rsidP="00CE11C1">
            <w:pPr>
              <w:jc w:val="center"/>
            </w:pPr>
            <w:r w:rsidRPr="00354404">
              <w:t>149 943,88</w:t>
            </w:r>
          </w:p>
        </w:tc>
        <w:tc>
          <w:tcPr>
            <w:tcW w:w="1565"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1388"/>
        </w:trPr>
        <w:tc>
          <w:tcPr>
            <w:tcW w:w="675" w:type="dxa"/>
            <w:vMerge/>
          </w:tcPr>
          <w:p w:rsidR="00587BC1" w:rsidRPr="00354404" w:rsidRDefault="00587BC1" w:rsidP="00BF34D2">
            <w:pPr>
              <w:pStyle w:val="ConsPlusTitle"/>
              <w:jc w:val="center"/>
              <w:rPr>
                <w:rFonts w:asciiTheme="minorHAnsi" w:hAnsiTheme="minorHAnsi"/>
                <w:b w:val="0"/>
                <w:szCs w:val="22"/>
              </w:rPr>
            </w:pPr>
          </w:p>
        </w:tc>
        <w:tc>
          <w:tcPr>
            <w:tcW w:w="1276" w:type="dxa"/>
            <w:gridSpan w:val="3"/>
            <w:vMerge/>
          </w:tcPr>
          <w:p w:rsidR="00587BC1" w:rsidRPr="00354404" w:rsidRDefault="00587BC1" w:rsidP="00BF34D2">
            <w:pPr>
              <w:pStyle w:val="ConsPlusTitle"/>
              <w:jc w:val="center"/>
              <w:rPr>
                <w:rFonts w:asciiTheme="minorHAnsi" w:hAnsiTheme="minorHAnsi"/>
                <w:b w:val="0"/>
                <w:szCs w:val="22"/>
              </w:rPr>
            </w:pPr>
          </w:p>
        </w:tc>
        <w:tc>
          <w:tcPr>
            <w:tcW w:w="1843" w:type="dxa"/>
            <w:gridSpan w:val="2"/>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Администрации районов города Нижнего Новгорода, в том числе:</w:t>
            </w:r>
          </w:p>
        </w:tc>
        <w:tc>
          <w:tcPr>
            <w:tcW w:w="1417" w:type="dxa"/>
            <w:gridSpan w:val="2"/>
          </w:tcPr>
          <w:p w:rsidR="00587BC1" w:rsidRPr="00354404" w:rsidRDefault="00587BC1" w:rsidP="00450111">
            <w:pPr>
              <w:pStyle w:val="ConsPlusTitle"/>
              <w:jc w:val="cente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tcPr>
          <w:p w:rsidR="00587BC1" w:rsidRPr="00354404" w:rsidRDefault="00587BC1" w:rsidP="00CE11C1">
            <w:pPr>
              <w:pStyle w:val="ConsPlusTitle"/>
              <w:jc w:val="center"/>
            </w:pPr>
            <w:r w:rsidRPr="00354404">
              <w:rPr>
                <w:rFonts w:asciiTheme="minorHAnsi" w:hAnsiTheme="minorHAnsi"/>
                <w:b w:val="0"/>
                <w:szCs w:val="22"/>
              </w:rPr>
              <w:t>31.12.2020</w:t>
            </w:r>
          </w:p>
        </w:tc>
        <w:tc>
          <w:tcPr>
            <w:tcW w:w="1559" w:type="dxa"/>
            <w:gridSpan w:val="3"/>
          </w:tcPr>
          <w:p w:rsidR="00587BC1" w:rsidRPr="00354404" w:rsidRDefault="00587BC1" w:rsidP="00CE11C1">
            <w:pPr>
              <w:pStyle w:val="ConsPlusTitle"/>
              <w:jc w:val="center"/>
            </w:pPr>
            <w:r w:rsidRPr="00354404">
              <w:rPr>
                <w:rFonts w:asciiTheme="minorHAnsi" w:hAnsiTheme="minorHAnsi"/>
                <w:b w:val="0"/>
                <w:szCs w:val="22"/>
              </w:rPr>
              <w:t>Проведение мероприятий дезинфекции</w:t>
            </w:r>
          </w:p>
        </w:tc>
        <w:tc>
          <w:tcPr>
            <w:tcW w:w="816" w:type="dxa"/>
            <w:gridSpan w:val="3"/>
          </w:tcPr>
          <w:p w:rsidR="00587BC1" w:rsidRPr="00354404" w:rsidRDefault="00587BC1" w:rsidP="00CE11C1">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tcPr>
          <w:p w:rsidR="00587BC1" w:rsidRPr="00354404" w:rsidRDefault="00587BC1" w:rsidP="00CE11C1">
            <w:pPr>
              <w:jc w:val="center"/>
              <w:rPr>
                <w:rFonts w:ascii="Calibri" w:hAnsi="Calibri"/>
              </w:rPr>
            </w:pPr>
            <w:r w:rsidRPr="00354404">
              <w:rPr>
                <w:rFonts w:ascii="Calibri" w:hAnsi="Calibri"/>
              </w:rPr>
              <w:t>Есть</w:t>
            </w:r>
          </w:p>
        </w:tc>
        <w:tc>
          <w:tcPr>
            <w:tcW w:w="1667" w:type="dxa"/>
            <w:gridSpan w:val="3"/>
          </w:tcPr>
          <w:p w:rsidR="00587BC1" w:rsidRPr="00354404" w:rsidRDefault="00587BC1" w:rsidP="00CE11C1">
            <w:pPr>
              <w:jc w:val="center"/>
            </w:pPr>
            <w:r w:rsidRPr="00354404">
              <w:t>1 452 858,50</w:t>
            </w:r>
          </w:p>
        </w:tc>
        <w:tc>
          <w:tcPr>
            <w:tcW w:w="1565"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1 686 064,60</w:t>
            </w:r>
          </w:p>
        </w:tc>
        <w:tc>
          <w:tcPr>
            <w:tcW w:w="1128"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hideMark/>
          </w:tcPr>
          <w:p w:rsidR="00587BC1" w:rsidRPr="00354404" w:rsidRDefault="00587BC1" w:rsidP="00BF34D2">
            <w:pPr>
              <w:pStyle w:val="ConsPlusTitle"/>
              <w:jc w:val="center"/>
              <w:rPr>
                <w:rFonts w:asciiTheme="minorHAnsi" w:hAnsiTheme="minorHAnsi"/>
                <w:b w:val="0"/>
                <w:szCs w:val="22"/>
              </w:rPr>
            </w:pPr>
          </w:p>
        </w:tc>
        <w:tc>
          <w:tcPr>
            <w:tcW w:w="1276" w:type="dxa"/>
            <w:gridSpan w:val="3"/>
            <w:vMerge/>
            <w:hideMark/>
          </w:tcPr>
          <w:p w:rsidR="00587BC1" w:rsidRPr="00354404" w:rsidRDefault="00587BC1" w:rsidP="00BF34D2">
            <w:pPr>
              <w:pStyle w:val="ConsPlusTitle"/>
              <w:jc w:val="center"/>
              <w:rPr>
                <w:rFonts w:asciiTheme="minorHAnsi" w:hAnsiTheme="minorHAnsi"/>
                <w:b w:val="0"/>
                <w:szCs w:val="22"/>
              </w:rPr>
            </w:pPr>
          </w:p>
        </w:tc>
        <w:tc>
          <w:tcPr>
            <w:tcW w:w="1843" w:type="dxa"/>
            <w:gridSpan w:val="2"/>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 xml:space="preserve">Управление благоустройства администрации Автозаводского </w:t>
            </w:r>
            <w:r w:rsidRPr="00354404">
              <w:rPr>
                <w:rFonts w:asciiTheme="minorHAnsi" w:hAnsiTheme="minorHAnsi"/>
                <w:b w:val="0"/>
                <w:szCs w:val="22"/>
              </w:rPr>
              <w:lastRenderedPageBreak/>
              <w:t>района</w:t>
            </w:r>
          </w:p>
        </w:tc>
        <w:tc>
          <w:tcPr>
            <w:tcW w:w="1417" w:type="dxa"/>
            <w:gridSpan w:val="2"/>
            <w:hideMark/>
          </w:tcPr>
          <w:p w:rsidR="00587BC1" w:rsidRPr="00354404" w:rsidRDefault="00587BC1" w:rsidP="00450111">
            <w:pPr>
              <w:pStyle w:val="ConsPlusTitle"/>
              <w:jc w:val="center"/>
              <w:rPr>
                <w:rFonts w:asciiTheme="minorHAnsi" w:hAnsiTheme="minorHAnsi"/>
                <w:b w:val="0"/>
                <w:szCs w:val="22"/>
              </w:rPr>
            </w:pPr>
            <w:r w:rsidRPr="00354404">
              <w:rPr>
                <w:rFonts w:asciiTheme="minorHAnsi" w:hAnsiTheme="minorHAnsi"/>
                <w:b w:val="0"/>
                <w:szCs w:val="22"/>
              </w:rPr>
              <w:lastRenderedPageBreak/>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 w:rsidRPr="00354404">
              <w:t xml:space="preserve">Проведение мероприятий дезинфекции </w:t>
            </w:r>
          </w:p>
        </w:tc>
        <w:tc>
          <w:tcPr>
            <w:tcW w:w="816" w:type="dxa"/>
            <w:gridSpan w:val="3"/>
            <w:hideMark/>
          </w:tcPr>
          <w:p w:rsidR="00587BC1" w:rsidRPr="00354404" w:rsidRDefault="00587BC1" w:rsidP="00A4520F">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hideMark/>
          </w:tcPr>
          <w:p w:rsidR="00587BC1" w:rsidRPr="00354404" w:rsidRDefault="00587BC1" w:rsidP="00A4520F">
            <w:pPr>
              <w:jc w:val="center"/>
              <w:rPr>
                <w:rFonts w:ascii="Calibri" w:hAnsi="Calibri"/>
              </w:rPr>
            </w:pPr>
            <w:r w:rsidRPr="00354404">
              <w:rPr>
                <w:rFonts w:ascii="Calibri" w:hAnsi="Calibri"/>
              </w:rPr>
              <w:t>Есть</w:t>
            </w:r>
          </w:p>
        </w:tc>
        <w:tc>
          <w:tcPr>
            <w:tcW w:w="1667"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270 919,74</w:t>
            </w:r>
          </w:p>
        </w:tc>
        <w:tc>
          <w:tcPr>
            <w:tcW w:w="1565"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306 825,20</w:t>
            </w:r>
          </w:p>
        </w:tc>
        <w:tc>
          <w:tcPr>
            <w:tcW w:w="1128"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00"/>
        </w:trPr>
        <w:tc>
          <w:tcPr>
            <w:tcW w:w="675" w:type="dxa"/>
            <w:vMerge/>
          </w:tcPr>
          <w:p w:rsidR="00587BC1" w:rsidRPr="00354404" w:rsidRDefault="00587BC1" w:rsidP="00BF34D2">
            <w:pPr>
              <w:pStyle w:val="ConsPlusTitle"/>
              <w:jc w:val="center"/>
              <w:rPr>
                <w:rFonts w:asciiTheme="minorHAnsi" w:hAnsiTheme="minorHAnsi"/>
                <w:b w:val="0"/>
                <w:szCs w:val="22"/>
              </w:rPr>
            </w:pPr>
          </w:p>
        </w:tc>
        <w:tc>
          <w:tcPr>
            <w:tcW w:w="1276" w:type="dxa"/>
            <w:gridSpan w:val="3"/>
            <w:vMerge/>
          </w:tcPr>
          <w:p w:rsidR="00587BC1" w:rsidRPr="00354404" w:rsidRDefault="00587BC1" w:rsidP="00BF34D2">
            <w:pPr>
              <w:pStyle w:val="ConsPlusTitle"/>
              <w:jc w:val="center"/>
              <w:rPr>
                <w:rFonts w:asciiTheme="minorHAnsi" w:hAnsiTheme="minorHAnsi"/>
                <w:b w:val="0"/>
                <w:szCs w:val="22"/>
              </w:rPr>
            </w:pPr>
          </w:p>
        </w:tc>
        <w:tc>
          <w:tcPr>
            <w:tcW w:w="1843" w:type="dxa"/>
            <w:gridSpan w:val="2"/>
          </w:tcPr>
          <w:p w:rsidR="00587BC1" w:rsidRPr="00354404" w:rsidRDefault="00587BC1" w:rsidP="00B54E42">
            <w:pPr>
              <w:pStyle w:val="ConsPlusTitle"/>
              <w:jc w:val="center"/>
              <w:rPr>
                <w:rFonts w:asciiTheme="minorHAnsi" w:hAnsiTheme="minorHAnsi"/>
                <w:b w:val="0"/>
                <w:szCs w:val="22"/>
              </w:rPr>
            </w:pPr>
            <w:r w:rsidRPr="00354404">
              <w:rPr>
                <w:rFonts w:asciiTheme="minorHAnsi" w:hAnsiTheme="minorHAnsi"/>
                <w:b w:val="0"/>
                <w:szCs w:val="22"/>
              </w:rPr>
              <w:t>Управление благоустройства администрации Канавинского района</w:t>
            </w:r>
          </w:p>
        </w:tc>
        <w:tc>
          <w:tcPr>
            <w:tcW w:w="1417" w:type="dxa"/>
            <w:gridSpan w:val="2"/>
          </w:tcPr>
          <w:p w:rsidR="00587BC1" w:rsidRPr="00354404" w:rsidRDefault="00587BC1" w:rsidP="00450111">
            <w:pPr>
              <w:pStyle w:val="ConsPlusTitle"/>
              <w:jc w:val="center"/>
              <w:rPr>
                <w:rFonts w:asciiTheme="minorHAnsi" w:hAnsiTheme="minorHAnsi"/>
                <w:b w:val="0"/>
                <w:szCs w:val="22"/>
              </w:rP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 xml:space="preserve">Проведение мероприятий дезинфекции </w:t>
            </w:r>
          </w:p>
        </w:tc>
        <w:tc>
          <w:tcPr>
            <w:tcW w:w="816" w:type="dxa"/>
            <w:gridSpan w:val="3"/>
          </w:tcPr>
          <w:p w:rsidR="00587BC1" w:rsidRPr="00354404" w:rsidRDefault="00587BC1" w:rsidP="00CE11C1">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tcPr>
          <w:p w:rsidR="00587BC1" w:rsidRPr="00354404" w:rsidRDefault="00587BC1" w:rsidP="00CE11C1">
            <w:pPr>
              <w:jc w:val="center"/>
              <w:rPr>
                <w:rFonts w:ascii="Calibri" w:hAnsi="Calibri"/>
              </w:rPr>
            </w:pPr>
            <w:r w:rsidRPr="00354404">
              <w:rPr>
                <w:rFonts w:ascii="Calibri" w:hAnsi="Calibri"/>
              </w:rPr>
              <w:t>Есть</w:t>
            </w:r>
          </w:p>
        </w:tc>
        <w:tc>
          <w:tcPr>
            <w:tcW w:w="1667"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189 587,87</w:t>
            </w:r>
          </w:p>
        </w:tc>
        <w:tc>
          <w:tcPr>
            <w:tcW w:w="1565"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BF34D2">
            <w:pPr>
              <w:pStyle w:val="ConsPlusTitle"/>
              <w:jc w:val="center"/>
              <w:rPr>
                <w:rFonts w:asciiTheme="minorHAnsi" w:hAnsiTheme="minorHAnsi"/>
                <w:b w:val="0"/>
                <w:szCs w:val="22"/>
              </w:rPr>
            </w:pPr>
          </w:p>
        </w:tc>
        <w:tc>
          <w:tcPr>
            <w:tcW w:w="1276" w:type="dxa"/>
            <w:gridSpan w:val="3"/>
            <w:vMerge/>
            <w:hideMark/>
          </w:tcPr>
          <w:p w:rsidR="00587BC1" w:rsidRPr="00354404" w:rsidRDefault="00587BC1" w:rsidP="00BF34D2">
            <w:pPr>
              <w:pStyle w:val="ConsPlusTitle"/>
              <w:jc w:val="center"/>
              <w:rPr>
                <w:rFonts w:asciiTheme="minorHAnsi" w:hAnsiTheme="minorHAnsi"/>
                <w:b w:val="0"/>
                <w:szCs w:val="22"/>
              </w:rPr>
            </w:pPr>
          </w:p>
        </w:tc>
        <w:tc>
          <w:tcPr>
            <w:tcW w:w="1843" w:type="dxa"/>
            <w:gridSpan w:val="2"/>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Ленинского района</w:t>
            </w:r>
          </w:p>
        </w:tc>
        <w:tc>
          <w:tcPr>
            <w:tcW w:w="1417" w:type="dxa"/>
            <w:gridSpan w:val="2"/>
            <w:hideMark/>
          </w:tcPr>
          <w:p w:rsidR="00587BC1" w:rsidRPr="00354404" w:rsidRDefault="00587BC1" w:rsidP="00450111">
            <w:pPr>
              <w:pStyle w:val="ConsPlusTitle"/>
              <w:jc w:val="center"/>
              <w:rPr>
                <w:rFonts w:asciiTheme="minorHAnsi" w:hAnsiTheme="minorHAnsi"/>
                <w:b w:val="0"/>
                <w:szCs w:val="22"/>
              </w:rP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 w:rsidRPr="00354404">
              <w:t xml:space="preserve">Проведение мероприятий дезинфекции </w:t>
            </w:r>
          </w:p>
        </w:tc>
        <w:tc>
          <w:tcPr>
            <w:tcW w:w="816" w:type="dxa"/>
            <w:gridSpan w:val="3"/>
            <w:hideMark/>
          </w:tcPr>
          <w:p w:rsidR="00587BC1" w:rsidRPr="00354404" w:rsidRDefault="00587BC1" w:rsidP="00A4520F">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hideMark/>
          </w:tcPr>
          <w:p w:rsidR="00587BC1" w:rsidRPr="00354404" w:rsidRDefault="00587BC1" w:rsidP="00A4520F">
            <w:pPr>
              <w:jc w:val="center"/>
              <w:rPr>
                <w:rFonts w:ascii="Calibri" w:hAnsi="Calibri"/>
              </w:rPr>
            </w:pPr>
            <w:r w:rsidRPr="00354404">
              <w:rPr>
                <w:rFonts w:ascii="Calibri" w:hAnsi="Calibri"/>
              </w:rPr>
              <w:t>Есть</w:t>
            </w:r>
          </w:p>
        </w:tc>
        <w:tc>
          <w:tcPr>
            <w:tcW w:w="1667"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68 568,00</w:t>
            </w:r>
          </w:p>
        </w:tc>
        <w:tc>
          <w:tcPr>
            <w:tcW w:w="1565"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BF34D2">
            <w:pPr>
              <w:pStyle w:val="ConsPlusTitle"/>
              <w:jc w:val="center"/>
              <w:rPr>
                <w:rFonts w:asciiTheme="minorHAnsi" w:hAnsiTheme="minorHAnsi"/>
                <w:b w:val="0"/>
                <w:szCs w:val="22"/>
              </w:rPr>
            </w:pPr>
          </w:p>
        </w:tc>
        <w:tc>
          <w:tcPr>
            <w:tcW w:w="1276" w:type="dxa"/>
            <w:gridSpan w:val="3"/>
            <w:vMerge/>
            <w:hideMark/>
          </w:tcPr>
          <w:p w:rsidR="00587BC1" w:rsidRPr="00354404" w:rsidRDefault="00587BC1" w:rsidP="00BF34D2">
            <w:pPr>
              <w:pStyle w:val="ConsPlusTitle"/>
              <w:jc w:val="center"/>
              <w:rPr>
                <w:rFonts w:asciiTheme="minorHAnsi" w:hAnsiTheme="minorHAnsi"/>
                <w:b w:val="0"/>
                <w:szCs w:val="22"/>
              </w:rPr>
            </w:pPr>
          </w:p>
        </w:tc>
        <w:tc>
          <w:tcPr>
            <w:tcW w:w="1843" w:type="dxa"/>
            <w:gridSpan w:val="2"/>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Московского района</w:t>
            </w:r>
          </w:p>
        </w:tc>
        <w:tc>
          <w:tcPr>
            <w:tcW w:w="1417" w:type="dxa"/>
            <w:gridSpan w:val="2"/>
            <w:hideMark/>
          </w:tcPr>
          <w:p w:rsidR="00587BC1" w:rsidRPr="00354404" w:rsidRDefault="00587BC1" w:rsidP="00450111">
            <w:pPr>
              <w:pStyle w:val="ConsPlusTitle"/>
              <w:jc w:val="center"/>
              <w:rPr>
                <w:rFonts w:asciiTheme="minorHAnsi" w:hAnsiTheme="minorHAnsi"/>
                <w:b w:val="0"/>
                <w:szCs w:val="22"/>
              </w:rP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 w:rsidRPr="00354404">
              <w:t xml:space="preserve">Проведение мероприятий дезинфекции </w:t>
            </w:r>
          </w:p>
        </w:tc>
        <w:tc>
          <w:tcPr>
            <w:tcW w:w="816" w:type="dxa"/>
            <w:gridSpan w:val="3"/>
            <w:hideMark/>
          </w:tcPr>
          <w:p w:rsidR="00587BC1" w:rsidRPr="00354404" w:rsidRDefault="00587BC1" w:rsidP="00A4520F">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hideMark/>
          </w:tcPr>
          <w:p w:rsidR="00587BC1" w:rsidRPr="00354404" w:rsidRDefault="00587BC1" w:rsidP="00A4520F">
            <w:pPr>
              <w:jc w:val="center"/>
              <w:rPr>
                <w:rFonts w:ascii="Calibri" w:hAnsi="Calibri"/>
              </w:rPr>
            </w:pPr>
            <w:r w:rsidRPr="00354404">
              <w:rPr>
                <w:rFonts w:ascii="Calibri" w:hAnsi="Calibri"/>
              </w:rPr>
              <w:t>Есть</w:t>
            </w:r>
          </w:p>
        </w:tc>
        <w:tc>
          <w:tcPr>
            <w:tcW w:w="1667"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194 096,80</w:t>
            </w:r>
          </w:p>
        </w:tc>
        <w:tc>
          <w:tcPr>
            <w:tcW w:w="1565" w:type="dxa"/>
            <w:gridSpan w:val="3"/>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BF34D2">
            <w:pPr>
              <w:pStyle w:val="ConsPlusTitle"/>
              <w:jc w:val="center"/>
              <w:rPr>
                <w:rFonts w:asciiTheme="minorHAnsi" w:hAnsiTheme="minorHAnsi"/>
                <w:b w:val="0"/>
                <w:szCs w:val="22"/>
              </w:rPr>
            </w:pPr>
          </w:p>
        </w:tc>
        <w:tc>
          <w:tcPr>
            <w:tcW w:w="1276" w:type="dxa"/>
            <w:gridSpan w:val="3"/>
            <w:vMerge/>
            <w:hideMark/>
          </w:tcPr>
          <w:p w:rsidR="00587BC1" w:rsidRPr="00354404" w:rsidRDefault="00587BC1" w:rsidP="00BF34D2">
            <w:pPr>
              <w:pStyle w:val="ConsPlusTitle"/>
              <w:jc w:val="center"/>
              <w:rPr>
                <w:rFonts w:asciiTheme="minorHAnsi" w:hAnsiTheme="minorHAnsi"/>
                <w:b w:val="0"/>
                <w:szCs w:val="22"/>
              </w:rPr>
            </w:pPr>
          </w:p>
        </w:tc>
        <w:tc>
          <w:tcPr>
            <w:tcW w:w="1843" w:type="dxa"/>
            <w:gridSpan w:val="2"/>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Управление жилищного фонда, коммунального хозяйства и благоустройства администрации Нижегородского района</w:t>
            </w:r>
          </w:p>
        </w:tc>
        <w:tc>
          <w:tcPr>
            <w:tcW w:w="1417" w:type="dxa"/>
            <w:gridSpan w:val="2"/>
            <w:hideMark/>
          </w:tcPr>
          <w:p w:rsidR="00587BC1" w:rsidRPr="00354404" w:rsidRDefault="00587BC1" w:rsidP="006C0050">
            <w:pPr>
              <w:pStyle w:val="ConsPlusTitle"/>
              <w:jc w:val="center"/>
              <w:rPr>
                <w:rFonts w:asciiTheme="minorHAnsi" w:hAnsiTheme="minorHAnsi"/>
                <w:b w:val="0"/>
                <w:szCs w:val="22"/>
              </w:rPr>
            </w:pPr>
            <w:r w:rsidRPr="00354404">
              <w:rPr>
                <w:rFonts w:asciiTheme="minorHAnsi" w:hAnsiTheme="minorHAnsi"/>
                <w:b w:val="0"/>
                <w:szCs w:val="22"/>
              </w:rPr>
              <w:t>01.05.2020</w:t>
            </w:r>
          </w:p>
        </w:tc>
        <w:tc>
          <w:tcPr>
            <w:tcW w:w="1276" w:type="dxa"/>
            <w:gridSpan w:val="4"/>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 w:rsidRPr="00354404">
              <w:t xml:space="preserve">Проведение мероприятий дезинфекции </w:t>
            </w:r>
          </w:p>
        </w:tc>
        <w:tc>
          <w:tcPr>
            <w:tcW w:w="816" w:type="dxa"/>
            <w:gridSpan w:val="3"/>
            <w:hideMark/>
          </w:tcPr>
          <w:p w:rsidR="00587BC1" w:rsidRPr="00354404" w:rsidRDefault="00587BC1" w:rsidP="00A4520F">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hideMark/>
          </w:tcPr>
          <w:p w:rsidR="00587BC1" w:rsidRPr="00354404" w:rsidRDefault="00587BC1" w:rsidP="00A4520F">
            <w:pPr>
              <w:jc w:val="center"/>
              <w:rPr>
                <w:rFonts w:ascii="Calibri" w:hAnsi="Calibri"/>
              </w:rPr>
            </w:pPr>
            <w:r w:rsidRPr="00354404">
              <w:rPr>
                <w:rFonts w:ascii="Calibri" w:hAnsi="Calibri"/>
              </w:rPr>
              <w:t>Есть</w:t>
            </w:r>
          </w:p>
        </w:tc>
        <w:tc>
          <w:tcPr>
            <w:tcW w:w="1667"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373 118,25</w:t>
            </w:r>
          </w:p>
        </w:tc>
        <w:tc>
          <w:tcPr>
            <w:tcW w:w="1565"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1 074 416,20</w:t>
            </w:r>
          </w:p>
        </w:tc>
        <w:tc>
          <w:tcPr>
            <w:tcW w:w="1128"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tcPr>
          <w:p w:rsidR="00587BC1" w:rsidRPr="00354404" w:rsidRDefault="00587BC1" w:rsidP="00BF34D2">
            <w:pPr>
              <w:pStyle w:val="ConsPlusTitle"/>
              <w:jc w:val="center"/>
              <w:rPr>
                <w:rFonts w:asciiTheme="minorHAnsi" w:hAnsiTheme="minorHAnsi"/>
                <w:b w:val="0"/>
                <w:szCs w:val="22"/>
              </w:rPr>
            </w:pPr>
          </w:p>
        </w:tc>
        <w:tc>
          <w:tcPr>
            <w:tcW w:w="1276" w:type="dxa"/>
            <w:gridSpan w:val="3"/>
            <w:vMerge/>
          </w:tcPr>
          <w:p w:rsidR="00587BC1" w:rsidRPr="00354404" w:rsidRDefault="00587BC1" w:rsidP="00BF34D2">
            <w:pPr>
              <w:pStyle w:val="ConsPlusTitle"/>
              <w:jc w:val="center"/>
              <w:rPr>
                <w:rFonts w:asciiTheme="minorHAnsi" w:hAnsiTheme="minorHAnsi"/>
                <w:b w:val="0"/>
                <w:szCs w:val="22"/>
              </w:rPr>
            </w:pPr>
          </w:p>
        </w:tc>
        <w:tc>
          <w:tcPr>
            <w:tcW w:w="1843" w:type="dxa"/>
            <w:gridSpan w:val="2"/>
          </w:tcPr>
          <w:p w:rsidR="00587BC1" w:rsidRPr="00354404" w:rsidRDefault="00587BC1" w:rsidP="00B54E42">
            <w:pPr>
              <w:pStyle w:val="ConsPlusTitle"/>
              <w:jc w:val="center"/>
              <w:rPr>
                <w:rFonts w:asciiTheme="minorHAnsi" w:hAnsiTheme="minorHAnsi"/>
                <w:b w:val="0"/>
                <w:szCs w:val="22"/>
              </w:rPr>
            </w:pPr>
            <w:r w:rsidRPr="00354404">
              <w:rPr>
                <w:rFonts w:asciiTheme="minorHAnsi" w:hAnsiTheme="minorHAnsi"/>
                <w:b w:val="0"/>
                <w:szCs w:val="22"/>
              </w:rPr>
              <w:t>Управление жилищного фонда, коммунального хозяйства и благоустройства администрации Приокского района</w:t>
            </w:r>
          </w:p>
        </w:tc>
        <w:tc>
          <w:tcPr>
            <w:tcW w:w="1417" w:type="dxa"/>
            <w:gridSpan w:val="2"/>
          </w:tcPr>
          <w:p w:rsidR="00587BC1" w:rsidRPr="00354404" w:rsidRDefault="00587BC1" w:rsidP="00450111">
            <w:pPr>
              <w:pStyle w:val="ConsPlusTitle"/>
              <w:jc w:val="center"/>
              <w:rPr>
                <w:rFonts w:asciiTheme="minorHAnsi" w:hAnsiTheme="minorHAnsi"/>
                <w:b w:val="0"/>
                <w:szCs w:val="22"/>
              </w:rP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tcPr>
          <w:p w:rsidR="00587BC1" w:rsidRPr="00354404" w:rsidRDefault="00587BC1" w:rsidP="00CE11C1">
            <w:r w:rsidRPr="00354404">
              <w:t xml:space="preserve">Проведение мероприятий дезинфекции </w:t>
            </w:r>
          </w:p>
        </w:tc>
        <w:tc>
          <w:tcPr>
            <w:tcW w:w="816" w:type="dxa"/>
            <w:gridSpan w:val="3"/>
          </w:tcPr>
          <w:p w:rsidR="00587BC1" w:rsidRPr="00354404" w:rsidRDefault="00587BC1" w:rsidP="00CE11C1">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tcPr>
          <w:p w:rsidR="00587BC1" w:rsidRPr="00354404" w:rsidRDefault="00587BC1" w:rsidP="00CE11C1">
            <w:pPr>
              <w:jc w:val="center"/>
              <w:rPr>
                <w:rFonts w:ascii="Calibri" w:hAnsi="Calibri"/>
              </w:rPr>
            </w:pPr>
            <w:r w:rsidRPr="00354404">
              <w:rPr>
                <w:rFonts w:ascii="Calibri" w:hAnsi="Calibri"/>
              </w:rPr>
              <w:t>Есть</w:t>
            </w:r>
          </w:p>
        </w:tc>
        <w:tc>
          <w:tcPr>
            <w:tcW w:w="1667"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64 055,50</w:t>
            </w:r>
          </w:p>
        </w:tc>
        <w:tc>
          <w:tcPr>
            <w:tcW w:w="1565"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1128"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tcPr>
          <w:p w:rsidR="00587BC1" w:rsidRPr="00354404" w:rsidRDefault="00587BC1" w:rsidP="00CE11C1">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BF34D2">
            <w:pPr>
              <w:pStyle w:val="ConsPlusTitle"/>
              <w:jc w:val="center"/>
              <w:rPr>
                <w:rFonts w:asciiTheme="minorHAnsi" w:hAnsiTheme="minorHAnsi"/>
                <w:b w:val="0"/>
                <w:szCs w:val="22"/>
              </w:rPr>
            </w:pPr>
          </w:p>
        </w:tc>
        <w:tc>
          <w:tcPr>
            <w:tcW w:w="1276" w:type="dxa"/>
            <w:gridSpan w:val="3"/>
            <w:vMerge/>
            <w:hideMark/>
          </w:tcPr>
          <w:p w:rsidR="00587BC1" w:rsidRPr="00354404" w:rsidRDefault="00587BC1" w:rsidP="00BF34D2">
            <w:pPr>
              <w:pStyle w:val="ConsPlusTitle"/>
              <w:jc w:val="center"/>
              <w:rPr>
                <w:rFonts w:asciiTheme="minorHAnsi" w:hAnsiTheme="minorHAnsi"/>
                <w:b w:val="0"/>
                <w:szCs w:val="22"/>
              </w:rPr>
            </w:pPr>
          </w:p>
        </w:tc>
        <w:tc>
          <w:tcPr>
            <w:tcW w:w="1843" w:type="dxa"/>
            <w:gridSpan w:val="2"/>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администрации Советского района</w:t>
            </w:r>
          </w:p>
        </w:tc>
        <w:tc>
          <w:tcPr>
            <w:tcW w:w="1417" w:type="dxa"/>
            <w:gridSpan w:val="2"/>
            <w:hideMark/>
          </w:tcPr>
          <w:p w:rsidR="00587BC1" w:rsidRPr="00354404" w:rsidRDefault="00587BC1" w:rsidP="00450111">
            <w:pPr>
              <w:pStyle w:val="ConsPlusTitle"/>
              <w:jc w:val="center"/>
              <w:rPr>
                <w:rFonts w:asciiTheme="minorHAnsi" w:hAnsiTheme="minorHAnsi"/>
                <w:b w:val="0"/>
                <w:szCs w:val="22"/>
              </w:rP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 w:rsidRPr="00354404">
              <w:t xml:space="preserve">Проведение мероприятий дезинфекции </w:t>
            </w:r>
          </w:p>
        </w:tc>
        <w:tc>
          <w:tcPr>
            <w:tcW w:w="816" w:type="dxa"/>
            <w:gridSpan w:val="3"/>
            <w:hideMark/>
          </w:tcPr>
          <w:p w:rsidR="00587BC1" w:rsidRPr="00354404" w:rsidRDefault="00587BC1" w:rsidP="00A4520F">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hideMark/>
          </w:tcPr>
          <w:p w:rsidR="00587BC1" w:rsidRPr="00354404" w:rsidRDefault="00587BC1" w:rsidP="00A4520F">
            <w:pPr>
              <w:jc w:val="center"/>
              <w:rPr>
                <w:rFonts w:ascii="Calibri" w:hAnsi="Calibri"/>
              </w:rPr>
            </w:pPr>
            <w:r w:rsidRPr="00354404">
              <w:rPr>
                <w:rFonts w:ascii="Calibri" w:hAnsi="Calibri"/>
              </w:rPr>
              <w:t>Есть</w:t>
            </w:r>
          </w:p>
        </w:tc>
        <w:tc>
          <w:tcPr>
            <w:tcW w:w="1667"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174 293,24</w:t>
            </w:r>
          </w:p>
        </w:tc>
        <w:tc>
          <w:tcPr>
            <w:tcW w:w="1565"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233 268,20</w:t>
            </w:r>
          </w:p>
        </w:tc>
        <w:tc>
          <w:tcPr>
            <w:tcW w:w="1128"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r>
      <w:tr w:rsidR="00354404" w:rsidRPr="00354404" w:rsidTr="00E06868">
        <w:trPr>
          <w:gridAfter w:val="1"/>
          <w:wAfter w:w="7" w:type="dxa"/>
          <w:trHeight w:val="315"/>
        </w:trPr>
        <w:tc>
          <w:tcPr>
            <w:tcW w:w="675" w:type="dxa"/>
            <w:vMerge/>
            <w:hideMark/>
          </w:tcPr>
          <w:p w:rsidR="00587BC1" w:rsidRPr="00354404" w:rsidRDefault="00587BC1" w:rsidP="00BF34D2">
            <w:pPr>
              <w:pStyle w:val="ConsPlusTitle"/>
              <w:jc w:val="center"/>
              <w:rPr>
                <w:rFonts w:asciiTheme="minorHAnsi" w:hAnsiTheme="minorHAnsi"/>
                <w:b w:val="0"/>
                <w:szCs w:val="22"/>
              </w:rPr>
            </w:pPr>
          </w:p>
        </w:tc>
        <w:tc>
          <w:tcPr>
            <w:tcW w:w="1276" w:type="dxa"/>
            <w:gridSpan w:val="3"/>
            <w:vMerge/>
            <w:hideMark/>
          </w:tcPr>
          <w:p w:rsidR="00587BC1" w:rsidRPr="00354404" w:rsidRDefault="00587BC1" w:rsidP="00BF34D2">
            <w:pPr>
              <w:pStyle w:val="ConsPlusTitle"/>
              <w:jc w:val="center"/>
              <w:rPr>
                <w:rFonts w:asciiTheme="minorHAnsi" w:hAnsiTheme="minorHAnsi"/>
                <w:b w:val="0"/>
                <w:szCs w:val="22"/>
              </w:rPr>
            </w:pPr>
          </w:p>
        </w:tc>
        <w:tc>
          <w:tcPr>
            <w:tcW w:w="1843" w:type="dxa"/>
            <w:gridSpan w:val="2"/>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Управление коммунального хозяйства и благоустройства администрации Сормовского района</w:t>
            </w:r>
          </w:p>
        </w:tc>
        <w:tc>
          <w:tcPr>
            <w:tcW w:w="1417" w:type="dxa"/>
            <w:gridSpan w:val="2"/>
            <w:hideMark/>
          </w:tcPr>
          <w:p w:rsidR="00587BC1" w:rsidRPr="00354404" w:rsidRDefault="00587BC1" w:rsidP="00450111">
            <w:pPr>
              <w:pStyle w:val="ConsPlusTitle"/>
              <w:jc w:val="center"/>
              <w:rPr>
                <w:rFonts w:asciiTheme="minorHAnsi" w:hAnsiTheme="minorHAnsi"/>
                <w:b w:val="0"/>
                <w:szCs w:val="22"/>
              </w:rPr>
            </w:pPr>
            <w:r w:rsidRPr="00354404">
              <w:rPr>
                <w:rFonts w:asciiTheme="minorHAnsi" w:hAnsiTheme="minorHAnsi"/>
                <w:b w:val="0"/>
                <w:szCs w:val="22"/>
              </w:rPr>
              <w:t>01.0</w:t>
            </w:r>
            <w:r w:rsidR="00450111" w:rsidRPr="00354404">
              <w:rPr>
                <w:rFonts w:asciiTheme="minorHAnsi" w:hAnsiTheme="minorHAnsi"/>
                <w:b w:val="0"/>
                <w:szCs w:val="22"/>
              </w:rPr>
              <w:t>4</w:t>
            </w:r>
            <w:r w:rsidRPr="00354404">
              <w:rPr>
                <w:rFonts w:asciiTheme="minorHAnsi" w:hAnsiTheme="minorHAnsi"/>
                <w:b w:val="0"/>
                <w:szCs w:val="22"/>
              </w:rPr>
              <w:t>.2020</w:t>
            </w:r>
          </w:p>
        </w:tc>
        <w:tc>
          <w:tcPr>
            <w:tcW w:w="1276" w:type="dxa"/>
            <w:gridSpan w:val="4"/>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31.12.2020</w:t>
            </w:r>
          </w:p>
        </w:tc>
        <w:tc>
          <w:tcPr>
            <w:tcW w:w="1559" w:type="dxa"/>
            <w:gridSpan w:val="3"/>
            <w:hideMark/>
          </w:tcPr>
          <w:p w:rsidR="00587BC1" w:rsidRPr="00354404" w:rsidRDefault="00587BC1">
            <w:r w:rsidRPr="00354404">
              <w:t xml:space="preserve">Проведение мероприятий дезинфекции </w:t>
            </w:r>
          </w:p>
        </w:tc>
        <w:tc>
          <w:tcPr>
            <w:tcW w:w="816" w:type="dxa"/>
            <w:gridSpan w:val="3"/>
            <w:hideMark/>
          </w:tcPr>
          <w:p w:rsidR="00587BC1" w:rsidRPr="00354404" w:rsidRDefault="00587BC1" w:rsidP="00A4520F">
            <w:pPr>
              <w:jc w:val="center"/>
              <w:rPr>
                <w:rFonts w:ascii="Calibri" w:hAnsi="Calibri"/>
              </w:rPr>
            </w:pPr>
            <w:proofErr w:type="gramStart"/>
            <w:r w:rsidRPr="00354404">
              <w:rPr>
                <w:rFonts w:ascii="Calibri" w:hAnsi="Calibri"/>
              </w:rPr>
              <w:t>Есть</w:t>
            </w:r>
            <w:proofErr w:type="gramEnd"/>
            <w:r w:rsidRPr="00354404">
              <w:rPr>
                <w:rFonts w:ascii="Calibri" w:hAnsi="Calibri"/>
              </w:rPr>
              <w:t>/нет</w:t>
            </w:r>
          </w:p>
        </w:tc>
        <w:tc>
          <w:tcPr>
            <w:tcW w:w="1486" w:type="dxa"/>
            <w:gridSpan w:val="4"/>
            <w:hideMark/>
          </w:tcPr>
          <w:p w:rsidR="00587BC1" w:rsidRPr="00354404" w:rsidRDefault="00587BC1" w:rsidP="00A4520F">
            <w:pPr>
              <w:jc w:val="center"/>
              <w:rPr>
                <w:rFonts w:ascii="Calibri" w:hAnsi="Calibri"/>
              </w:rPr>
            </w:pPr>
            <w:r w:rsidRPr="00354404">
              <w:rPr>
                <w:rFonts w:ascii="Calibri" w:hAnsi="Calibri"/>
              </w:rPr>
              <w:t>Есть</w:t>
            </w:r>
          </w:p>
        </w:tc>
        <w:tc>
          <w:tcPr>
            <w:tcW w:w="1667"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118 219,10</w:t>
            </w:r>
          </w:p>
        </w:tc>
        <w:tc>
          <w:tcPr>
            <w:tcW w:w="1565"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71 555,00</w:t>
            </w:r>
          </w:p>
        </w:tc>
        <w:tc>
          <w:tcPr>
            <w:tcW w:w="1128"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c>
          <w:tcPr>
            <w:tcW w:w="833" w:type="dxa"/>
            <w:gridSpan w:val="3"/>
            <w:hideMark/>
          </w:tcPr>
          <w:p w:rsidR="00587BC1" w:rsidRPr="00354404" w:rsidRDefault="00587BC1" w:rsidP="00BF34D2">
            <w:pPr>
              <w:pStyle w:val="ConsPlusTitle"/>
              <w:jc w:val="center"/>
              <w:rPr>
                <w:rFonts w:asciiTheme="minorHAnsi" w:hAnsiTheme="minorHAnsi"/>
                <w:b w:val="0"/>
                <w:szCs w:val="22"/>
              </w:rPr>
            </w:pPr>
            <w:r w:rsidRPr="00354404">
              <w:rPr>
                <w:rFonts w:asciiTheme="minorHAnsi" w:hAnsiTheme="minorHAnsi"/>
                <w:b w:val="0"/>
                <w:szCs w:val="22"/>
              </w:rPr>
              <w:t>-</w:t>
            </w:r>
          </w:p>
        </w:tc>
      </w:tr>
    </w:tbl>
    <w:p w:rsidR="00FA3493" w:rsidRPr="00354404" w:rsidRDefault="00FA3493" w:rsidP="00FA3493"/>
    <w:p w:rsidR="00BC410C" w:rsidRPr="00354404" w:rsidRDefault="00BC410C"/>
    <w:sectPr w:rsidR="00BC410C" w:rsidRPr="00354404" w:rsidSect="00E06868">
      <w:pgSz w:w="16838" w:h="11905" w:orient="landscape"/>
      <w:pgMar w:top="567" w:right="1134" w:bottom="568"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56" w:rsidRDefault="00727F56" w:rsidP="00BC236F">
      <w:pPr>
        <w:spacing w:after="0" w:line="240" w:lineRule="auto"/>
      </w:pPr>
      <w:r>
        <w:separator/>
      </w:r>
    </w:p>
  </w:endnote>
  <w:endnote w:type="continuationSeparator" w:id="0">
    <w:p w:rsidR="00727F56" w:rsidRDefault="00727F56" w:rsidP="00BC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BoldMT">
    <w:altName w:val="Arial"/>
    <w:panose1 w:val="00000000000000000000"/>
    <w:charset w:val="B2"/>
    <w:family w:val="swiss"/>
    <w:notTrueType/>
    <w:pitch w:val="default"/>
    <w:sig w:usb0="00002001" w:usb1="00000000" w:usb2="00000000" w:usb3="00000000" w:csb0="0000004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56" w:rsidRDefault="00727F56" w:rsidP="00BC236F">
      <w:pPr>
        <w:spacing w:after="0" w:line="240" w:lineRule="auto"/>
      </w:pPr>
      <w:r>
        <w:separator/>
      </w:r>
    </w:p>
  </w:footnote>
  <w:footnote w:type="continuationSeparator" w:id="0">
    <w:p w:rsidR="00727F56" w:rsidRDefault="00727F56" w:rsidP="00BC2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6221"/>
      <w:docPartObj>
        <w:docPartGallery w:val="Page Numbers (Top of Page)"/>
        <w:docPartUnique/>
      </w:docPartObj>
    </w:sdtPr>
    <w:sdtContent>
      <w:p w:rsidR="00CD346A" w:rsidRDefault="00CD346A">
        <w:pPr>
          <w:pStyle w:val="a8"/>
          <w:jc w:val="center"/>
        </w:pPr>
        <w:r>
          <w:fldChar w:fldCharType="begin"/>
        </w:r>
        <w:r>
          <w:instrText>PAGE   \* MERGEFORMAT</w:instrText>
        </w:r>
        <w:r>
          <w:fldChar w:fldCharType="separate"/>
        </w:r>
        <w:r w:rsidR="00667C53">
          <w:rPr>
            <w:noProof/>
          </w:rPr>
          <w:t>2</w:t>
        </w:r>
        <w:r>
          <w:fldChar w:fldCharType="end"/>
        </w:r>
      </w:p>
    </w:sdtContent>
  </w:sdt>
  <w:p w:rsidR="00CD346A" w:rsidRDefault="00CD34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6D8"/>
    <w:multiLevelType w:val="hybridMultilevel"/>
    <w:tmpl w:val="8AAC5774"/>
    <w:lvl w:ilvl="0" w:tplc="0CC2C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0836DA"/>
    <w:multiLevelType w:val="multilevel"/>
    <w:tmpl w:val="81ECB72A"/>
    <w:lvl w:ilvl="0">
      <w:start w:val="1"/>
      <w:numFmt w:val="decimal"/>
      <w:lvlText w:val="%1."/>
      <w:lvlJc w:val="left"/>
      <w:pPr>
        <w:ind w:left="1080" w:hanging="360"/>
      </w:pPr>
      <w:rPr>
        <w:rFonts w:hint="default"/>
      </w:rPr>
    </w:lvl>
    <w:lvl w:ilvl="1">
      <w:start w:val="1"/>
      <w:numFmt w:val="decimal"/>
      <w:isLgl/>
      <w:lvlText w:val="%1.%2."/>
      <w:lvlJc w:val="left"/>
      <w:pPr>
        <w:ind w:left="2085" w:hanging="1365"/>
      </w:pPr>
      <w:rPr>
        <w:rFonts w:hint="default"/>
        <w:b w:val="0"/>
        <w:color w:val="auto"/>
        <w:sz w:val="28"/>
      </w:rPr>
    </w:lvl>
    <w:lvl w:ilvl="2">
      <w:start w:val="1"/>
      <w:numFmt w:val="decimal"/>
      <w:isLgl/>
      <w:lvlText w:val="%1.%2.%3."/>
      <w:lvlJc w:val="left"/>
      <w:pPr>
        <w:ind w:left="2085" w:hanging="1365"/>
      </w:pPr>
      <w:rPr>
        <w:rFonts w:hint="default"/>
        <w:b w:val="0"/>
        <w:color w:val="auto"/>
        <w:sz w:val="28"/>
      </w:rPr>
    </w:lvl>
    <w:lvl w:ilvl="3">
      <w:start w:val="1"/>
      <w:numFmt w:val="decimal"/>
      <w:isLgl/>
      <w:lvlText w:val="%1.%2.%3.%4."/>
      <w:lvlJc w:val="left"/>
      <w:pPr>
        <w:ind w:left="2085" w:hanging="1365"/>
      </w:pPr>
      <w:rPr>
        <w:rFonts w:hint="default"/>
        <w:b w:val="0"/>
        <w:color w:val="auto"/>
        <w:sz w:val="28"/>
      </w:rPr>
    </w:lvl>
    <w:lvl w:ilvl="4">
      <w:start w:val="1"/>
      <w:numFmt w:val="decimal"/>
      <w:isLgl/>
      <w:lvlText w:val="%1.%2.%3.%4.%5."/>
      <w:lvlJc w:val="left"/>
      <w:pPr>
        <w:ind w:left="2085" w:hanging="1365"/>
      </w:pPr>
      <w:rPr>
        <w:rFonts w:hint="default"/>
        <w:b w:val="0"/>
        <w:color w:val="auto"/>
        <w:sz w:val="28"/>
      </w:rPr>
    </w:lvl>
    <w:lvl w:ilvl="5">
      <w:start w:val="1"/>
      <w:numFmt w:val="decimal"/>
      <w:isLgl/>
      <w:lvlText w:val="%1.%2.%3.%4.%5.%6."/>
      <w:lvlJc w:val="left"/>
      <w:pPr>
        <w:ind w:left="2160" w:hanging="1440"/>
      </w:pPr>
      <w:rPr>
        <w:rFonts w:hint="default"/>
        <w:b w:val="0"/>
        <w:color w:val="auto"/>
        <w:sz w:val="28"/>
      </w:rPr>
    </w:lvl>
    <w:lvl w:ilvl="6">
      <w:start w:val="1"/>
      <w:numFmt w:val="decimal"/>
      <w:isLgl/>
      <w:lvlText w:val="%1.%2.%3.%4.%5.%6.%7."/>
      <w:lvlJc w:val="left"/>
      <w:pPr>
        <w:ind w:left="2520" w:hanging="1800"/>
      </w:pPr>
      <w:rPr>
        <w:rFonts w:hint="default"/>
        <w:b w:val="0"/>
        <w:color w:val="auto"/>
        <w:sz w:val="28"/>
      </w:rPr>
    </w:lvl>
    <w:lvl w:ilvl="7">
      <w:start w:val="1"/>
      <w:numFmt w:val="decimal"/>
      <w:isLgl/>
      <w:lvlText w:val="%1.%2.%3.%4.%5.%6.%7.%8."/>
      <w:lvlJc w:val="left"/>
      <w:pPr>
        <w:ind w:left="2520" w:hanging="1800"/>
      </w:pPr>
      <w:rPr>
        <w:rFonts w:hint="default"/>
        <w:b w:val="0"/>
        <w:color w:val="auto"/>
        <w:sz w:val="28"/>
      </w:rPr>
    </w:lvl>
    <w:lvl w:ilvl="8">
      <w:start w:val="1"/>
      <w:numFmt w:val="decimal"/>
      <w:isLgl/>
      <w:lvlText w:val="%1.%2.%3.%4.%5.%6.%7.%8.%9."/>
      <w:lvlJc w:val="left"/>
      <w:pPr>
        <w:ind w:left="2880" w:hanging="2160"/>
      </w:pPr>
      <w:rPr>
        <w:rFonts w:hint="default"/>
        <w:b w:val="0"/>
        <w:color w:val="auto"/>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78eb49e-6796-4058-954e-d749e5e90a36"/>
  </w:docVars>
  <w:rsids>
    <w:rsidRoot w:val="00135B2A"/>
    <w:rsid w:val="00002017"/>
    <w:rsid w:val="00002ECC"/>
    <w:rsid w:val="00004E34"/>
    <w:rsid w:val="00016DC4"/>
    <w:rsid w:val="0002078F"/>
    <w:rsid w:val="0002345C"/>
    <w:rsid w:val="0002517F"/>
    <w:rsid w:val="00031306"/>
    <w:rsid w:val="00031AB2"/>
    <w:rsid w:val="00032AC2"/>
    <w:rsid w:val="00034E72"/>
    <w:rsid w:val="00037C43"/>
    <w:rsid w:val="0005763E"/>
    <w:rsid w:val="00057719"/>
    <w:rsid w:val="00062898"/>
    <w:rsid w:val="00072834"/>
    <w:rsid w:val="00080590"/>
    <w:rsid w:val="0008201B"/>
    <w:rsid w:val="00084495"/>
    <w:rsid w:val="0009272E"/>
    <w:rsid w:val="0009491A"/>
    <w:rsid w:val="00095BA4"/>
    <w:rsid w:val="000A0682"/>
    <w:rsid w:val="000A1BE3"/>
    <w:rsid w:val="000A34FE"/>
    <w:rsid w:val="000A4079"/>
    <w:rsid w:val="000B0817"/>
    <w:rsid w:val="000B1959"/>
    <w:rsid w:val="000B2061"/>
    <w:rsid w:val="000B4D26"/>
    <w:rsid w:val="000B5E41"/>
    <w:rsid w:val="000B73C9"/>
    <w:rsid w:val="000C4E1E"/>
    <w:rsid w:val="000C7C80"/>
    <w:rsid w:val="000D15AA"/>
    <w:rsid w:val="000D462D"/>
    <w:rsid w:val="000E1D8E"/>
    <w:rsid w:val="000E20B8"/>
    <w:rsid w:val="000E5DB0"/>
    <w:rsid w:val="000F1189"/>
    <w:rsid w:val="000F1832"/>
    <w:rsid w:val="000F5161"/>
    <w:rsid w:val="00106354"/>
    <w:rsid w:val="0011020A"/>
    <w:rsid w:val="0011042D"/>
    <w:rsid w:val="00111481"/>
    <w:rsid w:val="0011159D"/>
    <w:rsid w:val="00111C15"/>
    <w:rsid w:val="00112570"/>
    <w:rsid w:val="0011415F"/>
    <w:rsid w:val="00115F55"/>
    <w:rsid w:val="00120204"/>
    <w:rsid w:val="00120E72"/>
    <w:rsid w:val="00120EA6"/>
    <w:rsid w:val="00131395"/>
    <w:rsid w:val="00135B2A"/>
    <w:rsid w:val="001568B3"/>
    <w:rsid w:val="00157EF5"/>
    <w:rsid w:val="0016278D"/>
    <w:rsid w:val="00163001"/>
    <w:rsid w:val="001701A3"/>
    <w:rsid w:val="001701DE"/>
    <w:rsid w:val="00175BE5"/>
    <w:rsid w:val="001857C9"/>
    <w:rsid w:val="00187AC1"/>
    <w:rsid w:val="00192B30"/>
    <w:rsid w:val="00194661"/>
    <w:rsid w:val="00196DE9"/>
    <w:rsid w:val="001A007A"/>
    <w:rsid w:val="001A1BE2"/>
    <w:rsid w:val="001B7C04"/>
    <w:rsid w:val="001C4ACA"/>
    <w:rsid w:val="001D0797"/>
    <w:rsid w:val="001D081C"/>
    <w:rsid w:val="001D6EAC"/>
    <w:rsid w:val="001D71E2"/>
    <w:rsid w:val="001D7C43"/>
    <w:rsid w:val="00200E46"/>
    <w:rsid w:val="00203EE4"/>
    <w:rsid w:val="0020608C"/>
    <w:rsid w:val="00211B49"/>
    <w:rsid w:val="002140F5"/>
    <w:rsid w:val="002167E0"/>
    <w:rsid w:val="00217017"/>
    <w:rsid w:val="00230FBA"/>
    <w:rsid w:val="0023510F"/>
    <w:rsid w:val="00235AEA"/>
    <w:rsid w:val="0024025A"/>
    <w:rsid w:val="00242034"/>
    <w:rsid w:val="00253323"/>
    <w:rsid w:val="00256749"/>
    <w:rsid w:val="00265980"/>
    <w:rsid w:val="00271CAF"/>
    <w:rsid w:val="00275B71"/>
    <w:rsid w:val="00281403"/>
    <w:rsid w:val="002819AB"/>
    <w:rsid w:val="002844F6"/>
    <w:rsid w:val="0029615D"/>
    <w:rsid w:val="002A07DD"/>
    <w:rsid w:val="002A1D8D"/>
    <w:rsid w:val="002A6D96"/>
    <w:rsid w:val="002B5490"/>
    <w:rsid w:val="002B7311"/>
    <w:rsid w:val="002C21F0"/>
    <w:rsid w:val="002C4C7E"/>
    <w:rsid w:val="002C56E4"/>
    <w:rsid w:val="002D5E48"/>
    <w:rsid w:val="002E7181"/>
    <w:rsid w:val="002E7BE8"/>
    <w:rsid w:val="002F4E55"/>
    <w:rsid w:val="00302BBF"/>
    <w:rsid w:val="00304D37"/>
    <w:rsid w:val="00311E01"/>
    <w:rsid w:val="00315C36"/>
    <w:rsid w:val="00316B24"/>
    <w:rsid w:val="00322A9D"/>
    <w:rsid w:val="0032449E"/>
    <w:rsid w:val="00332486"/>
    <w:rsid w:val="00332546"/>
    <w:rsid w:val="00334D13"/>
    <w:rsid w:val="00337307"/>
    <w:rsid w:val="00340430"/>
    <w:rsid w:val="00354404"/>
    <w:rsid w:val="00354F27"/>
    <w:rsid w:val="00366881"/>
    <w:rsid w:val="003748E6"/>
    <w:rsid w:val="00385CBB"/>
    <w:rsid w:val="00391E29"/>
    <w:rsid w:val="003957DE"/>
    <w:rsid w:val="003A4FA9"/>
    <w:rsid w:val="003A75FF"/>
    <w:rsid w:val="003C14C2"/>
    <w:rsid w:val="003C2AED"/>
    <w:rsid w:val="003C6AAB"/>
    <w:rsid w:val="003D1CFD"/>
    <w:rsid w:val="003D6EBE"/>
    <w:rsid w:val="003D7566"/>
    <w:rsid w:val="003D768C"/>
    <w:rsid w:val="003D7CE1"/>
    <w:rsid w:val="003E649D"/>
    <w:rsid w:val="00404530"/>
    <w:rsid w:val="00405EB1"/>
    <w:rsid w:val="00407360"/>
    <w:rsid w:val="00410738"/>
    <w:rsid w:val="00412632"/>
    <w:rsid w:val="004126D5"/>
    <w:rsid w:val="00415B4F"/>
    <w:rsid w:val="00433037"/>
    <w:rsid w:val="00433ED8"/>
    <w:rsid w:val="00434848"/>
    <w:rsid w:val="0043686D"/>
    <w:rsid w:val="00450111"/>
    <w:rsid w:val="00482BDA"/>
    <w:rsid w:val="00483915"/>
    <w:rsid w:val="004844B7"/>
    <w:rsid w:val="0048501D"/>
    <w:rsid w:val="00490258"/>
    <w:rsid w:val="00490A2D"/>
    <w:rsid w:val="00495434"/>
    <w:rsid w:val="004959AF"/>
    <w:rsid w:val="004A1EFD"/>
    <w:rsid w:val="004A5B8F"/>
    <w:rsid w:val="004A6F7E"/>
    <w:rsid w:val="004B23AF"/>
    <w:rsid w:val="004B2F12"/>
    <w:rsid w:val="004C0DC6"/>
    <w:rsid w:val="004C39D5"/>
    <w:rsid w:val="004C4C01"/>
    <w:rsid w:val="004C67B6"/>
    <w:rsid w:val="004D3170"/>
    <w:rsid w:val="004D5242"/>
    <w:rsid w:val="004E1802"/>
    <w:rsid w:val="004E3345"/>
    <w:rsid w:val="004E3F3B"/>
    <w:rsid w:val="004E4F3A"/>
    <w:rsid w:val="004F1F40"/>
    <w:rsid w:val="004F2FA3"/>
    <w:rsid w:val="004F54D2"/>
    <w:rsid w:val="005011E6"/>
    <w:rsid w:val="00503315"/>
    <w:rsid w:val="005044BF"/>
    <w:rsid w:val="00513370"/>
    <w:rsid w:val="00526767"/>
    <w:rsid w:val="005318C3"/>
    <w:rsid w:val="00535196"/>
    <w:rsid w:val="00542DFB"/>
    <w:rsid w:val="00550182"/>
    <w:rsid w:val="00550941"/>
    <w:rsid w:val="005542BF"/>
    <w:rsid w:val="00556B51"/>
    <w:rsid w:val="00561ACD"/>
    <w:rsid w:val="00572BCD"/>
    <w:rsid w:val="00575DFF"/>
    <w:rsid w:val="00577A68"/>
    <w:rsid w:val="00581D40"/>
    <w:rsid w:val="00585807"/>
    <w:rsid w:val="005865BA"/>
    <w:rsid w:val="00587BC1"/>
    <w:rsid w:val="005917DB"/>
    <w:rsid w:val="00593015"/>
    <w:rsid w:val="005A40E9"/>
    <w:rsid w:val="005A7071"/>
    <w:rsid w:val="005B4DD4"/>
    <w:rsid w:val="005C168B"/>
    <w:rsid w:val="005C7AD6"/>
    <w:rsid w:val="005D40FD"/>
    <w:rsid w:val="005D48C5"/>
    <w:rsid w:val="005D5289"/>
    <w:rsid w:val="005F2748"/>
    <w:rsid w:val="00602948"/>
    <w:rsid w:val="0060712F"/>
    <w:rsid w:val="006148F2"/>
    <w:rsid w:val="00632A9D"/>
    <w:rsid w:val="00635D57"/>
    <w:rsid w:val="006412F9"/>
    <w:rsid w:val="006445EC"/>
    <w:rsid w:val="00646C20"/>
    <w:rsid w:val="00646E2B"/>
    <w:rsid w:val="006569BD"/>
    <w:rsid w:val="00667C53"/>
    <w:rsid w:val="00670ED4"/>
    <w:rsid w:val="0068317B"/>
    <w:rsid w:val="00692231"/>
    <w:rsid w:val="00696EA1"/>
    <w:rsid w:val="006B06A9"/>
    <w:rsid w:val="006B1601"/>
    <w:rsid w:val="006C0050"/>
    <w:rsid w:val="006D1343"/>
    <w:rsid w:val="006D2DE4"/>
    <w:rsid w:val="006E55A9"/>
    <w:rsid w:val="006F07FA"/>
    <w:rsid w:val="006F5EC2"/>
    <w:rsid w:val="00704CA8"/>
    <w:rsid w:val="007156A1"/>
    <w:rsid w:val="007179CF"/>
    <w:rsid w:val="00723964"/>
    <w:rsid w:val="00727F56"/>
    <w:rsid w:val="0073135A"/>
    <w:rsid w:val="00731B65"/>
    <w:rsid w:val="00734893"/>
    <w:rsid w:val="00734A45"/>
    <w:rsid w:val="007434CB"/>
    <w:rsid w:val="007445E8"/>
    <w:rsid w:val="00745EF6"/>
    <w:rsid w:val="007534D8"/>
    <w:rsid w:val="00765265"/>
    <w:rsid w:val="007667DF"/>
    <w:rsid w:val="00771702"/>
    <w:rsid w:val="00775EB8"/>
    <w:rsid w:val="0077619E"/>
    <w:rsid w:val="007806A7"/>
    <w:rsid w:val="00786511"/>
    <w:rsid w:val="007945CE"/>
    <w:rsid w:val="00796C2E"/>
    <w:rsid w:val="007A23A0"/>
    <w:rsid w:val="007B0571"/>
    <w:rsid w:val="007B3C8C"/>
    <w:rsid w:val="007C24C9"/>
    <w:rsid w:val="007C3694"/>
    <w:rsid w:val="007D0925"/>
    <w:rsid w:val="007D0EE9"/>
    <w:rsid w:val="007E116D"/>
    <w:rsid w:val="007E4D1F"/>
    <w:rsid w:val="007F21FF"/>
    <w:rsid w:val="007F4224"/>
    <w:rsid w:val="007F5842"/>
    <w:rsid w:val="007F6421"/>
    <w:rsid w:val="007F665E"/>
    <w:rsid w:val="00821A5D"/>
    <w:rsid w:val="00836E7F"/>
    <w:rsid w:val="00847EA0"/>
    <w:rsid w:val="00851898"/>
    <w:rsid w:val="008573EF"/>
    <w:rsid w:val="0086234E"/>
    <w:rsid w:val="0086310A"/>
    <w:rsid w:val="008636B0"/>
    <w:rsid w:val="00865D2A"/>
    <w:rsid w:val="00866322"/>
    <w:rsid w:val="00881569"/>
    <w:rsid w:val="008940C5"/>
    <w:rsid w:val="0089417E"/>
    <w:rsid w:val="00894DAC"/>
    <w:rsid w:val="008967F1"/>
    <w:rsid w:val="008A1922"/>
    <w:rsid w:val="008A1D49"/>
    <w:rsid w:val="008A6497"/>
    <w:rsid w:val="008B2962"/>
    <w:rsid w:val="008C082F"/>
    <w:rsid w:val="008C53C5"/>
    <w:rsid w:val="008C60E7"/>
    <w:rsid w:val="008C7B15"/>
    <w:rsid w:val="008D688A"/>
    <w:rsid w:val="008D6C2A"/>
    <w:rsid w:val="008E073A"/>
    <w:rsid w:val="008E42C2"/>
    <w:rsid w:val="008F0076"/>
    <w:rsid w:val="008F6C73"/>
    <w:rsid w:val="009050A8"/>
    <w:rsid w:val="00915AB8"/>
    <w:rsid w:val="009259C7"/>
    <w:rsid w:val="00926777"/>
    <w:rsid w:val="0093109F"/>
    <w:rsid w:val="009313B1"/>
    <w:rsid w:val="0094097F"/>
    <w:rsid w:val="00941316"/>
    <w:rsid w:val="00941E33"/>
    <w:rsid w:val="00943B08"/>
    <w:rsid w:val="00961C2B"/>
    <w:rsid w:val="00966692"/>
    <w:rsid w:val="00966C23"/>
    <w:rsid w:val="009811EE"/>
    <w:rsid w:val="00981E2E"/>
    <w:rsid w:val="0098212F"/>
    <w:rsid w:val="00982F5C"/>
    <w:rsid w:val="00992E98"/>
    <w:rsid w:val="00993ADA"/>
    <w:rsid w:val="00995744"/>
    <w:rsid w:val="009B1025"/>
    <w:rsid w:val="009B1DA3"/>
    <w:rsid w:val="009C19A5"/>
    <w:rsid w:val="009D131E"/>
    <w:rsid w:val="009E0D27"/>
    <w:rsid w:val="009E30C4"/>
    <w:rsid w:val="009E4BDE"/>
    <w:rsid w:val="009F0046"/>
    <w:rsid w:val="009F07ED"/>
    <w:rsid w:val="009F64AA"/>
    <w:rsid w:val="00A101C5"/>
    <w:rsid w:val="00A15851"/>
    <w:rsid w:val="00A200D3"/>
    <w:rsid w:val="00A2321E"/>
    <w:rsid w:val="00A36DEB"/>
    <w:rsid w:val="00A413C9"/>
    <w:rsid w:val="00A435C8"/>
    <w:rsid w:val="00A4520F"/>
    <w:rsid w:val="00A62563"/>
    <w:rsid w:val="00A7031F"/>
    <w:rsid w:val="00A73899"/>
    <w:rsid w:val="00A77647"/>
    <w:rsid w:val="00A819A2"/>
    <w:rsid w:val="00A83F75"/>
    <w:rsid w:val="00AA08FD"/>
    <w:rsid w:val="00AA0BE4"/>
    <w:rsid w:val="00AA45C7"/>
    <w:rsid w:val="00AA6C68"/>
    <w:rsid w:val="00AB0C4F"/>
    <w:rsid w:val="00AB6CCC"/>
    <w:rsid w:val="00AC1661"/>
    <w:rsid w:val="00AD28F6"/>
    <w:rsid w:val="00AE09BE"/>
    <w:rsid w:val="00AE2734"/>
    <w:rsid w:val="00B02DDD"/>
    <w:rsid w:val="00B03E66"/>
    <w:rsid w:val="00B04A39"/>
    <w:rsid w:val="00B1096B"/>
    <w:rsid w:val="00B13D43"/>
    <w:rsid w:val="00B14E71"/>
    <w:rsid w:val="00B169B5"/>
    <w:rsid w:val="00B263F9"/>
    <w:rsid w:val="00B26D17"/>
    <w:rsid w:val="00B27116"/>
    <w:rsid w:val="00B40AFC"/>
    <w:rsid w:val="00B47C12"/>
    <w:rsid w:val="00B520B2"/>
    <w:rsid w:val="00B54AAD"/>
    <w:rsid w:val="00B54E42"/>
    <w:rsid w:val="00B57D60"/>
    <w:rsid w:val="00B73A65"/>
    <w:rsid w:val="00B8363C"/>
    <w:rsid w:val="00B86BC2"/>
    <w:rsid w:val="00B91D41"/>
    <w:rsid w:val="00BA196A"/>
    <w:rsid w:val="00BA554C"/>
    <w:rsid w:val="00BB2FDB"/>
    <w:rsid w:val="00BB47B2"/>
    <w:rsid w:val="00BB7334"/>
    <w:rsid w:val="00BC19DF"/>
    <w:rsid w:val="00BC2355"/>
    <w:rsid w:val="00BC236F"/>
    <w:rsid w:val="00BC410C"/>
    <w:rsid w:val="00BC4CFC"/>
    <w:rsid w:val="00BC6BD9"/>
    <w:rsid w:val="00BC713E"/>
    <w:rsid w:val="00BC762C"/>
    <w:rsid w:val="00BD5B34"/>
    <w:rsid w:val="00BE1908"/>
    <w:rsid w:val="00BE6DA1"/>
    <w:rsid w:val="00BE6E54"/>
    <w:rsid w:val="00BF34D2"/>
    <w:rsid w:val="00BF7253"/>
    <w:rsid w:val="00C01047"/>
    <w:rsid w:val="00C014D1"/>
    <w:rsid w:val="00C01E82"/>
    <w:rsid w:val="00C02269"/>
    <w:rsid w:val="00C02B7B"/>
    <w:rsid w:val="00C06662"/>
    <w:rsid w:val="00C17411"/>
    <w:rsid w:val="00C207E2"/>
    <w:rsid w:val="00C228B2"/>
    <w:rsid w:val="00C23DC1"/>
    <w:rsid w:val="00C25200"/>
    <w:rsid w:val="00C31BC7"/>
    <w:rsid w:val="00C367DE"/>
    <w:rsid w:val="00C40AF8"/>
    <w:rsid w:val="00C42780"/>
    <w:rsid w:val="00C528B6"/>
    <w:rsid w:val="00C565C8"/>
    <w:rsid w:val="00C6041F"/>
    <w:rsid w:val="00C60797"/>
    <w:rsid w:val="00C6439B"/>
    <w:rsid w:val="00C677DE"/>
    <w:rsid w:val="00C70868"/>
    <w:rsid w:val="00C71AF3"/>
    <w:rsid w:val="00C75D67"/>
    <w:rsid w:val="00C7649F"/>
    <w:rsid w:val="00C80E7E"/>
    <w:rsid w:val="00C8584B"/>
    <w:rsid w:val="00C93A53"/>
    <w:rsid w:val="00CA20C0"/>
    <w:rsid w:val="00CA3275"/>
    <w:rsid w:val="00CA57E8"/>
    <w:rsid w:val="00CA6907"/>
    <w:rsid w:val="00CA7CB5"/>
    <w:rsid w:val="00CB07F3"/>
    <w:rsid w:val="00CB0F8F"/>
    <w:rsid w:val="00CB170B"/>
    <w:rsid w:val="00CB59FB"/>
    <w:rsid w:val="00CB71C9"/>
    <w:rsid w:val="00CB778B"/>
    <w:rsid w:val="00CD2973"/>
    <w:rsid w:val="00CD346A"/>
    <w:rsid w:val="00CD5858"/>
    <w:rsid w:val="00CE11C1"/>
    <w:rsid w:val="00CE1B01"/>
    <w:rsid w:val="00CE2C22"/>
    <w:rsid w:val="00CE3184"/>
    <w:rsid w:val="00CE3BAB"/>
    <w:rsid w:val="00CF4326"/>
    <w:rsid w:val="00D12FA6"/>
    <w:rsid w:val="00D14880"/>
    <w:rsid w:val="00D24ADF"/>
    <w:rsid w:val="00D35445"/>
    <w:rsid w:val="00D37179"/>
    <w:rsid w:val="00D46621"/>
    <w:rsid w:val="00D46A7C"/>
    <w:rsid w:val="00D60975"/>
    <w:rsid w:val="00D60C0D"/>
    <w:rsid w:val="00D678B2"/>
    <w:rsid w:val="00D71F6A"/>
    <w:rsid w:val="00D751F7"/>
    <w:rsid w:val="00D814AC"/>
    <w:rsid w:val="00D85B01"/>
    <w:rsid w:val="00D8603B"/>
    <w:rsid w:val="00D91084"/>
    <w:rsid w:val="00D944B3"/>
    <w:rsid w:val="00DB1291"/>
    <w:rsid w:val="00DB5A33"/>
    <w:rsid w:val="00DD63E4"/>
    <w:rsid w:val="00DD7E05"/>
    <w:rsid w:val="00DE0A46"/>
    <w:rsid w:val="00E06868"/>
    <w:rsid w:val="00E212B0"/>
    <w:rsid w:val="00E257AB"/>
    <w:rsid w:val="00E26131"/>
    <w:rsid w:val="00E328D5"/>
    <w:rsid w:val="00E32F8F"/>
    <w:rsid w:val="00E37924"/>
    <w:rsid w:val="00E46594"/>
    <w:rsid w:val="00E64C33"/>
    <w:rsid w:val="00E70972"/>
    <w:rsid w:val="00E70E3D"/>
    <w:rsid w:val="00E74389"/>
    <w:rsid w:val="00E75B3A"/>
    <w:rsid w:val="00E82233"/>
    <w:rsid w:val="00E847F6"/>
    <w:rsid w:val="00E86094"/>
    <w:rsid w:val="00E86858"/>
    <w:rsid w:val="00E86BA9"/>
    <w:rsid w:val="00E92471"/>
    <w:rsid w:val="00E94CDB"/>
    <w:rsid w:val="00EA60AF"/>
    <w:rsid w:val="00EB1FB4"/>
    <w:rsid w:val="00EB225B"/>
    <w:rsid w:val="00EC0EA6"/>
    <w:rsid w:val="00EC13CD"/>
    <w:rsid w:val="00EC6A7E"/>
    <w:rsid w:val="00ED3776"/>
    <w:rsid w:val="00EE271C"/>
    <w:rsid w:val="00F02870"/>
    <w:rsid w:val="00F07979"/>
    <w:rsid w:val="00F30717"/>
    <w:rsid w:val="00F3482E"/>
    <w:rsid w:val="00F34BF1"/>
    <w:rsid w:val="00F37586"/>
    <w:rsid w:val="00F41D2E"/>
    <w:rsid w:val="00F42FA2"/>
    <w:rsid w:val="00F46AD1"/>
    <w:rsid w:val="00F50BCF"/>
    <w:rsid w:val="00F53287"/>
    <w:rsid w:val="00F62C3A"/>
    <w:rsid w:val="00F77208"/>
    <w:rsid w:val="00F80976"/>
    <w:rsid w:val="00F83536"/>
    <w:rsid w:val="00F86591"/>
    <w:rsid w:val="00F86DF7"/>
    <w:rsid w:val="00F8731B"/>
    <w:rsid w:val="00F91DE8"/>
    <w:rsid w:val="00F97571"/>
    <w:rsid w:val="00FA3493"/>
    <w:rsid w:val="00FA5B87"/>
    <w:rsid w:val="00FA712C"/>
    <w:rsid w:val="00FB1E31"/>
    <w:rsid w:val="00FB4CD8"/>
    <w:rsid w:val="00FB5B50"/>
    <w:rsid w:val="00FB5D79"/>
    <w:rsid w:val="00FC1D6B"/>
    <w:rsid w:val="00FD7A1B"/>
    <w:rsid w:val="00FD7A4E"/>
    <w:rsid w:val="00FE4923"/>
    <w:rsid w:val="00FF2524"/>
    <w:rsid w:val="00FF305B"/>
    <w:rsid w:val="00FF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6E4"/>
    <w:rPr>
      <w:rFonts w:ascii="Tahoma" w:hAnsi="Tahoma" w:cs="Tahoma"/>
      <w:sz w:val="16"/>
      <w:szCs w:val="16"/>
    </w:rPr>
  </w:style>
  <w:style w:type="paragraph" w:customStyle="1" w:styleId="ConsPlusNormal">
    <w:name w:val="ConsPlusNormal"/>
    <w:rsid w:val="00135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5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2E7181"/>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semiHidden/>
    <w:unhideWhenUsed/>
    <w:rsid w:val="005D48C5"/>
    <w:rPr>
      <w:color w:val="0563C1"/>
      <w:u w:val="single"/>
    </w:rPr>
  </w:style>
  <w:style w:type="character" w:styleId="a6">
    <w:name w:val="FollowedHyperlink"/>
    <w:basedOn w:val="a0"/>
    <w:uiPriority w:val="99"/>
    <w:semiHidden/>
    <w:unhideWhenUsed/>
    <w:rsid w:val="005D48C5"/>
    <w:rPr>
      <w:color w:val="954F72"/>
      <w:u w:val="single"/>
    </w:rPr>
  </w:style>
  <w:style w:type="paragraph" w:customStyle="1" w:styleId="font5">
    <w:name w:val="font5"/>
    <w:basedOn w:val="a"/>
    <w:rsid w:val="005D48C5"/>
    <w:pPr>
      <w:spacing w:before="100" w:beforeAutospacing="1" w:after="100" w:afterAutospacing="1" w:line="240" w:lineRule="auto"/>
    </w:pPr>
    <w:rPr>
      <w:rFonts w:ascii="Calibri" w:eastAsia="Times New Roman" w:hAnsi="Calibri" w:cs="Times New Roman"/>
      <w:lang w:eastAsia="ru-RU"/>
    </w:rPr>
  </w:style>
  <w:style w:type="paragraph" w:customStyle="1" w:styleId="xl67">
    <w:name w:val="xl67"/>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D48C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D4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D48C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D48C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D48C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D48C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D48C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D48C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D48C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D48C5"/>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D48C5"/>
    <w:pPr>
      <w:pBdr>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D48C5"/>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D48C5"/>
    <w:pPr>
      <w:pBdr>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5D48C5"/>
    <w:pPr>
      <w:pBdr>
        <w:bottom w:val="single" w:sz="4" w:space="0" w:color="000000"/>
        <w:right w:val="single" w:sz="4" w:space="0" w:color="00000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5D48C5"/>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D48C5"/>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D48C5"/>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5D48C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D48C5"/>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D48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5D48C5"/>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D48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D48C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D48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D48C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5D48C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5D48C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5D48C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5D48C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D48C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D48C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D48C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D4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D4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5D48C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5D48C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D4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D48C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5D48C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5D48C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D48C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D48C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D48C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D48C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D48C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D48C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5D48C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5D48C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5D48C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D48C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5D48C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5D48C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5D48C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5D4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5D48C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5D48C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D48C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5D48C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5D48C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5D48C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5D48C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5D48C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5D48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5D48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5D48C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5D48C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5D48C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5D48C5"/>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5D48C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5D48C5"/>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5D48C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5D48C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5D48C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5D48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5D48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5D48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5D48C5"/>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5D48C5"/>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5D48C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5D48C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5D48C5"/>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5D48C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5D48C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5D48C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5D4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5D4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5D48C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5D48C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5D48C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5D48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5D48C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5D48C5"/>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5D48C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5D48C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5D48C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5D48C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5D48C5"/>
    <w:pPr>
      <w:pBdr>
        <w:top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5D48C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table" w:styleId="a7">
    <w:name w:val="Table Grid"/>
    <w:basedOn w:val="a1"/>
    <w:uiPriority w:val="59"/>
    <w:rsid w:val="005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23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236F"/>
  </w:style>
  <w:style w:type="paragraph" w:styleId="aa">
    <w:name w:val="footer"/>
    <w:basedOn w:val="a"/>
    <w:link w:val="ab"/>
    <w:uiPriority w:val="99"/>
    <w:unhideWhenUsed/>
    <w:rsid w:val="00BC23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236F"/>
  </w:style>
  <w:style w:type="paragraph" w:styleId="ac">
    <w:name w:val="List Paragraph"/>
    <w:basedOn w:val="a"/>
    <w:uiPriority w:val="34"/>
    <w:qFormat/>
    <w:rsid w:val="00646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6E4"/>
    <w:rPr>
      <w:rFonts w:ascii="Tahoma" w:hAnsi="Tahoma" w:cs="Tahoma"/>
      <w:sz w:val="16"/>
      <w:szCs w:val="16"/>
    </w:rPr>
  </w:style>
  <w:style w:type="paragraph" w:customStyle="1" w:styleId="ConsPlusNormal">
    <w:name w:val="ConsPlusNormal"/>
    <w:rsid w:val="00135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5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2E7181"/>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semiHidden/>
    <w:unhideWhenUsed/>
    <w:rsid w:val="005D48C5"/>
    <w:rPr>
      <w:color w:val="0563C1"/>
      <w:u w:val="single"/>
    </w:rPr>
  </w:style>
  <w:style w:type="character" w:styleId="a6">
    <w:name w:val="FollowedHyperlink"/>
    <w:basedOn w:val="a0"/>
    <w:uiPriority w:val="99"/>
    <w:semiHidden/>
    <w:unhideWhenUsed/>
    <w:rsid w:val="005D48C5"/>
    <w:rPr>
      <w:color w:val="954F72"/>
      <w:u w:val="single"/>
    </w:rPr>
  </w:style>
  <w:style w:type="paragraph" w:customStyle="1" w:styleId="font5">
    <w:name w:val="font5"/>
    <w:basedOn w:val="a"/>
    <w:rsid w:val="005D48C5"/>
    <w:pPr>
      <w:spacing w:before="100" w:beforeAutospacing="1" w:after="100" w:afterAutospacing="1" w:line="240" w:lineRule="auto"/>
    </w:pPr>
    <w:rPr>
      <w:rFonts w:ascii="Calibri" w:eastAsia="Times New Roman" w:hAnsi="Calibri" w:cs="Times New Roman"/>
      <w:lang w:eastAsia="ru-RU"/>
    </w:rPr>
  </w:style>
  <w:style w:type="paragraph" w:customStyle="1" w:styleId="xl67">
    <w:name w:val="xl67"/>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D48C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D4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D48C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D48C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D48C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5D48C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D48C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D48C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D48C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D48C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D48C5"/>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D48C5"/>
    <w:pPr>
      <w:pBdr>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D48C5"/>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D48C5"/>
    <w:pPr>
      <w:pBdr>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5D48C5"/>
    <w:pPr>
      <w:pBdr>
        <w:bottom w:val="single" w:sz="4" w:space="0" w:color="000000"/>
        <w:right w:val="single" w:sz="4" w:space="0" w:color="00000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5D48C5"/>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D48C5"/>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D48C5"/>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5D48C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D48C5"/>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D48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5D48C5"/>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D48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D48C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D48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D48C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5D48C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5D48C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5D48C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5D48C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D48C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D48C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D48C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D4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D4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5D48C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5D48C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D4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D48C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5D48C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5D48C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D48C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D48C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D48C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D48C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D48C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D48C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5D48C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5D48C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5D48C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D48C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5D48C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5D48C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5D48C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5D4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5D48C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5D48C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D48C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5D48C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5D48C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5D48C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5D48C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5D48C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5D48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5D48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5D48C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5D48C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5D48C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5D48C5"/>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5D48C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5D48C5"/>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5D48C5"/>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5D48C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5D48C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5D48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5D48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5D48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5D48C5"/>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5D48C5"/>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5D48C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5D48C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5D48C5"/>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5D48C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5D48C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5D48C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5D4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5D4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5D48C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5D48C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5D48C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5D48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5D48C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5D48C5"/>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5D48C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5D48C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5D48C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5D48C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5D48C5"/>
    <w:pPr>
      <w:pBdr>
        <w:top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5D48C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table" w:styleId="a7">
    <w:name w:val="Table Grid"/>
    <w:basedOn w:val="a1"/>
    <w:uiPriority w:val="59"/>
    <w:rsid w:val="005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23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236F"/>
  </w:style>
  <w:style w:type="paragraph" w:styleId="aa">
    <w:name w:val="footer"/>
    <w:basedOn w:val="a"/>
    <w:link w:val="ab"/>
    <w:uiPriority w:val="99"/>
    <w:unhideWhenUsed/>
    <w:rsid w:val="00BC23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236F"/>
  </w:style>
  <w:style w:type="paragraph" w:styleId="ac">
    <w:name w:val="List Paragraph"/>
    <w:basedOn w:val="a"/>
    <w:uiPriority w:val="34"/>
    <w:qFormat/>
    <w:rsid w:val="0064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3071">
      <w:bodyDiv w:val="1"/>
      <w:marLeft w:val="0"/>
      <w:marRight w:val="0"/>
      <w:marTop w:val="0"/>
      <w:marBottom w:val="0"/>
      <w:divBdr>
        <w:top w:val="none" w:sz="0" w:space="0" w:color="auto"/>
        <w:left w:val="none" w:sz="0" w:space="0" w:color="auto"/>
        <w:bottom w:val="none" w:sz="0" w:space="0" w:color="auto"/>
        <w:right w:val="none" w:sz="0" w:space="0" w:color="auto"/>
      </w:divBdr>
    </w:div>
    <w:div w:id="412168218">
      <w:bodyDiv w:val="1"/>
      <w:marLeft w:val="0"/>
      <w:marRight w:val="0"/>
      <w:marTop w:val="0"/>
      <w:marBottom w:val="0"/>
      <w:divBdr>
        <w:top w:val="none" w:sz="0" w:space="0" w:color="auto"/>
        <w:left w:val="none" w:sz="0" w:space="0" w:color="auto"/>
        <w:bottom w:val="none" w:sz="0" w:space="0" w:color="auto"/>
        <w:right w:val="none" w:sz="0" w:space="0" w:color="auto"/>
      </w:divBdr>
    </w:div>
    <w:div w:id="797527759">
      <w:bodyDiv w:val="1"/>
      <w:marLeft w:val="0"/>
      <w:marRight w:val="0"/>
      <w:marTop w:val="0"/>
      <w:marBottom w:val="0"/>
      <w:divBdr>
        <w:top w:val="none" w:sz="0" w:space="0" w:color="auto"/>
        <w:left w:val="none" w:sz="0" w:space="0" w:color="auto"/>
        <w:bottom w:val="none" w:sz="0" w:space="0" w:color="auto"/>
        <w:right w:val="none" w:sz="0" w:space="0" w:color="auto"/>
      </w:divBdr>
    </w:div>
    <w:div w:id="983195066">
      <w:bodyDiv w:val="1"/>
      <w:marLeft w:val="0"/>
      <w:marRight w:val="0"/>
      <w:marTop w:val="0"/>
      <w:marBottom w:val="0"/>
      <w:divBdr>
        <w:top w:val="none" w:sz="0" w:space="0" w:color="auto"/>
        <w:left w:val="none" w:sz="0" w:space="0" w:color="auto"/>
        <w:bottom w:val="none" w:sz="0" w:space="0" w:color="auto"/>
        <w:right w:val="none" w:sz="0" w:space="0" w:color="auto"/>
      </w:divBdr>
    </w:div>
    <w:div w:id="1039862067">
      <w:bodyDiv w:val="1"/>
      <w:marLeft w:val="0"/>
      <w:marRight w:val="0"/>
      <w:marTop w:val="0"/>
      <w:marBottom w:val="0"/>
      <w:divBdr>
        <w:top w:val="none" w:sz="0" w:space="0" w:color="auto"/>
        <w:left w:val="none" w:sz="0" w:space="0" w:color="auto"/>
        <w:bottom w:val="none" w:sz="0" w:space="0" w:color="auto"/>
        <w:right w:val="none" w:sz="0" w:space="0" w:color="auto"/>
      </w:divBdr>
    </w:div>
    <w:div w:id="1207719074">
      <w:bodyDiv w:val="1"/>
      <w:marLeft w:val="0"/>
      <w:marRight w:val="0"/>
      <w:marTop w:val="0"/>
      <w:marBottom w:val="0"/>
      <w:divBdr>
        <w:top w:val="none" w:sz="0" w:space="0" w:color="auto"/>
        <w:left w:val="none" w:sz="0" w:space="0" w:color="auto"/>
        <w:bottom w:val="none" w:sz="0" w:space="0" w:color="auto"/>
        <w:right w:val="none" w:sz="0" w:space="0" w:color="auto"/>
      </w:divBdr>
    </w:div>
    <w:div w:id="1694569945">
      <w:bodyDiv w:val="1"/>
      <w:marLeft w:val="0"/>
      <w:marRight w:val="0"/>
      <w:marTop w:val="0"/>
      <w:marBottom w:val="0"/>
      <w:divBdr>
        <w:top w:val="none" w:sz="0" w:space="0" w:color="auto"/>
        <w:left w:val="none" w:sz="0" w:space="0" w:color="auto"/>
        <w:bottom w:val="none" w:sz="0" w:space="0" w:color="auto"/>
        <w:right w:val="none" w:sz="0" w:space="0" w:color="auto"/>
      </w:divBdr>
    </w:div>
    <w:div w:id="1921214543">
      <w:bodyDiv w:val="1"/>
      <w:marLeft w:val="0"/>
      <w:marRight w:val="0"/>
      <w:marTop w:val="0"/>
      <w:marBottom w:val="0"/>
      <w:divBdr>
        <w:top w:val="none" w:sz="0" w:space="0" w:color="auto"/>
        <w:left w:val="none" w:sz="0" w:space="0" w:color="auto"/>
        <w:bottom w:val="none" w:sz="0" w:space="0" w:color="auto"/>
        <w:right w:val="none" w:sz="0" w:space="0" w:color="auto"/>
      </w:divBdr>
    </w:div>
    <w:div w:id="2042390561">
      <w:bodyDiv w:val="1"/>
      <w:marLeft w:val="0"/>
      <w:marRight w:val="0"/>
      <w:marTop w:val="0"/>
      <w:marBottom w:val="0"/>
      <w:divBdr>
        <w:top w:val="none" w:sz="0" w:space="0" w:color="auto"/>
        <w:left w:val="none" w:sz="0" w:space="0" w:color="auto"/>
        <w:bottom w:val="none" w:sz="0" w:space="0" w:color="auto"/>
        <w:right w:val="none" w:sz="0" w:space="0" w:color="auto"/>
      </w:divBdr>
    </w:div>
    <w:div w:id="2057386649">
      <w:bodyDiv w:val="1"/>
      <w:marLeft w:val="0"/>
      <w:marRight w:val="0"/>
      <w:marTop w:val="0"/>
      <w:marBottom w:val="0"/>
      <w:divBdr>
        <w:top w:val="none" w:sz="0" w:space="0" w:color="auto"/>
        <w:left w:val="none" w:sz="0" w:space="0" w:color="auto"/>
        <w:bottom w:val="none" w:sz="0" w:space="0" w:color="auto"/>
        <w:right w:val="none" w:sz="0" w:space="0" w:color="auto"/>
      </w:divBdr>
    </w:div>
    <w:div w:id="20801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EBF6-191F-4A23-A482-1556D298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84</Pages>
  <Words>14392</Words>
  <Characters>82040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Сысина Надежда Павловна</dc:creator>
  <cp:lastModifiedBy>Сысина Надежда Павловна</cp:lastModifiedBy>
  <cp:revision>54</cp:revision>
  <cp:lastPrinted>2020-08-28T07:48:00Z</cp:lastPrinted>
  <dcterms:created xsi:type="dcterms:W3CDTF">2020-08-19T08:12:00Z</dcterms:created>
  <dcterms:modified xsi:type="dcterms:W3CDTF">2020-09-10T14:33:00Z</dcterms:modified>
</cp:coreProperties>
</file>